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c0f4" w14:textId="3dcc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Жарқамыс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29 желтоқсандағы № 207 шешімі. Ақтөбе облысы Әділет департаментінің Байғанин аудандық Әділет басқармасында 2019 жылғы 4 қаңтарда № 3-4-200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53 941,7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51 693,7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"-1 285,3"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"1 285,3"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 – Ақтөбе облысы Байғанин аудандық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27.05.2019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15.11.2019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11.12.2019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2018 жылғы 30 қарашадағы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- 29 698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аудандық бюджеттен ауылдық округ бюджетіне берілетін субвенция 41 600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Жарқамыс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Байғанин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