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be6" w14:textId="b074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табиғи және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2018 жылғы 11 қыркүйектегі № 19 шешімі. Ақтөбе облысы Әділет департаментінің Байғанин аудандық Әділет басқармасында 2018 жылғы 14 қыркүйекте № 3-4-181 болып тіркелді. Күші жойылды - Ақтөбе облысы Байғанин ауданы әкімінің 2019 жылғы 20 тамыздағы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әкімінің 20.08.2019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сәуiрдегi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Байғанин ауданының әкiмдiгi жанындағы төтенше жағдайлардың алдын алу және жою жөнiндегi комиссиясы отырысының 2018 жылғы 29 тамыздағы № 3 хаттамасы негiзiнде, аудан аумағындағы елді мекендердің тыныс-тiршiлiгiн қамтамасыз ету мақсатында Байғанин ауданының әкiмі 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ауданының аумағында жергiлiктi ауқымдағы табиғи және техногендік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Байғанин ауданы әкiмiнiң орынбасары Ж. Жаңабай тағайындалсын және осы шешiмнен туындайтын тиiстi iс-шараларды жүргiзу тапсырылсын.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