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0784" w14:textId="74b0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20 наурыздағы № 141 шешімі. Ақтөбе облысы Әділет департаментінің Байғанин аудандық Әділет басқармасында 2018 жылғы 5 сәуірде № 3-4-164 болып тіркелді. Күші жойылды - Ақтөбе облысы Байғанин аудандық мәслихатының 2022 жылғы 31 наурыздағы № 130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31.03.2022 № 130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бойынша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Байғанин аудандық мәслихатының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Байғанин аудандық мәслихатының "Байғанин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12 сәуірдегі № 10 (нормативтік құқықтық актілерді мемлекеттік тіркеу тізілімінде № 4870 санымен тіркелген, 2016 жылғы 6 мамырда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Байғанин аудандық мәслихатының "Байғанин аудандық мәслихатының 2016 жылғы 12 сәуірдегі № 10 "Байғанин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туралы" 2016 жылғы 23 желтоқсандағы № 52 (нормативтік құқықтық актілерді мемлекеттік тіркеу тізілімінде № 5206 санымен тіркелген, 2017 жылғы 19 қаңтарда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