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44ec" w14:textId="c5a4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2018 жылғы 27 тамыздағы № 225 шешімі. Ақтөбе облысы Әділет департаментінің Әйтеке би аудандық Әділет басқармасында 2018 жылғы 25 қыркүйекте № 3-2-162 болып тіркелді. Күші жойылды - Ақтөбе облысы Әйтеке би аудандық мәслихатының 2024 жылғы 27 наурыздағы № 181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Әйтеке</w:t>
      </w:r>
      <w:r>
        <w:rPr>
          <w:rFonts w:ascii="Times New Roman"/>
          <w:b/>
          <w:i w:val="false"/>
          <w:color w:val="000000"/>
          <w:sz w:val="28"/>
        </w:rPr>
        <w:t xml:space="preserve"> би </w:t>
      </w:r>
      <w:r>
        <w:rPr>
          <w:rFonts w:ascii="Times New Roman"/>
          <w:b/>
          <w:i w:val="false"/>
          <w:color w:val="000000"/>
          <w:sz w:val="28"/>
        </w:rPr>
        <w:t>ауданында</w:t>
      </w:r>
      <w:r>
        <w:rPr>
          <w:rFonts w:ascii="Times New Roman"/>
          <w:b w:val="false"/>
          <w:i w:val="false"/>
          <w:color w:val="000000"/>
          <w:sz w:val="28"/>
        </w:rPr>
        <w:t xml:space="preserve">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көмегін</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мөлшерін</w:t>
      </w:r>
      <w:r>
        <w:rPr>
          <w:rFonts w:ascii="Times New Roman"/>
          <w:b/>
          <w:i w:val="false"/>
          <w:color w:val="000000"/>
          <w:sz w:val="28"/>
        </w:rPr>
        <w:t xml:space="preserve"> және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i w:val="false"/>
          <w:color w:val="000000"/>
          <w:sz w:val="28"/>
        </w:rPr>
        <w:t>айқындау</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27.03.2024 № 181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Әйтеке би аудандық мәслихатының 26.06.2023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1. Әйтеке би ауданында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2" w:id="2"/>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Әйтеке би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"27" тамыздағы № 225 шешіміне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Әйтеке би ауданында тұрғын үй көмегін көрсету мөлшері және тәртібі</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Әйтеке би аудандық мәслихатының 20.12.2018 </w:t>
      </w:r>
      <w:r>
        <w:rPr>
          <w:rFonts w:ascii="Times New Roman"/>
          <w:b w:val="false"/>
          <w:i w:val="false"/>
          <w:color w:val="ff0000"/>
          <w:sz w:val="28"/>
        </w:rPr>
        <w:t>№ 243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4"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көмегін</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тәртібі</w:t>
      </w:r>
    </w:p>
    <w:bookmarkEnd w:id="5"/>
    <w:bookmarkStart w:name="z15" w:id="6"/>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xml:space="preserve">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белгілеген отбасының (азаматтың) жиынтық табысының 5 (бес) пайызы мөлшерінде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аудандық мәслихатының 26.06.2023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Тұрғын үй көмегін тағайындау "Әйтеке би аудандық жұмыспен қамту және әлеуметтік бағдарламалар бөлімі" мемлекеттік мекемесі (бұдан әрі-уәкілетті орган) арқылы жүзеге асырылады.</w:t>
      </w:r>
    </w:p>
    <w:bookmarkEnd w:id="7"/>
    <w:bookmarkStart w:name="z17" w:id="8"/>
    <w:p>
      <w:pPr>
        <w:spacing w:after="0"/>
        <w:ind w:left="0"/>
        <w:jc w:val="both"/>
      </w:pPr>
      <w:r>
        <w:rPr>
          <w:rFonts w:ascii="Times New Roman"/>
          <w:b w:val="false"/>
          <w:i w:val="false"/>
          <w:color w:val="000000"/>
          <w:sz w:val="28"/>
        </w:rPr>
        <w:t>
      3. Тұрғын үй көмегі аз қамтылған отбасыларға (азаматтарға) коммуналдық қызметтер көрсету ақысын төлеу үшін жеткізушілер ұсынған шоттар бойынша бюджет қаражаты есебінен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Әйтеке би аудандық мәслихатының 24.12.2020 </w:t>
      </w:r>
      <w:r>
        <w:rPr>
          <w:rFonts w:ascii="Times New Roman"/>
          <w:b w:val="false"/>
          <w:i w:val="false"/>
          <w:color w:val="000000"/>
          <w:sz w:val="28"/>
        </w:rPr>
        <w:t>№ 502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3-1.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 жаңа редакцияда - Ақтөбе облысы Әйтеке би аудандық мәслихатының 24.12.2020 </w:t>
      </w:r>
      <w:r>
        <w:rPr>
          <w:rFonts w:ascii="Times New Roman"/>
          <w:b w:val="false"/>
          <w:i w:val="false"/>
          <w:color w:val="000000"/>
          <w:sz w:val="28"/>
        </w:rPr>
        <w:t>№ 502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 тармақ жаңа редакцияда - Ақтөбе облысы Әйтеке би аудандық мәслихатының 24.12.2020 </w:t>
      </w:r>
      <w:r>
        <w:rPr>
          <w:rFonts w:ascii="Times New Roman"/>
          <w:b w:val="false"/>
          <w:i w:val="false"/>
          <w:color w:val="000000"/>
          <w:sz w:val="28"/>
        </w:rPr>
        <w:t>№ 502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bookmarkEnd w:id="11"/>
    <w:bookmarkStart w:name="z21" w:id="12"/>
    <w:p>
      <w:pPr>
        <w:spacing w:after="0"/>
        <w:ind w:left="0"/>
        <w:jc w:val="both"/>
      </w:pPr>
      <w:r>
        <w:rPr>
          <w:rFonts w:ascii="Times New Roman"/>
          <w:b w:val="false"/>
          <w:i w:val="false"/>
          <w:color w:val="000000"/>
          <w:sz w:val="28"/>
        </w:rPr>
        <w:t>
      5. Уәкілетті орган аз қамтылған отбасыларға (азаматтарға)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5 </w:t>
      </w:r>
      <w:r>
        <w:rPr>
          <w:rFonts w:ascii="Times New Roman"/>
          <w:b w:val="false"/>
          <w:i/>
          <w:color w:val="000000"/>
          <w:sz w:val="28"/>
        </w:rPr>
        <w:t>тармақ</w:t>
      </w:r>
      <w:r>
        <w:rPr>
          <w:rFonts w:ascii="Times New Roman"/>
          <w:b w:val="false"/>
          <w:i w:val="false"/>
          <w:color w:val="000000"/>
          <w:sz w:val="28"/>
        </w:rPr>
        <w:t xml:space="preserve"> </w:t>
      </w:r>
      <w:r>
        <w:rPr>
          <w:rFonts w:ascii="Times New Roman"/>
          <w:b w:val="false"/>
          <w:i/>
          <w:color w:val="000000"/>
          <w:sz w:val="28"/>
        </w:rPr>
        <w:t>жаңа</w:t>
      </w:r>
      <w:r>
        <w:rPr>
          <w:rFonts w:ascii="Times New Roman"/>
          <w:b w:val="false"/>
          <w:i w:val="false"/>
          <w:color w:val="000000"/>
          <w:sz w:val="28"/>
        </w:rPr>
        <w:t xml:space="preserve"> </w:t>
      </w:r>
      <w:r>
        <w:rPr>
          <w:rFonts w:ascii="Times New Roman"/>
          <w:b w:val="false"/>
          <w:i/>
          <w:color w:val="000000"/>
          <w:sz w:val="28"/>
        </w:rPr>
        <w:t>редакцияда</w:t>
      </w:r>
      <w:r>
        <w:rPr>
          <w:rFonts w:ascii="Times New Roman"/>
          <w:b w:val="false"/>
          <w:i/>
          <w:color w:val="000000"/>
          <w:sz w:val="28"/>
        </w:rPr>
        <w:t xml:space="preserve"> - </w:t>
      </w:r>
      <w:r>
        <w:rPr>
          <w:rFonts w:ascii="Times New Roman"/>
          <w:b w:val="false"/>
          <w:i/>
          <w:color w:val="000000"/>
          <w:sz w:val="28"/>
        </w:rPr>
        <w:t>Ақтөбе</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Әйтеке</w:t>
      </w:r>
      <w:r>
        <w:rPr>
          <w:rFonts w:ascii="Times New Roman"/>
          <w:b w:val="false"/>
          <w:i/>
          <w:color w:val="000000"/>
          <w:sz w:val="28"/>
        </w:rPr>
        <w:t xml:space="preserve"> би аудандық </w:t>
      </w:r>
      <w:r>
        <w:rPr>
          <w:rFonts w:ascii="Times New Roman"/>
          <w:b w:val="false"/>
          <w:i/>
          <w:color w:val="000000"/>
          <w:sz w:val="28"/>
        </w:rPr>
        <w:t>мәслихатының</w:t>
      </w:r>
      <w:r>
        <w:rPr>
          <w:rFonts w:ascii="Times New Roman"/>
          <w:b w:val="false"/>
          <w:i/>
          <w:color w:val="000000"/>
          <w:sz w:val="28"/>
        </w:rPr>
        <w:t xml:space="preserve"> 24.12.2020 </w:t>
      </w:r>
      <w:r>
        <w:rPr>
          <w:rFonts w:ascii="Times New Roman"/>
          <w:b w:val="false"/>
          <w:i w:val="false"/>
          <w:color w:val="000000"/>
          <w:sz w:val="28"/>
        </w:rPr>
        <w:t>№ 502</w:t>
      </w:r>
      <w:r>
        <w:rPr>
          <w:rFonts w:ascii="Times New Roman"/>
          <w:b w:val="false"/>
          <w:i w:val="false"/>
          <w:color w:val="000000"/>
          <w:sz w:val="28"/>
        </w:rPr>
        <w:t xml:space="preserve"> </w:t>
      </w:r>
      <w:r>
        <w:rPr>
          <w:rFonts w:ascii="Times New Roman"/>
          <w:b w:val="false"/>
          <w:i/>
          <w:color w:val="000000"/>
          <w:sz w:val="28"/>
        </w:rPr>
        <w:t>шешімімен</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22" w:id="13"/>
    <w:p>
      <w:pPr>
        <w:spacing w:after="0"/>
        <w:ind w:left="0"/>
        <w:jc w:val="both"/>
      </w:pPr>
      <w:r>
        <w:rPr>
          <w:rFonts w:ascii="Times New Roman"/>
          <w:b w:val="false"/>
          <w:i w:val="false"/>
          <w:color w:val="000000"/>
          <w:sz w:val="28"/>
        </w:rPr>
        <w:t xml:space="preserve">
      6. Өтініштерді қабылдау және мемлекеттік қызмет көрсету нәтижелерін беру Қазақстан Республикасы Индустрия және инфрақұрылымдық даму министрінің міндетін атқарушының 2020 жылғы 16 қазандағы № 539 "Тұрғын үй көмегін тағайындау" мемлекеттік қызмет көрсету жөніндегі қағидаларды бекіту туралы" нормативтік құқықтық актілерді мемлекеттік тіркеу тізілімінде № 21500 тіркелген бұйрығымен бекітілген "Тұрғын үй көмегін тағайындау" </w:t>
      </w:r>
      <w:r>
        <w:rPr>
          <w:rFonts w:ascii="Times New Roman"/>
          <w:b w:val="false"/>
          <w:i w:val="false"/>
          <w:color w:val="000000"/>
          <w:sz w:val="28"/>
        </w:rPr>
        <w:t>мемлекеттік қызмет көрсету жөніндегі қағидаларына</w:t>
      </w:r>
      <w:r>
        <w:rPr>
          <w:rFonts w:ascii="Times New Roman"/>
          <w:b w:val="false"/>
          <w:i w:val="false"/>
          <w:color w:val="000000"/>
          <w:sz w:val="28"/>
        </w:rPr>
        <w:t xml:space="preserve">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Әйтеке би аудандық мәслихатының 10.03.2021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4"/>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Әйтеке би аудандық мәслихатының 24.12.2020 </w:t>
      </w:r>
      <w:r>
        <w:rPr>
          <w:rFonts w:ascii="Times New Roman"/>
          <w:b w:val="false"/>
          <w:i w:val="false"/>
          <w:color w:val="000000"/>
          <w:sz w:val="28"/>
        </w:rPr>
        <w:t>№ 502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Әйтеке би аудандық мәслихатының 26.06.2023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6"/>
    <w:bookmarkStart w:name="z26"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Тұрғын</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көмегiн</w:t>
      </w:r>
      <w:r>
        <w:rPr>
          <w:rFonts w:ascii="Times New Roman"/>
          <w:b w:val="false"/>
          <w:i w:val="false"/>
          <w:color w:val="000000"/>
          <w:sz w:val="28"/>
        </w:rPr>
        <w:t xml:space="preserve"> </w:t>
      </w:r>
      <w:r>
        <w:rPr>
          <w:rFonts w:ascii="Times New Roman"/>
          <w:b/>
          <w:i w:val="false"/>
          <w:color w:val="000000"/>
          <w:sz w:val="28"/>
        </w:rPr>
        <w:t>көрсету</w:t>
      </w:r>
      <w:r>
        <w:rPr>
          <w:rFonts w:ascii="Times New Roman"/>
          <w:b w:val="false"/>
          <w:i w:val="false"/>
          <w:color w:val="000000"/>
          <w:sz w:val="28"/>
        </w:rPr>
        <w:t xml:space="preserve"> </w:t>
      </w:r>
      <w:r>
        <w:rPr>
          <w:rFonts w:ascii="Times New Roman"/>
          <w:b/>
          <w:i w:val="false"/>
          <w:color w:val="000000"/>
          <w:sz w:val="28"/>
        </w:rPr>
        <w:t>мөлшерi</w:t>
      </w:r>
    </w:p>
    <w:bookmarkEnd w:id="17"/>
    <w:bookmarkStart w:name="z27" w:id="18"/>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bookmarkEnd w:id="18"/>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мемлекеттік тұрғын үй қорындағы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от жағу маусымына қатты отынды (көмірді) пайдалану нормалары:</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сумен жабдықтау қызметтері - ай сайын әр адамға тариф бойынша;</w:t>
      </w:r>
    </w:p>
    <w:p>
      <w:pPr>
        <w:spacing w:after="0"/>
        <w:ind w:left="0"/>
        <w:jc w:val="both"/>
      </w:pPr>
      <w:r>
        <w:rPr>
          <w:rFonts w:ascii="Times New Roman"/>
          <w:b w:val="false"/>
          <w:i w:val="false"/>
          <w:color w:val="000000"/>
          <w:sz w:val="28"/>
        </w:rPr>
        <w:t>
      7)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xml:space="preserve">
      8)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Әйтеке би аудандық мәслихатының 09.11.2023 </w:t>
      </w:r>
      <w:r>
        <w:rPr>
          <w:rFonts w:ascii="Times New Roman"/>
          <w:b w:val="false"/>
          <w:i w:val="false"/>
          <w:color w:val="000000"/>
          <w:sz w:val="28"/>
        </w:rPr>
        <w:t>№ 115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