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c228" w14:textId="966c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Байғанин ауданы Қарауылкелді ауылдық округінің Қазақстан ауылын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22 мамырдағы № 220 қаулысы және Ақтөбе облыстық мәслихатының 2018 жылғы 22 мамырдағы № 296 шешімі. Ақтөбе облысының Әділет департаментінде 2018 жылғы 4 маусымда № 5923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Байғанин ауданының өкілді және атқарушы органдарының ұсыныстарын ескере отыра,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халқының саны елу адамнан аспайтындығына байланысты Ақтөбе облысы Байғанин ауданы Қарауылкелді ауылдық округінің Қазақстан ауылы таратылсын.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бойынша статистика департаменті" мемлекеттік мекемесі (келісім бойынша) облыстың әкімшілік-аумақтық бірліктерінің есептік деректеріне сәйкесінше өзгерістер енгізсін.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жер-кадастр құжаттамаларын облыстың әкімшілік-аумақтық құрылысына жүргізілген өзгерістермен сәйкестендірсін.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қаулысының және мәслихаттың шешімінің орындалуын бақылау облыс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