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fcd" w14:textId="3bf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4 шілдедегі № 5С-44/2 "Бурабай ауданында тұратын аз қамтылған отбасыларға (азаматтарға), тұрғын үй көмегін көрсетудің тәртібі мен мөлшер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6 қарашадағы № 6С-34/7 шешімі. Ақмола облысының Әділет департаментінде 2018 жылғы 29 қарашада № 6873 болып тіркелді. Күші жойылды - Ақмола облысы Бурабай аудандық мәслихатының 2020 жылғы 25 ақпандағы № 6С-56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да тұратын аз қамтылған отбасыларға (азаматтарға), тұрғын үй көмегін көрсетудің тәртібі мен мөлшерін айқындау туралы" 2015 жылғы 24 шілдедегі № 5С-44/2 (Нормативтік құқықтық актілерді мемлекеттік тіркеу тізілімінде № 4944 болып тіркелген, 2015 жылғы 3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к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ұрғын үй көмегін тағайындау бойынша уәкілетті орган болып "Бурабай ауданының жұмыспен қамту және әлеуметтік бағдарламалар бөлімі" мемлекеттік мекемесі анықталды (әрі қарай – уәкілетті орган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раша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