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a8ac" w14:textId="e66a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2017 жылғы 20 желтоқсандағы № С-22/3 "2018-2019 жылдарға арналған Шортанды ауданында жайылымдарды басқару және оларды пайдалану жөніндегі Жоспарды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2018 жылғы 28 сәуірдегі № С-27/3 шешімі. Ақмола облысының Әділет департаментінде 2018 жылғы 15 мамырда № 6615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2017 жылғы 20 желтоқсандағы № С-22/3 "2018-2019 жылдарға арналған Шортанды ауданында жайылымдарды басқару және оларды пайдалану жөніндегі Жоспарды бекіту туралы" (Нормативтік құқықтық актілерді мемлекеттік тіркеу тізілімінде № 6261 тіркелген, 2018 жылғы 13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28.04.2018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