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0452a" w14:textId="39045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 Максимовка ауылының құрамдас бөліктеріне атаулар беру және Төңкеріс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Максимовка ауылдық округі әкімінің 2018 жылғы 20 қарашадағы № 3 шешімі. Ақмола облысының Әділет департаментінде 2018 жылғы 12 желтоқсанда № 6920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комиссиясының 2018 жылғы 5 қазандағы қорытындысы негізінде, Максимовка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ауданы Максимовка ауылының құрамдас бөліктері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Мира көшесін Бейбітшілік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Заводская көшесін Бірлік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лет ВЛКСМ көшесін Жастар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Лиза Чайкина тұйық көшесін Наурыз тұйық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көшесін Жағалау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көшесін Сарыарқа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Целиноград ауданы Төнкеріс ауылының көшелері қайта аталсын: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Отто Шмидт көшесін Жұмабек Тәшенев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көшесін Жамбыл Жабаев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көшесін Ахмет Байтұрсынұлы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Целинная көшесін Өркениет көшесіне.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Максимовка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Алжабаев Г.Н.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