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d349" w14:textId="66bd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ауданы Қорғалжын ауылдық округінің Қорғалжын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Қорғалжын ауылдық округі әкімінің 2018 жылғы 5 ақпандағы № 2 шешімі. Ақмола облысының Әділет департаментінде 2018 жылғы 21 ақпанда № 6424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- 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2016 жылғы 5 желтоқсандағы қорытындысы негізінде, Қорғалжын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Қорғалжын ауданы Қорғалжын ауылдық округінің Қорғалжын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Комсомольская көшесі Тәуелсіздік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Отделение № 1 көшесі Хамит Ерғалиев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Карл Маркс көшесі Қайым Мұхамедханов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Киров көшесі Әлихан Бөкейханов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РСУ көшесі Ыбырай Алтынсарин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Подстанция көшесі Баубек Бұлқышев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