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e969" w14:textId="fdce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2017 жылғы 22 ақпандағы № 12/5 "Есіл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w:t>
      </w:r>
    </w:p>
    <w:p>
      <w:pPr>
        <w:spacing w:after="0"/>
        <w:ind w:left="0"/>
        <w:jc w:val="both"/>
      </w:pPr>
      <w:r>
        <w:rPr>
          <w:rFonts w:ascii="Times New Roman"/>
          <w:b w:val="false"/>
          <w:i w:val="false"/>
          <w:color w:val="000000"/>
          <w:sz w:val="28"/>
        </w:rPr>
        <w:t>Ақмола облысы Есіл аудандық мәслихатының 2018 жылғы 25 желтоқсандағы № 42/3 шешімі. Ақмола облысының Әділет департаментінде 2018 жылғы 26 желтоқсанда № 6973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"Есіл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22 ақпандағы № 12/5 (Нормативтік құқықтық актілерді мемлекеттік тіркеу тізілімінде № 5860 тіркелген, 2017 жылғы 7 сәуірде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Есіл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Г.Кәрімова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 желтоқсан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ақпандағы</w:t>
            </w:r>
            <w:r>
              <w:br/>
            </w:r>
            <w:r>
              <w:rPr>
                <w:rFonts w:ascii="Times New Roman"/>
                <w:b w:val="false"/>
                <w:i w:val="false"/>
                <w:color w:val="000000"/>
                <w:sz w:val="20"/>
              </w:rPr>
              <w:t>№ 12/5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Есіл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1943"/>
        <w:gridCol w:w="8420"/>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елді мекенінің атауы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Свободное ауылы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Ярославка ауылы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Красногорский кенті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Красногорский кенті</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Калачи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Бұзылық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Бұзылық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Сұрған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Двуречный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Приишимка ауылы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Двуречное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Красивинский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Красивое станциясы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Ейское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