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002b" w14:textId="8470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әкімінің 2018 жылғы 4 желтоқсандағы № 9 шешімі. Ақмола облысының Әділет департаментінде 2018 жылғы 10 желтоқсанда № 6910 болып тіркелді. Күші жойылды - Ақмола облысы Біржан сал ауданы әкімінің 2019 жылғы 5 маусымдағы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әкімінің 05.06.2019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11 сәуірдегі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төтенше жағдайлардың алдын алу және жою жөніндегі аудандық комиссияның кезектен тыс шұғыл отырысының 2018 жылғы 6 қарашадағы № 7 хаттамасының негізінде Біржан сал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Біржан сал ауданы Шошқалы ауылының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Біржан сал ауданы әкімінің орынбасары Е.Т. Сабыров төтенше жағдайларды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аудан әкімінің орынбасары Е.Т. Сабыровқа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6 қарашасынан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