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4551" w14:textId="1f74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2018 жылғы 29 наурыздағы № 6С-22/4-18 шешімі. Ақмола облысының Әділет департаментінде 2018 жылғы 18 сәуірде № 6560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"6) күнкөріс деңгейінен төмен кірісі бар отбасыларға (азаматтарға), жылына бір рет он бес айлық есептік көрсеткіш мөлшерінде:</w:t>
      </w:r>
    </w:p>
    <w:p>
      <w:pPr>
        <w:spacing w:after="0"/>
        <w:ind w:left="0"/>
        <w:jc w:val="both"/>
      </w:pPr>
      <w:r>
        <w:rPr>
          <w:rFonts w:ascii="Times New Roman"/>
          <w:b w:val="false"/>
          <w:i w:val="false"/>
          <w:color w:val="000000"/>
          <w:sz w:val="28"/>
        </w:rPr>
        <w:t>
      медициналық мекемеден эпикриз қорытындысының көшірмесі негізінде шұғыл емделуіне (ота);</w:t>
      </w:r>
    </w:p>
    <w:p>
      <w:pPr>
        <w:spacing w:after="0"/>
        <w:ind w:left="0"/>
        <w:jc w:val="both"/>
      </w:pPr>
      <w:r>
        <w:rPr>
          <w:rFonts w:ascii="Times New Roman"/>
          <w:b w:val="false"/>
          <w:i w:val="false"/>
          <w:color w:val="000000"/>
          <w:sz w:val="28"/>
        </w:rPr>
        <w:t>
      Қазақстан Республикасы Денсаулық сақтау министрінің 2017 жылғы 29 тамыздағы № 666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Республикасының Әділет министрлігінде № 15724 тіркелген) бұйрығымен бекітілген тізбеге кірмейтін дәрілік препараттарды сатып алғандары үшін дәрігерлік-кеңестік комиссиясының қорытындысы бойынша;".</w:t>
      </w:r>
    </w:p>
    <w:bookmarkStart w:name="z5" w:id="4"/>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наурыз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