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fe42" w14:textId="cb3f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2017 жылғы 25 желтоқсандағы № 6С19-2 "2018-2020 жылдарға арналған Егіндікөл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2018 жылғы 31 қазандағы № 6С28-3 шешімі. Ақмола облысының Әділет департаментінде 2018 жылғы 23 қарашада № 6848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"2018-2020 жылдарға арналған Егіндікөл ауылының бюджеті туралы" 2017 жылғы 25 желтоқсандағы № 6С19-2 (Нормативтік құқықтық актілерді мемлекеттік тіркеу тізілімінде № 6308 тіркелген, 2018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 2020 жылдарға арналған Егіндікөл ауылының бюджеті тиісінше 1, 2,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36033,7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31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қазандағы № 6С28-3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6С19-2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Егіндікөл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