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ae0" w14:textId="2c25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2017 жылғы 25 желтоқсандағы № 6С19-2 "2018-2020 жылдарға арналған Егіндікөл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27 сәуірдегі № 6С25-3 шешімі. Ақмола облысының Әділет департаментінде 2018 жылғы 14 мамырда № 6613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"2018-2020 жылдарға арналған Егіндікөл ауылының бюджеті туралы" 2017 жылғы 25 желтоқсандағы № 6С19-2 (Нормативтік құқықтық актілерді мемлекеттік тіркеу тізілімінде № 6308 тіркелген, 2018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 2020 жылдарға арналған Егіндікөл ауылының бюджеті тиісінше 1, 2,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27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Егіндікөл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Егіндікөл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