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5ae0" w14:textId="2c25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2017 жылғы 25 желтоқсандағы № 6С19-2 "2018-2020 жылдарға арналған Егіндікөл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2018 жылғы 27 сәуірдегі № 6С25-3 шешімі. Ақмола облысының Әділет департаментінде 2018 жылғы 14 мамырда № 6613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"2018-2020 жылдарға арналған Егіндікөл ауылының бюджеті туралы" 2017 жылғы 25 желтоқсандағы № 6С19-2 (Нормативтік құқықтық актілерді мемлекеттік тіркеу тізілімінде № 6308 тіркелген, 2018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 2020 жылдарға арналған Егіндікөл ауылының бюджеті тиісінше 1, 2,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27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Егіндікөл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Егіндікөл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Егіндікөл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