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8370" w14:textId="bd58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бойынша 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квотасын белгілеу туралы</w:t>
      </w:r>
    </w:p>
    <w:p>
      <w:pPr>
        <w:spacing w:after="0"/>
        <w:ind w:left="0"/>
        <w:jc w:val="both"/>
      </w:pPr>
      <w:r>
        <w:rPr>
          <w:rFonts w:ascii="Times New Roman"/>
          <w:b w:val="false"/>
          <w:i w:val="false"/>
          <w:color w:val="000000"/>
          <w:sz w:val="28"/>
        </w:rPr>
        <w:t>Ақмола облысы Ақкөл ауданы әкімдігінің 2018 жылғы 28 қарашадағы № А-11/375 қаулысы. Ақмола облысының Әділет департаментінде 2018 жылғы 30 қарашада № 6885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7), 8), 9)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Ақкөл ауданының әкімдігі ҚАУЛЫ ЕТЕДІ:</w:t>
      </w:r>
    </w:p>
    <w:bookmarkEnd w:id="0"/>
    <w:bookmarkStart w:name="z2" w:id="1"/>
    <w:p>
      <w:pPr>
        <w:spacing w:after="0"/>
        <w:ind w:left="0"/>
        <w:jc w:val="both"/>
      </w:pPr>
      <w:r>
        <w:rPr>
          <w:rFonts w:ascii="Times New Roman"/>
          <w:b w:val="false"/>
          <w:i w:val="false"/>
          <w:color w:val="000000"/>
          <w:sz w:val="28"/>
        </w:rPr>
        <w:t>
      1.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w:t>
      </w:r>
    </w:p>
    <w:bookmarkEnd w:id="4"/>
    <w:bookmarkStart w:name="z6" w:id="5"/>
    <w:p>
      <w:pPr>
        <w:spacing w:after="0"/>
        <w:ind w:left="0"/>
        <w:jc w:val="both"/>
      </w:pPr>
      <w:r>
        <w:rPr>
          <w:rFonts w:ascii="Times New Roman"/>
          <w:b w:val="false"/>
          <w:i w:val="false"/>
          <w:color w:val="000000"/>
          <w:sz w:val="28"/>
        </w:rPr>
        <w:t>
      2. Осы қаулының орындалуын бақылау аудан әкімінің орынбасары Г.Е.Әбілқайыроваға жүктелсін.</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табиғи</w:t>
            </w:r>
            <w:r>
              <w:br/>
            </w:r>
            <w:r>
              <w:rPr>
                <w:rFonts w:ascii="Times New Roman"/>
                <w:b w:val="false"/>
                <w:i/>
                <w:color w:val="000000"/>
                <w:sz w:val="20"/>
              </w:rPr>
              <w:t>ресурстар жәнетабиғатты</w:t>
            </w:r>
            <w:r>
              <w:br/>
            </w:r>
            <w:r>
              <w:rPr>
                <w:rFonts w:ascii="Times New Roman"/>
                <w:b w:val="false"/>
                <w:i/>
                <w:color w:val="000000"/>
                <w:sz w:val="20"/>
              </w:rPr>
              <w:t xml:space="preserve">пайдалануды реттеу басқармасының </w:t>
            </w:r>
            <w:r>
              <w:br/>
            </w:r>
            <w:r>
              <w:rPr>
                <w:rFonts w:ascii="Times New Roman"/>
                <w:b w:val="false"/>
                <w:i/>
                <w:color w:val="000000"/>
                <w:sz w:val="20"/>
              </w:rPr>
              <w:t>"Ақкөл" орман шаруашылығы</w:t>
            </w:r>
            <w:r>
              <w:br/>
            </w:r>
            <w:r>
              <w:rPr>
                <w:rFonts w:ascii="Times New Roman"/>
                <w:b w:val="false"/>
                <w:i/>
                <w:color w:val="000000"/>
                <w:sz w:val="20"/>
              </w:rPr>
              <w:t>мекемесi" коммуналдық мемлекеттiк</w:t>
            </w:r>
            <w:r>
              <w:br/>
            </w:r>
            <w:r>
              <w:rPr>
                <w:rFonts w:ascii="Times New Roman"/>
                <w:b w:val="false"/>
                <w:i/>
                <w:color w:val="000000"/>
                <w:sz w:val="20"/>
              </w:rPr>
              <w:t>мекемесiнің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Тоқтасин Қ.М.</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11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2018 жылғы "28" қарашадағы</w:t>
            </w:r>
            <w:r>
              <w:br/>
            </w:r>
            <w:r>
              <w:rPr>
                <w:rFonts w:ascii="Times New Roman"/>
                <w:b w:val="false"/>
                <w:i w:val="false"/>
                <w:color w:val="000000"/>
                <w:sz w:val="20"/>
              </w:rPr>
              <w:t>№ А-11/375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Ақкөл ауданы бойынша 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7187"/>
        <w:gridCol w:w="1867"/>
        <w:gridCol w:w="2361"/>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"Ақкөл ауданы Ақкөл қаласы № 10 агротехникалық колледжі" коммуналдық мемлекеттік мекемесі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білім басқармасының "Ақкөл қаласы, жетім балалар мен ата-анасының қамқорлығынсыз қалған балаларға арналған № 1 балалар үйі" коммуналдық мемлекеттік мекемесі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2018 жылғы "28" қарашадағы</w:t>
            </w:r>
            <w:r>
              <w:br/>
            </w:r>
            <w:r>
              <w:rPr>
                <w:rFonts w:ascii="Times New Roman"/>
                <w:b w:val="false"/>
                <w:i w:val="false"/>
                <w:color w:val="000000"/>
                <w:sz w:val="20"/>
              </w:rPr>
              <w:t>№ А-11/375 қаулысына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Ақкөл ауданы бойынша 2019 жылға арналған бас бостандығынан айыру орындарынан босатылған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7378"/>
        <w:gridCol w:w="1797"/>
        <w:gridCol w:w="2273"/>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әкімдігінің жанындағы "Ақкөл-Горкомхоз" шаруашылық жүргізу құқығындағы мемлекеттік коммуналдық кәсіпорны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денсаулық сақтау басқармасы жанындағы "Ақкөл орталық аудандық ауруханасы" шаруашылық жүргізу құқығындағы мемлекеттік коммуналдық кәсіпорны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табиғи ресурстар және табиғатты пайдалануды реттеу басқармасының "Ақкөл" орман шаруашылығы мекемесi" коммуналдық мемлекеттiк мекемесi (келісім бойынша)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2018 жылғы "28" қарашадағы</w:t>
            </w:r>
            <w:r>
              <w:br/>
            </w:r>
            <w:r>
              <w:rPr>
                <w:rFonts w:ascii="Times New Roman"/>
                <w:b w:val="false"/>
                <w:i w:val="false"/>
                <w:color w:val="000000"/>
                <w:sz w:val="20"/>
              </w:rPr>
              <w:t>№ А-11/375 қаулысына</w:t>
            </w:r>
            <w:r>
              <w:br/>
            </w:r>
            <w:r>
              <w:rPr>
                <w:rFonts w:ascii="Times New Roman"/>
                <w:b w:val="false"/>
                <w:i w:val="false"/>
                <w:color w:val="000000"/>
                <w:sz w:val="20"/>
              </w:rPr>
              <w:t>3-қосымша</w:t>
            </w:r>
          </w:p>
        </w:tc>
      </w:tr>
    </w:tbl>
    <w:bookmarkStart w:name="z13" w:id="9"/>
    <w:p>
      <w:pPr>
        <w:spacing w:after="0"/>
        <w:ind w:left="0"/>
        <w:jc w:val="left"/>
      </w:pPr>
      <w:r>
        <w:rPr>
          <w:rFonts w:ascii="Times New Roman"/>
          <w:b/>
          <w:i w:val="false"/>
          <w:color w:val="000000"/>
        </w:rPr>
        <w:t xml:space="preserve"> Ақкөл ауданы бойынша 2019 жылға арналған пробация қызметінің есебінде тұрған адамдарды жұмысқа орналастыру үшін жұмыс орындарының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7378"/>
        <w:gridCol w:w="1797"/>
        <w:gridCol w:w="2273"/>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әкімдігінің жанындағы "Ақкөл-Горкомхоз" шаруашылық жүргізу құқығындағы мемлекеттік коммуналдық кәсіпорны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денсаулық сақтау басқармасы жанындағы "Ақкөл орталық аудандық ауруханасы" шаруашылық жүргізу құқығындағы мемлекеттік коммуналдық кәсіпорны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табиғи ресурстар және табиғатты пайдалануды реттеу басқармасының "Ақкөл" орман шаруашылығы мекемесi" коммуналдық мемлекеттiк мекемесi (келісім бойынша)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