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6e0c" w14:textId="a806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2018 жылғы 6 сәуірдегі № С 20-2 шешімі. Ақмола облысының Әділет департаментінде 2018 жылғы 25 сәуірде № 6583 болып тіркелді. Күші жойылды - Ақмола облысы Ақкөл аудандық мәслихатының 2020 жылғы 24 желтоқсандағы № С 64-2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24.12.2020 </w:t>
      </w:r>
      <w:r>
        <w:rPr>
          <w:rFonts w:ascii="Times New Roman"/>
          <w:b w:val="false"/>
          <w:i w:val="false"/>
          <w:color w:val="ff0000"/>
          <w:sz w:val="28"/>
        </w:rPr>
        <w:t>№ С 64-2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көрсетіліп отырған Ақкөл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Ақкөл аудандық мәслихаттың кейбір шешімдері жойылсын.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Ө.Бертлеуов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В.В.Елисеев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сәуір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2018 жылғы 6 сәуірдегі</w:t>
            </w:r>
            <w:r>
              <w:br/>
            </w:r>
            <w:r>
              <w:rPr>
                <w:rFonts w:ascii="Times New Roman"/>
                <w:b w:val="false"/>
                <w:i w:val="false"/>
                <w:color w:val="000000"/>
                <w:sz w:val="20"/>
              </w:rPr>
              <w:t>№ С 20 - 2 шешімімен</w:t>
            </w:r>
            <w:r>
              <w:br/>
            </w:r>
            <w:r>
              <w:rPr>
                <w:rFonts w:ascii="Times New Roman"/>
                <w:b w:val="false"/>
                <w:i w:val="false"/>
                <w:color w:val="000000"/>
                <w:sz w:val="20"/>
              </w:rPr>
              <w:t>бекітілді</w:t>
            </w:r>
          </w:p>
        </w:tc>
      </w:tr>
    </w:tbl>
    <w:bookmarkStart w:name="z8" w:id="4"/>
    <w:p>
      <w:pPr>
        <w:spacing w:after="0"/>
        <w:ind w:left="0"/>
        <w:jc w:val="left"/>
      </w:pPr>
      <w:r>
        <w:rPr>
          <w:rFonts w:ascii="Times New Roman"/>
          <w:b/>
          <w:i w:val="false"/>
          <w:color w:val="000000"/>
        </w:rPr>
        <w:t xml:space="preserve"> Ақкөл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9" w:id="5"/>
    <w:p>
      <w:pPr>
        <w:spacing w:after="0"/>
        <w:ind w:left="0"/>
        <w:jc w:val="both"/>
      </w:pPr>
      <w:r>
        <w:rPr>
          <w:rFonts w:ascii="Times New Roman"/>
          <w:b w:val="false"/>
          <w:i w:val="false"/>
          <w:color w:val="000000"/>
          <w:sz w:val="28"/>
        </w:rPr>
        <w:t xml:space="preserve">
      1. Беріліп отырған Ақкөл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негізінде әзірленді және Ақкөл ауданы бойынша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2" w:id="8"/>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8"/>
    <w:bookmarkStart w:name="z13"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9"/>
    <w:bookmarkStart w:name="z14" w:id="10"/>
    <w:p>
      <w:pPr>
        <w:spacing w:after="0"/>
        <w:ind w:left="0"/>
        <w:jc w:val="both"/>
      </w:pPr>
      <w:r>
        <w:rPr>
          <w:rFonts w:ascii="Times New Roman"/>
          <w:b w:val="false"/>
          <w:i w:val="false"/>
          <w:color w:val="000000"/>
          <w:sz w:val="28"/>
        </w:rPr>
        <w:t>
      3) ең төмен күнкөріс деңгейі – Ақмола облысының статистикалық органы есептейтін мөлшері бойынша ең төмен тұтыну себетінің құнына тең, бір адамға қажетті ең төмен ақшалай кіріс;</w:t>
      </w:r>
    </w:p>
    <w:bookmarkEnd w:id="10"/>
    <w:bookmarkStart w:name="z15"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16"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17" w:id="13"/>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3"/>
    <w:bookmarkStart w:name="z18" w:id="14"/>
    <w:p>
      <w:pPr>
        <w:spacing w:after="0"/>
        <w:ind w:left="0"/>
        <w:jc w:val="both"/>
      </w:pPr>
      <w:r>
        <w:rPr>
          <w:rFonts w:ascii="Times New Roman"/>
          <w:b w:val="false"/>
          <w:i w:val="false"/>
          <w:color w:val="000000"/>
          <w:sz w:val="28"/>
        </w:rPr>
        <w:t>
      7) уәкілетті орган – "Ақкөл аудандық жұмыспен қамту және әлеуметтік бағдарламалар бөлімі" мемлекеттік мекемесі;</w:t>
      </w:r>
    </w:p>
    <w:bookmarkEnd w:id="14"/>
    <w:bookmarkStart w:name="z118" w:id="15"/>
    <w:p>
      <w:pPr>
        <w:spacing w:after="0"/>
        <w:ind w:left="0"/>
        <w:jc w:val="both"/>
      </w:pPr>
      <w:r>
        <w:rPr>
          <w:rFonts w:ascii="Times New Roman"/>
          <w:b w:val="false"/>
          <w:i w:val="false"/>
          <w:color w:val="000000"/>
          <w:sz w:val="28"/>
        </w:rPr>
        <w:t>
      8) учаскелік комиссия - әлеуметтік көмек алуға өтініш білдірген отбасылардың (азаматтардың)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3. Осы қағидалар Ақкөл ауданының аумағында тұрақты тұратын тұлғаларға таралады.</w:t>
      </w:r>
    </w:p>
    <w:bookmarkEnd w:id="16"/>
    <w:bookmarkStart w:name="z119" w:id="17"/>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уәкілетті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түсіндіріледі.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Үлгілік қағидаларда көзделген тәртіппен көрсетіледі.</w:t>
      </w:r>
    </w:p>
    <w:bookmarkEnd w:id="18"/>
    <w:bookmarkStart w:name="z24" w:id="19"/>
    <w:p>
      <w:pPr>
        <w:spacing w:after="0"/>
        <w:ind w:left="0"/>
        <w:jc w:val="both"/>
      </w:pPr>
      <w:r>
        <w:rPr>
          <w:rFonts w:ascii="Times New Roman"/>
          <w:b w:val="false"/>
          <w:i w:val="false"/>
          <w:color w:val="000000"/>
          <w:sz w:val="28"/>
        </w:rPr>
        <w:t>
      6. Әлеуметтік көмек екінші дәрежелі банктер немесе сәйкес келетін банктік операциялар жасауға лицензиялары бар ұйымдармен ақшалай түрде, алушылардың есеп шоттарына аудару арқылы ұсынылады.</w:t>
      </w:r>
    </w:p>
    <w:bookmarkEnd w:id="19"/>
    <w:bookmarkStart w:name="z120" w:id="20"/>
    <w:p>
      <w:pPr>
        <w:spacing w:after="0"/>
        <w:ind w:left="0"/>
        <w:jc w:val="both"/>
      </w:pPr>
      <w:r>
        <w:rPr>
          <w:rFonts w:ascii="Times New Roman"/>
          <w:b w:val="false"/>
          <w:i w:val="false"/>
          <w:color w:val="000000"/>
          <w:sz w:val="28"/>
        </w:rPr>
        <w:t>
      7. Әлеуметтік көмек көрсетілетін атаулы және мереке күндерінің тізілімдемесі:</w:t>
      </w:r>
    </w:p>
    <w:bookmarkEnd w:id="20"/>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3) Қарттар күні – 1 қазан;</w:t>
      </w:r>
    </w:p>
    <w:p>
      <w:pPr>
        <w:spacing w:after="0"/>
        <w:ind w:left="0"/>
        <w:jc w:val="both"/>
      </w:pPr>
      <w:r>
        <w:rPr>
          <w:rFonts w:ascii="Times New Roman"/>
          <w:b w:val="false"/>
          <w:i w:val="false"/>
          <w:color w:val="000000"/>
          <w:sz w:val="28"/>
        </w:rPr>
        <w:t>
      4) Мүгедектер күні – қазан айының екінші жексенбісі.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9" w:id="21"/>
    <w:p>
      <w:pPr>
        <w:spacing w:after="0"/>
        <w:ind w:left="0"/>
        <w:jc w:val="left"/>
      </w:pPr>
      <w:r>
        <w:rPr>
          <w:rFonts w:ascii="Times New Roman"/>
          <w:b/>
          <w:i w:val="false"/>
          <w:color w:val="000000"/>
        </w:rPr>
        <w:t xml:space="preserve"> 2. Санаттар тізбесі және әлеуметтік көмектің мөлшерлері</w:t>
      </w:r>
    </w:p>
    <w:bookmarkEnd w:id="21"/>
    <w:bookmarkStart w:name="z121" w:id="22"/>
    <w:p>
      <w:pPr>
        <w:spacing w:after="0"/>
        <w:ind w:left="0"/>
        <w:jc w:val="both"/>
      </w:pPr>
      <w:r>
        <w:rPr>
          <w:rFonts w:ascii="Times New Roman"/>
          <w:b w:val="false"/>
          <w:i w:val="false"/>
          <w:color w:val="000000"/>
          <w:sz w:val="28"/>
        </w:rPr>
        <w:t>
      8. Әлеуметтік көмек алушылардың келесі санаттарына беріледі:</w:t>
      </w:r>
    </w:p>
    <w:bookmarkEnd w:id="22"/>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қатысушыларына теңестірілген тұлғаларға;</w:t>
      </w:r>
    </w:p>
    <w:p>
      <w:pPr>
        <w:spacing w:after="0"/>
        <w:ind w:left="0"/>
        <w:jc w:val="both"/>
      </w:pPr>
      <w:r>
        <w:rPr>
          <w:rFonts w:ascii="Times New Roman"/>
          <w:b w:val="false"/>
          <w:i w:val="false"/>
          <w:color w:val="000000"/>
          <w:sz w:val="28"/>
        </w:rPr>
        <w:t>
      Ұлы Отан соғысының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да санаттарына;</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табиғи зілзаланың немесе өрттің салдарынан отбасына (азаматқа) зиян келтірілген жағдайда әлеуметтік мәні бар аурулармен ауыратын тұлғаларға (туберкулезбен, онкологиялық аурулармен және АИВ жұқтырылғандар);</w:t>
      </w:r>
    </w:p>
    <w:p>
      <w:pPr>
        <w:spacing w:after="0"/>
        <w:ind w:left="0"/>
        <w:jc w:val="both"/>
      </w:pPr>
      <w:r>
        <w:rPr>
          <w:rFonts w:ascii="Times New Roman"/>
          <w:b w:val="false"/>
          <w:i w:val="false"/>
          <w:color w:val="000000"/>
          <w:sz w:val="28"/>
        </w:rPr>
        <w:t>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w:t>
      </w:r>
    </w:p>
    <w:p>
      <w:pPr>
        <w:spacing w:after="0"/>
        <w:ind w:left="0"/>
        <w:jc w:val="both"/>
      </w:pPr>
      <w:r>
        <w:rPr>
          <w:rFonts w:ascii="Times New Roman"/>
          <w:b w:val="false"/>
          <w:i w:val="false"/>
          <w:color w:val="000000"/>
          <w:sz w:val="28"/>
        </w:rPr>
        <w:t>
      жан басына шаққандағы орташа табысы күнкөріс деңгейінен төмен болған жағдайда отбасыларға (азаматтарға);</w:t>
      </w:r>
    </w:p>
    <w:p>
      <w:pPr>
        <w:spacing w:after="0"/>
        <w:ind w:left="0"/>
        <w:jc w:val="both"/>
      </w:pPr>
      <w:r>
        <w:rPr>
          <w:rFonts w:ascii="Times New Roman"/>
          <w:b w:val="false"/>
          <w:i w:val="false"/>
          <w:color w:val="000000"/>
          <w:sz w:val="28"/>
        </w:rPr>
        <w:t>
      аз қамтылған, көпбалалы және халықтың әлеуметтік тұрғыдан әлсіз топтарынан (отбасылар) қатарынан, жоғарғы медициналық оқу мекемелерінде оқитын студенттерге;</w:t>
      </w:r>
    </w:p>
    <w:p>
      <w:pPr>
        <w:spacing w:after="0"/>
        <w:ind w:left="0"/>
        <w:jc w:val="both"/>
      </w:pPr>
      <w:r>
        <w:rPr>
          <w:rFonts w:ascii="Times New Roman"/>
          <w:b w:val="false"/>
          <w:i w:val="false"/>
          <w:color w:val="000000"/>
          <w:sz w:val="28"/>
        </w:rPr>
        <w:t>
      Ауғанстанда қызметін өтеген, қайтыс болған интернационалист-жауынгерлер отбасыларына;</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азаматтарға;</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көпбалалы аналарға және олардың 18 жасқа дейінгі балаларына;</w:t>
      </w:r>
    </w:p>
    <w:p>
      <w:pPr>
        <w:spacing w:after="0"/>
        <w:ind w:left="0"/>
        <w:jc w:val="both"/>
      </w:pPr>
      <w:r>
        <w:rPr>
          <w:rFonts w:ascii="Times New Roman"/>
          <w:b w:val="false"/>
          <w:i w:val="false"/>
          <w:color w:val="000000"/>
          <w:sz w:val="28"/>
        </w:rPr>
        <w:t>
      табысы күнкөріс деңгейінен аспайтын көпбалалы отбасыларға.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отбасына (азаматқа) не оның мүлкіне зиян келтіру;</w:t>
      </w:r>
    </w:p>
    <w:p>
      <w:pPr>
        <w:spacing w:after="0"/>
        <w:ind w:left="0"/>
        <w:jc w:val="both"/>
      </w:pPr>
      <w:r>
        <w:rPr>
          <w:rFonts w:ascii="Times New Roman"/>
          <w:b w:val="false"/>
          <w:i w:val="false"/>
          <w:color w:val="000000"/>
          <w:sz w:val="28"/>
        </w:rPr>
        <w:t>
      3) әлеуметтік мәні бар аурулардың болуы;</w:t>
      </w:r>
    </w:p>
    <w:p>
      <w:pPr>
        <w:spacing w:after="0"/>
        <w:ind w:left="0"/>
        <w:jc w:val="both"/>
      </w:pPr>
      <w:r>
        <w:rPr>
          <w:rFonts w:ascii="Times New Roman"/>
          <w:b w:val="false"/>
          <w:i w:val="false"/>
          <w:color w:val="000000"/>
          <w:sz w:val="28"/>
        </w:rPr>
        <w:t>
      4) ең төмен күнкөріс деңгейіне еселік қатынаста белгілейтін шектен аспайтын жан басына шаққандағы орташа табыстың бар болуы;</w:t>
      </w:r>
    </w:p>
    <w:p>
      <w:pPr>
        <w:spacing w:after="0"/>
        <w:ind w:left="0"/>
        <w:jc w:val="both"/>
      </w:pPr>
      <w:r>
        <w:rPr>
          <w:rFonts w:ascii="Times New Roman"/>
          <w:b w:val="false"/>
          <w:i w:val="false"/>
          <w:color w:val="000000"/>
          <w:sz w:val="28"/>
        </w:rPr>
        <w:t>
      5) аз қамтылған және көп балалы отбасы.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22" w:id="23"/>
    <w:p>
      <w:pPr>
        <w:spacing w:after="0"/>
        <w:ind w:left="0"/>
        <w:jc w:val="both"/>
      </w:pPr>
      <w:r>
        <w:rPr>
          <w:rFonts w:ascii="Times New Roman"/>
          <w:b w:val="false"/>
          <w:i w:val="false"/>
          <w:color w:val="000000"/>
          <w:sz w:val="28"/>
        </w:rPr>
        <w:t>
      9. Әлеуметтік көмек келесілерге көрсетіледі:</w:t>
      </w:r>
    </w:p>
    <w:bookmarkEnd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шығару күніне:</w:t>
      </w:r>
    </w:p>
    <w:p>
      <w:pPr>
        <w:spacing w:after="0"/>
        <w:ind w:left="0"/>
        <w:jc w:val="both"/>
      </w:pPr>
      <w:r>
        <w:rPr>
          <w:rFonts w:ascii="Times New Roman"/>
          <w:b w:val="false"/>
          <w:i w:val="false"/>
          <w:color w:val="000000"/>
          <w:sz w:val="28"/>
        </w:rPr>
        <w:t>
      Ауғанстандағы ұрыс қимылдарының қатысушыларына;</w:t>
      </w:r>
    </w:p>
    <w:p>
      <w:pPr>
        <w:spacing w:after="0"/>
        <w:ind w:left="0"/>
        <w:jc w:val="both"/>
      </w:pPr>
      <w:r>
        <w:rPr>
          <w:rFonts w:ascii="Times New Roman"/>
          <w:b w:val="false"/>
          <w:i w:val="false"/>
          <w:color w:val="000000"/>
          <w:sz w:val="28"/>
        </w:rPr>
        <w:t>
      2) 9 мамыр - Жеңіс Күніне:</w:t>
      </w:r>
    </w:p>
    <w:p>
      <w:pPr>
        <w:spacing w:after="0"/>
        <w:ind w:left="0"/>
        <w:jc w:val="both"/>
      </w:pPr>
      <w:r>
        <w:rPr>
          <w:rFonts w:ascii="Times New Roman"/>
          <w:b w:val="false"/>
          <w:i w:val="false"/>
          <w:color w:val="000000"/>
          <w:sz w:val="28"/>
        </w:rPr>
        <w:t>
      Ұлы Отан соғысының қатысушылары мен мүгедектеріне;</w:t>
      </w:r>
    </w:p>
    <w:p>
      <w:pPr>
        <w:spacing w:after="0"/>
        <w:ind w:left="0"/>
        <w:jc w:val="both"/>
      </w:pPr>
      <w:r>
        <w:rPr>
          <w:rFonts w:ascii="Times New Roman"/>
          <w:b w:val="false"/>
          <w:i w:val="false"/>
          <w:color w:val="000000"/>
          <w:sz w:val="28"/>
        </w:rPr>
        <w:t>
      Ұлы Отан соғысының қатысушыларына теңестірілген тұлғаларға;</w:t>
      </w:r>
    </w:p>
    <w:p>
      <w:pPr>
        <w:spacing w:after="0"/>
        <w:ind w:left="0"/>
        <w:jc w:val="both"/>
      </w:pPr>
      <w:r>
        <w:rPr>
          <w:rFonts w:ascii="Times New Roman"/>
          <w:b w:val="false"/>
          <w:i w:val="false"/>
          <w:color w:val="000000"/>
          <w:sz w:val="28"/>
        </w:rPr>
        <w:t>
      Ұлы Отан соғысының мүгедектеріне теңестірілген тұлғаларға;</w:t>
      </w:r>
    </w:p>
    <w:p>
      <w:pPr>
        <w:spacing w:after="0"/>
        <w:ind w:left="0"/>
        <w:jc w:val="both"/>
      </w:pPr>
      <w:r>
        <w:rPr>
          <w:rFonts w:ascii="Times New Roman"/>
          <w:b w:val="false"/>
          <w:i w:val="false"/>
          <w:color w:val="000000"/>
          <w:sz w:val="28"/>
        </w:rPr>
        <w:t>
      Ұлы Отан соғысының қатысушыларына теңестірілген тұлғалардың басқа да санаттарына;</w:t>
      </w:r>
    </w:p>
    <w:p>
      <w:pPr>
        <w:spacing w:after="0"/>
        <w:ind w:left="0"/>
        <w:jc w:val="both"/>
      </w:pPr>
      <w:r>
        <w:rPr>
          <w:rFonts w:ascii="Times New Roman"/>
          <w:b w:val="false"/>
          <w:i w:val="false"/>
          <w:color w:val="000000"/>
          <w:sz w:val="28"/>
        </w:rPr>
        <w:t>
      3) Мүгедектер күніне:</w:t>
      </w:r>
    </w:p>
    <w:p>
      <w:pPr>
        <w:spacing w:after="0"/>
        <w:ind w:left="0"/>
        <w:jc w:val="both"/>
      </w:pPr>
      <w:r>
        <w:rPr>
          <w:rFonts w:ascii="Times New Roman"/>
          <w:b w:val="false"/>
          <w:i w:val="false"/>
          <w:color w:val="000000"/>
          <w:sz w:val="28"/>
        </w:rPr>
        <w:t>
      барлық санаттағы мүгедектерге.</w:t>
      </w:r>
    </w:p>
    <w:p>
      <w:pPr>
        <w:spacing w:after="0"/>
        <w:ind w:left="0"/>
        <w:jc w:val="both"/>
      </w:pPr>
      <w:r>
        <w:rPr>
          <w:rFonts w:ascii="Times New Roman"/>
          <w:b w:val="false"/>
          <w:i w:val="false"/>
          <w:color w:val="000000"/>
          <w:sz w:val="28"/>
        </w:rPr>
        <w:t>
      4) біржолғы көмек өмірлік қиын жағдайда отбасыларға (азаматтарға) үш айдан кешіктірмей өтініш берген отбасыларға, отбасы (азаматтың) кірісіне қарамастан:</w:t>
      </w:r>
    </w:p>
    <w:p>
      <w:pPr>
        <w:spacing w:after="0"/>
        <w:ind w:left="0"/>
        <w:jc w:val="both"/>
      </w:pPr>
      <w:r>
        <w:rPr>
          <w:rFonts w:ascii="Times New Roman"/>
          <w:b w:val="false"/>
          <w:i w:val="false"/>
          <w:color w:val="000000"/>
          <w:sz w:val="28"/>
        </w:rPr>
        <w:t>
      табиғи зілзаланың немесе өрттің салдарынан отбасына (азаматқа) зиян келтірілген жағдайда "Қазақстан Республикасы Төтенше жағдайлар Министрлігі Ақмола облысының Төтенше жағдайлар департаменті Ақкөл ауданының Төтенше жағдайлар бөлімі" мемлекеттік мекемесінің анықтамасы негізінде, елу айлық есептік көрсеткіш мөлшерінде;</w:t>
      </w:r>
    </w:p>
    <w:p>
      <w:pPr>
        <w:spacing w:after="0"/>
        <w:ind w:left="0"/>
        <w:jc w:val="both"/>
      </w:pPr>
      <w:r>
        <w:rPr>
          <w:rFonts w:ascii="Times New Roman"/>
          <w:b w:val="false"/>
          <w:i w:val="false"/>
          <w:color w:val="000000"/>
          <w:sz w:val="28"/>
        </w:rPr>
        <w:t>
      әлеуметтік мәні бар аурулармен ауыратын тұлғаларға (туберкулезбен, онкологиялық аурулармен ауыратын және АИТВ жұқтырғандарға) денсаулық сақтау органдарында тіркеуде тұратыны туралы медициналық мекеменің дәлелдемесі негізінде жылына бір рет он бес айлық есептік көрсеткіш мөлшерінде;</w:t>
      </w:r>
    </w:p>
    <w:p>
      <w:pPr>
        <w:spacing w:after="0"/>
        <w:ind w:left="0"/>
        <w:jc w:val="both"/>
      </w:pPr>
      <w:r>
        <w:rPr>
          <w:rFonts w:ascii="Times New Roman"/>
          <w:b w:val="false"/>
          <w:i w:val="false"/>
          <w:color w:val="000000"/>
          <w:sz w:val="28"/>
        </w:rPr>
        <w:t>
      5)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студенттеріне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оқу құнының 100 (жүз) пайыз мөлшерінде;</w:t>
      </w:r>
    </w:p>
    <w:p>
      <w:pPr>
        <w:spacing w:after="0"/>
        <w:ind w:left="0"/>
        <w:jc w:val="both"/>
      </w:pPr>
      <w:r>
        <w:rPr>
          <w:rFonts w:ascii="Times New Roman"/>
          <w:b w:val="false"/>
          <w:i w:val="false"/>
          <w:color w:val="000000"/>
          <w:sz w:val="28"/>
        </w:rPr>
        <w:t>
      жоғарғы медициналық оқу мекемелерінде оқитын студенттерге оқуды аяқтағаннан кейін Ақкөл ауданында бес жыл мерзімінде жұмыспен өтеу есебімен. Төлем оқу орнымен нотариалды расталған келісім-шарттың көшірмесі, Ақкөл ауданының әкімі, студент және мемлекеттік медициналық мекемелер арасындағы жұмысқа орналастыру туралы келісім-шарт, оқу орнынан анықтама және облыстық бюджеттен бөлінетін нысаналы трансферттер есебінен атаулы әлеуметтік көмек алушыларға өтініш берушінің (отбасының) тиесілігін растайтын анықтама негізінде жүргізіледі;</w:t>
      </w:r>
    </w:p>
    <w:p>
      <w:pPr>
        <w:spacing w:after="0"/>
        <w:ind w:left="0"/>
        <w:jc w:val="both"/>
      </w:pPr>
      <w:r>
        <w:rPr>
          <w:rFonts w:ascii="Times New Roman"/>
          <w:b w:val="false"/>
          <w:i w:val="false"/>
          <w:color w:val="000000"/>
          <w:sz w:val="28"/>
        </w:rPr>
        <w:t>
      6) Ұлы Отан соғысының қатысушылары мен мүгедектеріне, Ұлы Отан соғысының қатысушыларына теңестірілген тұлғаларға және Ұлы Отан соғысының мүгедектеріне теңестірілген тұлғаларға, Ұлы Отан соғысының қатысушыларына теңестірілген тұлғалардың басқа да санаттарына, тылда 1941 жылғы 22 маусымы мен 1945 жылғы 9 мамырына дейінгі мерзім ішінде белгіленген жұмыс өтілі 6 айдан кем емес еңбек еткен тұлғаларға және еңбек ардагерлеріне, "Ветеран труда" немесе "Еңбек ардагері" медальдарымен марапатталғаны туралы растау құжаттарының негізінде, үш жылда бір рет санаторлық-курорттық жолдама құнының 50 (елу) пайызы өтеледі;</w:t>
      </w:r>
    </w:p>
    <w:p>
      <w:pPr>
        <w:spacing w:after="0"/>
        <w:ind w:left="0"/>
        <w:jc w:val="both"/>
      </w:pPr>
      <w:r>
        <w:rPr>
          <w:rFonts w:ascii="Times New Roman"/>
          <w:b w:val="false"/>
          <w:i w:val="false"/>
          <w:color w:val="000000"/>
          <w:sz w:val="28"/>
        </w:rPr>
        <w:t>
      7) коммуналдық қызмет шығындары өтініш берусіз уәкілетті ұйыммен ұсынылған тізімдерінің негізінде:</w:t>
      </w:r>
    </w:p>
    <w:p>
      <w:pPr>
        <w:spacing w:after="0"/>
        <w:ind w:left="0"/>
        <w:jc w:val="both"/>
      </w:pPr>
      <w:r>
        <w:rPr>
          <w:rFonts w:ascii="Times New Roman"/>
          <w:b w:val="false"/>
          <w:i w:val="false"/>
          <w:color w:val="000000"/>
          <w:sz w:val="28"/>
        </w:rPr>
        <w:t>
      Ұлы Отан соғысының қатысушылары мен мүгедектеріне ай сайын 100 пайыз мөлшерінде:</w:t>
      </w:r>
    </w:p>
    <w:p>
      <w:pPr>
        <w:spacing w:after="0"/>
        <w:ind w:left="0"/>
        <w:jc w:val="both"/>
      </w:pPr>
      <w:r>
        <w:rPr>
          <w:rFonts w:ascii="Times New Roman"/>
          <w:b w:val="false"/>
          <w:i w:val="false"/>
          <w:color w:val="000000"/>
          <w:sz w:val="28"/>
        </w:rPr>
        <w:t>
      сумен, газбен, жылумен, электр қуатымен қамтамасыз ету, канализация, қоқыстарды жою қызметтерін көрсеткендері үшін, телефон байланысы қызметтері үшін абоненттік төлемақылары үшін қызмет көрсетушілері берген тізілімдеріне сай алушының өтініші бойынша қызмет көрсетушілердің шотына немесе алушылардың шотына.</w:t>
      </w:r>
    </w:p>
    <w:p>
      <w:pPr>
        <w:spacing w:after="0"/>
        <w:ind w:left="0"/>
        <w:jc w:val="both"/>
      </w:pPr>
      <w:r>
        <w:rPr>
          <w:rFonts w:ascii="Times New Roman"/>
          <w:b w:val="false"/>
          <w:i w:val="false"/>
          <w:color w:val="000000"/>
          <w:sz w:val="28"/>
        </w:rPr>
        <w:t>
      Әлеуметтік көмекті алушының қалауы бойынша көмірге жұмсалған шығындар жылу беру мерзімінде Ұлы Отан соғысы қатысушының немесе мүгедектің нақты тұрып жатқан жері бойынша тұрғын үйдің алып жатқан алаңына сай 1 шаршы метр алаңын жылытуға қажетті көмірдің шығынын есептегенде тұрғын үй ғимараттарының 1-2 қабатты құрылыстары үшін облыстық статистика басқармасының мәліметтері бойынша өткен тоқсандағы көмірдің орташаландырылған бағасы бойынша 161 кг мөлшерінде алушылардың жеке шотына немесе отынды сатып алғаны жөнінде ұсынылған түбіртектеріне сай өтеледі;</w:t>
      </w:r>
    </w:p>
    <w:p>
      <w:pPr>
        <w:spacing w:after="0"/>
        <w:ind w:left="0"/>
        <w:jc w:val="both"/>
      </w:pPr>
      <w:r>
        <w:rPr>
          <w:rFonts w:ascii="Times New Roman"/>
          <w:b w:val="false"/>
          <w:i w:val="false"/>
          <w:color w:val="000000"/>
          <w:sz w:val="28"/>
        </w:rPr>
        <w:t>
      8) жан басына шаққандағы табысы күнкөріс деңгейінен төмен болған жағдайда отбасыларға (азаматтарға) жылына бір рет, он бес айлық есептік көрсеткіш мөлшерінде:</w:t>
      </w:r>
    </w:p>
    <w:p>
      <w:pPr>
        <w:spacing w:after="0"/>
        <w:ind w:left="0"/>
        <w:jc w:val="both"/>
      </w:pPr>
      <w:r>
        <w:rPr>
          <w:rFonts w:ascii="Times New Roman"/>
          <w:b w:val="false"/>
          <w:i w:val="false"/>
          <w:color w:val="000000"/>
          <w:sz w:val="28"/>
        </w:rPr>
        <w:t>
      кәмелеттік жасқа толмаған балаларды жерлеуге қайтыс болған баланың қайтыс болуы туралы анықтамасының негізінде;</w:t>
      </w:r>
    </w:p>
    <w:p>
      <w:pPr>
        <w:spacing w:after="0"/>
        <w:ind w:left="0"/>
        <w:jc w:val="both"/>
      </w:pPr>
      <w:r>
        <w:rPr>
          <w:rFonts w:ascii="Times New Roman"/>
          <w:b w:val="false"/>
          <w:i w:val="false"/>
          <w:color w:val="000000"/>
          <w:sz w:val="28"/>
        </w:rPr>
        <w:t>
      9) Ауғанстанда қызметін өтеген, қайтыс болған интернационалист-жауынгерлерді жерлеуге отбасыларына он бес айлық есептік көрсеткіш мөлшерінде;</w:t>
      </w:r>
    </w:p>
    <w:p>
      <w:pPr>
        <w:spacing w:after="0"/>
        <w:ind w:left="0"/>
        <w:jc w:val="both"/>
      </w:pPr>
      <w:r>
        <w:rPr>
          <w:rFonts w:ascii="Times New Roman"/>
          <w:b w:val="false"/>
          <w:i w:val="false"/>
          <w:color w:val="000000"/>
          <w:sz w:val="28"/>
        </w:rPr>
        <w:t>
      10) бас бостандығынан айыру орындарынан босатылған және пробация қызметінің есебінде табылған азаматтарға, заңнамада көрсетілген өмірлік қиын жағдай туындаған кезде он бес айлық есептік көрсеткіші мөлшерінде;</w:t>
      </w:r>
    </w:p>
    <w:p>
      <w:pPr>
        <w:spacing w:after="0"/>
        <w:ind w:left="0"/>
        <w:jc w:val="both"/>
      </w:pPr>
      <w:r>
        <w:rPr>
          <w:rFonts w:ascii="Times New Roman"/>
          <w:b w:val="false"/>
          <w:i w:val="false"/>
          <w:color w:val="000000"/>
          <w:sz w:val="28"/>
        </w:rPr>
        <w:t>
      11) бірге тұратын, ортақ шаруашылықты жүргізетін, 4 және одан да көп кәмелетке толмаған балалары бар көпбалалы отбасыларға он бес айлық есептік көрсеткіш мөлшерінде бір жолғы көмек;</w:t>
      </w:r>
    </w:p>
    <w:p>
      <w:pPr>
        <w:spacing w:after="0"/>
        <w:ind w:left="0"/>
        <w:jc w:val="both"/>
      </w:pPr>
      <w:r>
        <w:rPr>
          <w:rFonts w:ascii="Times New Roman"/>
          <w:b w:val="false"/>
          <w:i w:val="false"/>
          <w:color w:val="000000"/>
          <w:sz w:val="28"/>
        </w:rPr>
        <w:t>
      12) көпбалалы аналарға және олардың 18 жасқа дейінгі балаларына заттай түрінде тоқсан сайынғы көмек (тоқсанына 1 адамға 126 дана мөлшерінде жол жүру талондары).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23" w:id="24"/>
    <w:p>
      <w:pPr>
        <w:spacing w:after="0"/>
        <w:ind w:left="0"/>
        <w:jc w:val="both"/>
      </w:pPr>
      <w:r>
        <w:rPr>
          <w:rFonts w:ascii="Times New Roman"/>
          <w:b w:val="false"/>
          <w:i w:val="false"/>
          <w:color w:val="000000"/>
          <w:sz w:val="28"/>
        </w:rPr>
        <w:t>
      10. Алушылардың жекелеген санаттары үшiн атаулы күндер мен мереке күндерiне әлеуметтiк көмектiң мөлшерi облыстық жергілікті атқарушы органның келiсiмi бойынша бiрыңғай мөлшерде белгiленедi.</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76" w:id="25"/>
    <w:p>
      <w:pPr>
        <w:spacing w:after="0"/>
        <w:ind w:left="0"/>
        <w:jc w:val="left"/>
      </w:pPr>
      <w:r>
        <w:rPr>
          <w:rFonts w:ascii="Times New Roman"/>
          <w:b/>
          <w:i w:val="false"/>
          <w:color w:val="000000"/>
        </w:rPr>
        <w:t xml:space="preserve"> 3. Әлеуметтік көмек көрсету тәртібі</w:t>
      </w:r>
    </w:p>
    <w:bookmarkEnd w:id="25"/>
    <w:bookmarkStart w:name="z124" w:id="26"/>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25" w:id="27"/>
    <w:p>
      <w:pPr>
        <w:spacing w:after="0"/>
        <w:ind w:left="0"/>
        <w:jc w:val="both"/>
      </w:pP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қала, ауыл, ауылдық округтің әкіміне өтінішке қоса мынадай:</w:t>
      </w:r>
    </w:p>
    <w:bookmarkEnd w:id="27"/>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3) бекітілген нысанға сәйкес отбасының (азаматтың) құрамы туралы мәліметтерді;</w:t>
      </w:r>
    </w:p>
    <w:p>
      <w:pPr>
        <w:spacing w:after="0"/>
        <w:ind w:left="0"/>
        <w:jc w:val="both"/>
      </w:pPr>
      <w:r>
        <w:rPr>
          <w:rFonts w:ascii="Times New Roman"/>
          <w:b w:val="false"/>
          <w:i w:val="false"/>
          <w:color w:val="000000"/>
          <w:sz w:val="28"/>
        </w:rPr>
        <w:t>
      4) отбасы мүшелерінің (азаматтың)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17" w:id="28"/>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8"/>
    <w:bookmarkStart w:name="z126" w:id="29"/>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қала, ауыл, ауылдық округтің әкімі бір жұмыс күні ішінде өтініш берушінің құжаттарын отбасының (азаматтың) материалдық жағдайына тексеру жүргізу үшін учаскелік комиссияға жібереді.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27" w:id="30"/>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отбасының (азаматтың) материалдық жағдайы туралы акті жасайды, отбасының (азаматтың) әлеуметтік көмекке мұқтаждығы туралы қорытынды дайындайды және оларды уәкілетті органға немесе ауыл, ауылдық округ әкіміне жібереді.</w:t>
      </w:r>
    </w:p>
    <w:bookmarkEnd w:id="30"/>
    <w:p>
      <w:pPr>
        <w:spacing w:after="0"/>
        <w:ind w:left="0"/>
        <w:jc w:val="both"/>
      </w:pPr>
      <w:r>
        <w:rPr>
          <w:rFonts w:ascii="Times New Roman"/>
          <w:b w:val="false"/>
          <w:i w:val="false"/>
          <w:color w:val="000000"/>
          <w:sz w:val="28"/>
        </w:rPr>
        <w:t>
      Қала,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8" w:id="31"/>
    <w:p>
      <w:pPr>
        <w:spacing w:after="0"/>
        <w:ind w:left="0"/>
        <w:jc w:val="both"/>
      </w:pP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31"/>
    <w:bookmarkStart w:name="z89" w:id="32"/>
    <w:p>
      <w:pPr>
        <w:spacing w:after="0"/>
        <w:ind w:left="0"/>
        <w:jc w:val="both"/>
      </w:pP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32"/>
    <w:bookmarkStart w:name="z128" w:id="33"/>
    <w:p>
      <w:pPr>
        <w:spacing w:after="0"/>
        <w:ind w:left="0"/>
        <w:jc w:val="both"/>
      </w:pPr>
      <w:r>
        <w:rPr>
          <w:rFonts w:ascii="Times New Roman"/>
          <w:b w:val="false"/>
          <w:i w:val="false"/>
          <w:color w:val="000000"/>
          <w:sz w:val="28"/>
        </w:rPr>
        <w:t>
      18. Уәкілетті орган учаскелік комиссиядан немесе қала, ауыл, ауылдық округ әкімінен құжаттар келіп түскен күннен бастап бір жұмыс күні ішінде Қазақстан Республикасының заңнамасына сәйкес отбасының (азаматтың) жан басына шаққандағы орташа табысын есептеуді жүргізеді және құжаттардың толық пакетін арнайы комиссияның қарауына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91" w:id="34"/>
    <w:p>
      <w:pPr>
        <w:spacing w:after="0"/>
        <w:ind w:left="0"/>
        <w:jc w:val="both"/>
      </w:pP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4"/>
    <w:bookmarkStart w:name="z129" w:id="35"/>
    <w:p>
      <w:pPr>
        <w:spacing w:after="0"/>
        <w:ind w:left="0"/>
        <w:jc w:val="both"/>
      </w:pP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көрсетілген жағдайларда уәкілетті орган өтініш берушіден немесе қала,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Ақмола облысы Ақкөл аудандық мәслихатының 19.07.2019 </w:t>
      </w:r>
      <w:r>
        <w:rPr>
          <w:rFonts w:ascii="Times New Roman"/>
          <w:b w:val="false"/>
          <w:i w:val="false"/>
          <w:color w:val="000000"/>
          <w:sz w:val="28"/>
        </w:rPr>
        <w:t>№ С 42-1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94" w:id="36"/>
    <w:p>
      <w:pPr>
        <w:spacing w:after="0"/>
        <w:ind w:left="0"/>
        <w:jc w:val="both"/>
      </w:pP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6"/>
    <w:bookmarkStart w:name="z95" w:id="37"/>
    <w:p>
      <w:pPr>
        <w:spacing w:after="0"/>
        <w:ind w:left="0"/>
        <w:jc w:val="both"/>
      </w:pPr>
      <w:r>
        <w:rPr>
          <w:rFonts w:ascii="Times New Roman"/>
          <w:b w:val="false"/>
          <w:i w:val="false"/>
          <w:color w:val="000000"/>
          <w:sz w:val="28"/>
        </w:rPr>
        <w:t>
      22. Әлеуметтік көмек көрсетуден келесі жағдайларда бас тартылады:</w:t>
      </w:r>
    </w:p>
    <w:bookmarkEnd w:id="37"/>
    <w:bookmarkStart w:name="z96" w:id="38"/>
    <w:p>
      <w:pPr>
        <w:spacing w:after="0"/>
        <w:ind w:left="0"/>
        <w:jc w:val="both"/>
      </w:pPr>
      <w:r>
        <w:rPr>
          <w:rFonts w:ascii="Times New Roman"/>
          <w:b w:val="false"/>
          <w:i w:val="false"/>
          <w:color w:val="000000"/>
          <w:sz w:val="28"/>
        </w:rPr>
        <w:t>
      1) өтініш беруші ұсынған мәліметтердің дәйексіздігі анықталғанда;</w:t>
      </w:r>
    </w:p>
    <w:bookmarkEnd w:id="38"/>
    <w:bookmarkStart w:name="z97" w:id="39"/>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тартқанда, жалтарғанда;</w:t>
      </w:r>
    </w:p>
    <w:bookmarkEnd w:id="39"/>
    <w:bookmarkStart w:name="z98" w:id="4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40"/>
    <w:bookmarkStart w:name="z99" w:id="41"/>
    <w:p>
      <w:pPr>
        <w:spacing w:after="0"/>
        <w:ind w:left="0"/>
        <w:jc w:val="both"/>
      </w:pPr>
      <w:r>
        <w:rPr>
          <w:rFonts w:ascii="Times New Roman"/>
          <w:b w:val="false"/>
          <w:i w:val="false"/>
          <w:color w:val="000000"/>
          <w:sz w:val="28"/>
        </w:rPr>
        <w:t>
      23. Әлеуметтік көмек ұсынуға шығыстарды қаржыландыру Ақкөл ауданының бюджетінде көзделген ағымдағы қаржы жылына арналған қаражат шегінде жүзеге асырылады.</w:t>
      </w:r>
    </w:p>
    <w:bookmarkEnd w:id="41"/>
    <w:bookmarkStart w:name="z100" w:id="42"/>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2"/>
    <w:bookmarkStart w:name="z101" w:id="43"/>
    <w:p>
      <w:pPr>
        <w:spacing w:after="0"/>
        <w:ind w:left="0"/>
        <w:jc w:val="both"/>
      </w:pPr>
      <w:r>
        <w:rPr>
          <w:rFonts w:ascii="Times New Roman"/>
          <w:b w:val="false"/>
          <w:i w:val="false"/>
          <w:color w:val="000000"/>
          <w:sz w:val="28"/>
        </w:rPr>
        <w:t>
      24. Әлеуметтік көмек:</w:t>
      </w:r>
    </w:p>
    <w:bookmarkEnd w:id="43"/>
    <w:bookmarkStart w:name="z102" w:id="44"/>
    <w:p>
      <w:pPr>
        <w:spacing w:after="0"/>
        <w:ind w:left="0"/>
        <w:jc w:val="both"/>
      </w:pPr>
      <w:r>
        <w:rPr>
          <w:rFonts w:ascii="Times New Roman"/>
          <w:b w:val="false"/>
          <w:i w:val="false"/>
          <w:color w:val="000000"/>
          <w:sz w:val="28"/>
        </w:rPr>
        <w:t>
      1) алушы қайтыс болғанда;</w:t>
      </w:r>
    </w:p>
    <w:bookmarkEnd w:id="44"/>
    <w:bookmarkStart w:name="z103" w:id="45"/>
    <w:p>
      <w:pPr>
        <w:spacing w:after="0"/>
        <w:ind w:left="0"/>
        <w:jc w:val="both"/>
      </w:pPr>
      <w:r>
        <w:rPr>
          <w:rFonts w:ascii="Times New Roman"/>
          <w:b w:val="false"/>
          <w:i w:val="false"/>
          <w:color w:val="000000"/>
          <w:sz w:val="28"/>
        </w:rPr>
        <w:t>
      2) алушы Ақкөл ауданының шегінен тыс тұрақты тұруға кеткенде;</w:t>
      </w:r>
    </w:p>
    <w:bookmarkEnd w:id="45"/>
    <w:bookmarkStart w:name="z104" w:id="46"/>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жібергенде;</w:t>
      </w:r>
    </w:p>
    <w:bookmarkEnd w:id="46"/>
    <w:bookmarkStart w:name="z105" w:id="47"/>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47"/>
    <w:bookmarkStart w:name="z106" w:id="48"/>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48"/>
    <w:bookmarkStart w:name="z107" w:id="49"/>
    <w:p>
      <w:pPr>
        <w:spacing w:after="0"/>
        <w:ind w:left="0"/>
        <w:jc w:val="both"/>
      </w:pPr>
      <w:r>
        <w:rPr>
          <w:rFonts w:ascii="Times New Roman"/>
          <w:b w:val="false"/>
          <w:i w:val="false"/>
          <w:color w:val="000000"/>
          <w:sz w:val="28"/>
        </w:rPr>
        <w:t>
      25. Артық төленген сомалар ерікті немесе Қазақстан Республикасының заңнамасында белгіленген өзгеше тәртіппен қайтаруға жатады.</w:t>
      </w:r>
    </w:p>
    <w:bookmarkEnd w:id="49"/>
    <w:bookmarkStart w:name="z108" w:id="50"/>
    <w:p>
      <w:pPr>
        <w:spacing w:after="0"/>
        <w:ind w:left="0"/>
        <w:jc w:val="left"/>
      </w:pPr>
      <w:r>
        <w:rPr>
          <w:rFonts w:ascii="Times New Roman"/>
          <w:b/>
          <w:i w:val="false"/>
          <w:color w:val="000000"/>
        </w:rPr>
        <w:t xml:space="preserve"> 5. Қорытынды ереже</w:t>
      </w:r>
    </w:p>
    <w:bookmarkEnd w:id="50"/>
    <w:bookmarkStart w:name="z109" w:id="51"/>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2018 жылғы 6 сәуірдегі</w:t>
            </w:r>
            <w:r>
              <w:br/>
            </w:r>
            <w:r>
              <w:rPr>
                <w:rFonts w:ascii="Times New Roman"/>
                <w:b w:val="false"/>
                <w:i w:val="false"/>
                <w:color w:val="000000"/>
                <w:sz w:val="20"/>
              </w:rPr>
              <w:t>№ С 20 - 2 шешіміне</w:t>
            </w:r>
            <w:r>
              <w:br/>
            </w:r>
            <w:r>
              <w:rPr>
                <w:rFonts w:ascii="Times New Roman"/>
                <w:b w:val="false"/>
                <w:i w:val="false"/>
                <w:color w:val="000000"/>
                <w:sz w:val="20"/>
              </w:rPr>
              <w:t>қосымша</w:t>
            </w:r>
          </w:p>
        </w:tc>
      </w:tr>
    </w:tbl>
    <w:bookmarkStart w:name="z111" w:id="52"/>
    <w:p>
      <w:pPr>
        <w:spacing w:after="0"/>
        <w:ind w:left="0"/>
        <w:jc w:val="left"/>
      </w:pPr>
      <w:r>
        <w:rPr>
          <w:rFonts w:ascii="Times New Roman"/>
          <w:b/>
          <w:i w:val="false"/>
          <w:color w:val="000000"/>
        </w:rPr>
        <w:t xml:space="preserve"> Ақкөл аудандық мәслихатының күші жойылды деп танылған кейбір шешімдерінің тізбесі</w:t>
      </w:r>
    </w:p>
    <w:bookmarkEnd w:id="52"/>
    <w:bookmarkStart w:name="z112" w:id="53"/>
    <w:p>
      <w:pPr>
        <w:spacing w:after="0"/>
        <w:ind w:left="0"/>
        <w:jc w:val="both"/>
      </w:pPr>
      <w:r>
        <w:rPr>
          <w:rFonts w:ascii="Times New Roman"/>
          <w:b w:val="false"/>
          <w:i w:val="false"/>
          <w:color w:val="000000"/>
          <w:sz w:val="28"/>
        </w:rPr>
        <w:t xml:space="preserve">
      1.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Ақкөл аудандық мәслихатының 2013 жылғы 21 тамыздағы № С 23-3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3805 болып тіркелген, 2013 жылғы 17 қыркүйекте "Знамя Родины KZ", "Ақкөл өмірі" аудандық газеттерінде жарияланған).</w:t>
      </w:r>
    </w:p>
    <w:bookmarkEnd w:id="53"/>
    <w:bookmarkStart w:name="z113" w:id="54"/>
    <w:p>
      <w:pPr>
        <w:spacing w:after="0"/>
        <w:ind w:left="0"/>
        <w:jc w:val="both"/>
      </w:pPr>
      <w:r>
        <w:rPr>
          <w:rFonts w:ascii="Times New Roman"/>
          <w:b w:val="false"/>
          <w:i w:val="false"/>
          <w:color w:val="000000"/>
          <w:sz w:val="28"/>
        </w:rPr>
        <w:t xml:space="preserve">
      2.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Ақкөл аудандық мәслихатының 2013 жылғы 21 тамыздағы № 23-3 шешіміне толықтырулар мен өзгеріс енгізу туралы" Ақкөл аудандық мәслихатының 2014 жылғы 21 тамыздағы № С 39-6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4351 болып тіркелген, 2014 жылғы 26 қыркүйекте "Знамя Родины KZ", "Ақкөл өмірі" аудандық газеттерінде жарияланған).</w:t>
      </w:r>
    </w:p>
    <w:bookmarkEnd w:id="54"/>
    <w:bookmarkStart w:name="z114" w:id="55"/>
    <w:p>
      <w:pPr>
        <w:spacing w:after="0"/>
        <w:ind w:left="0"/>
        <w:jc w:val="both"/>
      </w:pPr>
      <w:r>
        <w:rPr>
          <w:rFonts w:ascii="Times New Roman"/>
          <w:b w:val="false"/>
          <w:i w:val="false"/>
          <w:color w:val="000000"/>
          <w:sz w:val="28"/>
        </w:rPr>
        <w:t xml:space="preserve">
      3.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Ақкөл аудандық мәслихатының 2013 жылғы 21 тамыздағы № 23-3 шешіміне толықтырулар мен өзгеріс енгізу туралы" Ақкөл аудандық мәслихатының 2015 жылғы 1 шілдедегі № С 48-3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4898 болып тіркелген, 2015 жылғы 31 шілдеде "Знамя Родины KZ", "Ақкөл өмірі" аудандық газеттерінде жарияланған).</w:t>
      </w:r>
    </w:p>
    <w:bookmarkEnd w:id="55"/>
    <w:bookmarkStart w:name="z115" w:id="56"/>
    <w:p>
      <w:pPr>
        <w:spacing w:after="0"/>
        <w:ind w:left="0"/>
        <w:jc w:val="both"/>
      </w:pPr>
      <w:r>
        <w:rPr>
          <w:rFonts w:ascii="Times New Roman"/>
          <w:b w:val="false"/>
          <w:i w:val="false"/>
          <w:color w:val="000000"/>
          <w:sz w:val="28"/>
        </w:rPr>
        <w:t xml:space="preserve">
      4.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Ақкөл аудандық мәслихатының 2013 жылғы 21 тамыздағы № 23-3 шешіміне толықтырулар мен өзгеріс енгізу туралы" Ақкөл аудандық мәслихатының 2016 жылғы 27 мамырдағы № С 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5426 болып тіркелген, 2016 жылғы 1 шілдеде "Знамя Родины KZ", "Ақкөл өмірі" аудандық газеттерінде жарияланған).</w:t>
      </w:r>
    </w:p>
    <w:bookmarkEnd w:id="56"/>
    <w:bookmarkStart w:name="z116" w:id="57"/>
    <w:p>
      <w:pPr>
        <w:spacing w:after="0"/>
        <w:ind w:left="0"/>
        <w:jc w:val="both"/>
      </w:pPr>
      <w:r>
        <w:rPr>
          <w:rFonts w:ascii="Times New Roman"/>
          <w:b w:val="false"/>
          <w:i w:val="false"/>
          <w:color w:val="000000"/>
          <w:sz w:val="28"/>
        </w:rPr>
        <w:t xml:space="preserve">
      5. "Ақкөл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Ақкөл аудандық мәслихатының 2013 жылғы 21 тамыздағы № 23-3 шешіміне толықтырулар мен өзгеріс енгізу туралы" Ақкөл аудандық мәслихатының 2017 жылғы 28 наурыздағы № С 10-4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5890 болып тіркелген, 2017 жылғы 28 сәуірде "Знамя Родины KZ", "Ақкөл өмірі" аудандық газеттерінде жарияланған).</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