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c957" w14:textId="189c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2018 жылғы 6 сәуірдегі № С-20/4 шешімі. Ақмола облысының Әділет департаментінде 2018 жылғы 27 сәуірде № 6593 болып тіркелді. Күші жойылды - Ақмола облысы Көкшетау қалалық мәслихатының 2020 жылғы 24 желтоқсандағы № С-49/7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24.12.2020 </w:t>
      </w:r>
      <w:r>
        <w:rPr>
          <w:rFonts w:ascii="Times New Roman"/>
          <w:b w:val="false"/>
          <w:i w:val="false"/>
          <w:color w:val="ff0000"/>
          <w:sz w:val="28"/>
        </w:rPr>
        <w:t>№ С-49/7</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Көкшетау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Көкшетау қалалық мәслихатының "Көкшетау қаласының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2016 жылғы 26 сәуірдегі № С-2/7 (Нормативтік құқықтық актілерді мемлекеттік тіркеу тізілімінде № 5372 тіркелген, 2016 жылғы 30 мамырда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Көкшетау қалалық мәслихатының "Көкшетау қалалық мәслихатының 2016 жылғы 26 сәуірдегі № С-2/7 "Көкшетау қаласының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шешіміне толықтыру енгізу туралы" 2016 жылғы 25 қарашадағы № С-5/5 (Нормативтік құқықтық актілерді мемлекеттік тіркеу тізілімінде № 5614 тіркелген, 2016 жылғы 15 желтоқсанда "Көкшетау" және "Степной маяк"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20- шы</w:t>
            </w:r>
            <w:r>
              <w:br/>
            </w:r>
            <w:r>
              <w:rPr>
                <w:rFonts w:ascii="Times New Roman"/>
                <w:b w:val="false"/>
                <w:i/>
                <w:color w:val="000000"/>
                <w:sz w:val="20"/>
              </w:rPr>
              <w:t>кезектен тыс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З.Нұрымова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И.Юрченко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"06"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06 сәуірдегі</w:t>
            </w:r>
            <w:r>
              <w:br/>
            </w:r>
            <w:r>
              <w:rPr>
                <w:rFonts w:ascii="Times New Roman"/>
                <w:b w:val="false"/>
                <w:i w:val="false"/>
                <w:color w:val="000000"/>
                <w:sz w:val="20"/>
              </w:rPr>
              <w:t>№ С-20/4</w:t>
            </w:r>
            <w:r>
              <w:br/>
            </w:r>
            <w:r>
              <w:rPr>
                <w:rFonts w:ascii="Times New Roman"/>
                <w:b w:val="false"/>
                <w:i w:val="false"/>
                <w:color w:val="000000"/>
                <w:sz w:val="20"/>
              </w:rPr>
              <w:t>шешімімен бекітілген</w:t>
            </w:r>
          </w:p>
        </w:tc>
      </w:tr>
    </w:tbl>
    <w:bookmarkStart w:name="z10" w:id="6"/>
    <w:p>
      <w:pPr>
        <w:spacing w:after="0"/>
        <w:ind w:left="0"/>
        <w:jc w:val="left"/>
      </w:pPr>
      <w:r>
        <w:rPr>
          <w:rFonts w:ascii="Times New Roman"/>
          <w:b/>
          <w:i w:val="false"/>
          <w:color w:val="000000"/>
        </w:rPr>
        <w:t xml:space="preserve"> Көкшетау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11" w:id="7"/>
    <w:p>
      <w:pPr>
        <w:spacing w:after="0"/>
        <w:ind w:left="0"/>
        <w:jc w:val="both"/>
      </w:pPr>
      <w:r>
        <w:rPr>
          <w:rFonts w:ascii="Times New Roman"/>
          <w:b w:val="false"/>
          <w:i w:val="false"/>
          <w:color w:val="000000"/>
          <w:sz w:val="28"/>
        </w:rPr>
        <w:t xml:space="preserve">
      1. Осы Көкшетау қаласының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p>
    <w:bookmarkEnd w:id="9"/>
    <w:bookmarkStart w:name="z14" w:id="10"/>
    <w:p>
      <w:pPr>
        <w:spacing w:after="0"/>
        <w:ind w:left="0"/>
        <w:jc w:val="both"/>
      </w:pPr>
      <w:r>
        <w:rPr>
          <w:rFonts w:ascii="Times New Roman"/>
          <w:b w:val="false"/>
          <w:i w:val="false"/>
          <w:color w:val="000000"/>
          <w:sz w:val="28"/>
        </w:rPr>
        <w:t>
      1) уәкілетті ұйым – "Азаматтарға арналған үкімет" мемлекеттік корпорациясы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10"/>
    <w:bookmarkStart w:name="z15" w:id="11"/>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16" w:id="12"/>
    <w:p>
      <w:pPr>
        <w:spacing w:after="0"/>
        <w:ind w:left="0"/>
        <w:jc w:val="both"/>
      </w:pPr>
      <w:r>
        <w:rPr>
          <w:rFonts w:ascii="Times New Roman"/>
          <w:b w:val="false"/>
          <w:i w:val="false"/>
          <w:color w:val="000000"/>
          <w:sz w:val="28"/>
        </w:rPr>
        <w:t>
      3) арнайы комиссия – өмiрлiк қиын жағдайдың туындауына байланысты әлеуметтiк көмек көрсетуге үмiткер адамның (отбасының) өтiнiшiн қарау бойынша қала әкiмiнiң шешiмiмен құрылатын комиссия;</w:t>
      </w:r>
    </w:p>
    <w:bookmarkEnd w:id="12"/>
    <w:bookmarkStart w:name="z17" w:id="13"/>
    <w:p>
      <w:pPr>
        <w:spacing w:after="0"/>
        <w:ind w:left="0"/>
        <w:jc w:val="both"/>
      </w:pPr>
      <w:r>
        <w:rPr>
          <w:rFonts w:ascii="Times New Roman"/>
          <w:b w:val="false"/>
          <w:i w:val="false"/>
          <w:color w:val="000000"/>
          <w:sz w:val="28"/>
        </w:rPr>
        <w:t>
      4) ең төмен күнкөріс деңгейі – Ақмола облысының статистикалық органымен есептейтін мөлшері бойынша ең төмен тұтыну себетінің құнына тең, бір адамға қажетті ең төмен ақшалай кіріс;</w:t>
      </w:r>
    </w:p>
    <w:bookmarkEnd w:id="13"/>
    <w:bookmarkStart w:name="z18" w:id="14"/>
    <w:p>
      <w:pPr>
        <w:spacing w:after="0"/>
        <w:ind w:left="0"/>
        <w:jc w:val="both"/>
      </w:pPr>
      <w:r>
        <w:rPr>
          <w:rFonts w:ascii="Times New Roman"/>
          <w:b w:val="false"/>
          <w:i w:val="false"/>
          <w:color w:val="000000"/>
          <w:sz w:val="28"/>
        </w:rPr>
        <w:t>
      5) мереке күндерi – Қазақстан Республикасының ұлттық және мемлекеттiк мереке күндерi;</w:t>
      </w:r>
    </w:p>
    <w:bookmarkEnd w:id="14"/>
    <w:bookmarkStart w:name="z19"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әрбiр мүшесiне келетiн үлесi;</w:t>
      </w:r>
    </w:p>
    <w:bookmarkEnd w:id="15"/>
    <w:bookmarkStart w:name="z20" w:id="16"/>
    <w:p>
      <w:pPr>
        <w:spacing w:after="0"/>
        <w:ind w:left="0"/>
        <w:jc w:val="both"/>
      </w:pP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p>
    <w:bookmarkEnd w:id="16"/>
    <w:bookmarkStart w:name="z21" w:id="17"/>
    <w:p>
      <w:pPr>
        <w:spacing w:after="0"/>
        <w:ind w:left="0"/>
        <w:jc w:val="both"/>
      </w:pPr>
      <w:r>
        <w:rPr>
          <w:rFonts w:ascii="Times New Roman"/>
          <w:b w:val="false"/>
          <w:i w:val="false"/>
          <w:color w:val="000000"/>
          <w:sz w:val="28"/>
        </w:rPr>
        <w:t>
      8) уәкiлеттi орган – "Көкшетау қаласының жұмыспен қамту және әлеуметтік бағдарламалар бөлімі" мемлекеттік мекемесі;</w:t>
      </w:r>
    </w:p>
    <w:bookmarkEnd w:id="17"/>
    <w:bookmarkStart w:name="z22" w:id="18"/>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шешiмiмен құрылатын комиссия;</w:t>
      </w:r>
    </w:p>
    <w:bookmarkEnd w:id="18"/>
    <w:bookmarkStart w:name="z23" w:id="19"/>
    <w:p>
      <w:pPr>
        <w:spacing w:after="0"/>
        <w:ind w:left="0"/>
        <w:jc w:val="both"/>
      </w:pPr>
      <w:r>
        <w:rPr>
          <w:rFonts w:ascii="Times New Roman"/>
          <w:b w:val="false"/>
          <w:i w:val="false"/>
          <w:color w:val="000000"/>
          <w:sz w:val="28"/>
        </w:rPr>
        <w:t>
      10) шектi шама – әлеуметтiк көмектiң бекiтiлген ең жоғары мөлшерi.</w:t>
      </w:r>
    </w:p>
    <w:bookmarkEnd w:id="19"/>
    <w:bookmarkStart w:name="z24" w:id="2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Көкшетау қаласы аумағында тұрақты тұратын адамдарға таратылады.</w:t>
      </w:r>
    </w:p>
    <w:bookmarkEnd w:id="20"/>
    <w:bookmarkStart w:name="z25" w:id="21"/>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үшiн әлеуметтiк көмек ретiнде жергілікті атқарушы органмен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21"/>
    <w:bookmarkStart w:name="z26" w:id="22"/>
    <w:p>
      <w:pPr>
        <w:spacing w:after="0"/>
        <w:ind w:left="0"/>
        <w:jc w:val="both"/>
      </w:pPr>
      <w:r>
        <w:rPr>
          <w:rFonts w:ascii="Times New Roman"/>
          <w:b w:val="false"/>
          <w:i w:val="false"/>
          <w:color w:val="000000"/>
          <w:sz w:val="28"/>
        </w:rPr>
        <w:t xml:space="preserve">
      5.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көрсетiлген адамдарға әлеуметтiк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тәртiппен көрсетiледi.</w:t>
      </w:r>
    </w:p>
    <w:bookmarkEnd w:id="22"/>
    <w:bookmarkStart w:name="z27" w:id="23"/>
    <w:p>
      <w:pPr>
        <w:spacing w:after="0"/>
        <w:ind w:left="0"/>
        <w:jc w:val="both"/>
      </w:pPr>
      <w:r>
        <w:rPr>
          <w:rFonts w:ascii="Times New Roman"/>
          <w:b w:val="false"/>
          <w:i w:val="false"/>
          <w:color w:val="000000"/>
          <w:sz w:val="28"/>
        </w:rPr>
        <w:t>
      6. Әлеуметтік көмек:</w:t>
      </w:r>
    </w:p>
    <w:bookmarkEnd w:id="23"/>
    <w:bookmarkStart w:name="z28" w:id="24"/>
    <w:p>
      <w:pPr>
        <w:spacing w:after="0"/>
        <w:ind w:left="0"/>
        <w:jc w:val="both"/>
      </w:pPr>
      <w:r>
        <w:rPr>
          <w:rFonts w:ascii="Times New Roman"/>
          <w:b w:val="false"/>
          <w:i w:val="false"/>
          <w:color w:val="000000"/>
          <w:sz w:val="28"/>
        </w:rPr>
        <w:t>
      1) ақшалай нысанда екінші деңгейдегі банктер немесе банк операцияларының тиісті түрлеріне лицензиялары бар ұйымдар арқылы алушының шоттарына аудару жолымен көрсетіледі;</w:t>
      </w:r>
    </w:p>
    <w:bookmarkEnd w:id="24"/>
    <w:bookmarkStart w:name="z29" w:id="25"/>
    <w:p>
      <w:pPr>
        <w:spacing w:after="0"/>
        <w:ind w:left="0"/>
        <w:jc w:val="both"/>
      </w:pPr>
      <w:r>
        <w:rPr>
          <w:rFonts w:ascii="Times New Roman"/>
          <w:b w:val="false"/>
          <w:i w:val="false"/>
          <w:color w:val="000000"/>
          <w:sz w:val="28"/>
        </w:rPr>
        <w:t>
      2) заттай нысанда көрсетіледі.</w:t>
      </w:r>
    </w:p>
    <w:bookmarkEnd w:id="25"/>
    <w:bookmarkStart w:name="z30" w:id="26"/>
    <w:p>
      <w:pPr>
        <w:spacing w:after="0"/>
        <w:ind w:left="0"/>
        <w:jc w:val="both"/>
      </w:pPr>
      <w:r>
        <w:rPr>
          <w:rFonts w:ascii="Times New Roman"/>
          <w:b w:val="false"/>
          <w:i w:val="false"/>
          <w:color w:val="000000"/>
          <w:sz w:val="28"/>
        </w:rPr>
        <w:t>
      7. Әлеуметтік көмек бір рет және (немесе) мерзімді (ай сайын, тоқсан сайын, жартыжылдықта 1 рет) көрсетіледі.</w:t>
      </w:r>
    </w:p>
    <w:bookmarkEnd w:id="26"/>
    <w:bookmarkStart w:name="z31" w:id="27"/>
    <w:p>
      <w:pPr>
        <w:spacing w:after="0"/>
        <w:ind w:left="0"/>
        <w:jc w:val="both"/>
      </w:pPr>
      <w:r>
        <w:rPr>
          <w:rFonts w:ascii="Times New Roman"/>
          <w:b w:val="false"/>
          <w:i w:val="false"/>
          <w:color w:val="000000"/>
          <w:sz w:val="28"/>
        </w:rPr>
        <w:t>
      8. Әлеуметтік көмек көрсету үшін атаулы күндер мен мереке күндерінің тізбесі:</w:t>
      </w:r>
    </w:p>
    <w:bookmarkEnd w:id="27"/>
    <w:bookmarkStart w:name="z32" w:id="28"/>
    <w:p>
      <w:pPr>
        <w:spacing w:after="0"/>
        <w:ind w:left="0"/>
        <w:jc w:val="both"/>
      </w:pPr>
      <w:r>
        <w:rPr>
          <w:rFonts w:ascii="Times New Roman"/>
          <w:b w:val="false"/>
          <w:i w:val="false"/>
          <w:color w:val="000000"/>
          <w:sz w:val="28"/>
        </w:rPr>
        <w:t>
      1) 15 ақпан – Ауғанстаннан әскерді шығару күні;</w:t>
      </w:r>
    </w:p>
    <w:bookmarkEnd w:id="28"/>
    <w:bookmarkStart w:name="z33" w:id="29"/>
    <w:p>
      <w:pPr>
        <w:spacing w:after="0"/>
        <w:ind w:left="0"/>
        <w:jc w:val="both"/>
      </w:pPr>
      <w:r>
        <w:rPr>
          <w:rFonts w:ascii="Times New Roman"/>
          <w:b w:val="false"/>
          <w:i w:val="false"/>
          <w:color w:val="000000"/>
          <w:sz w:val="28"/>
        </w:rPr>
        <w:t>
      2) 8 Наурыз – Халықаралық әйелдер күні;</w:t>
      </w:r>
    </w:p>
    <w:bookmarkEnd w:id="29"/>
    <w:bookmarkStart w:name="z34" w:id="30"/>
    <w:p>
      <w:pPr>
        <w:spacing w:after="0"/>
        <w:ind w:left="0"/>
        <w:jc w:val="both"/>
      </w:pPr>
      <w:r>
        <w:rPr>
          <w:rFonts w:ascii="Times New Roman"/>
          <w:b w:val="false"/>
          <w:i w:val="false"/>
          <w:color w:val="000000"/>
          <w:sz w:val="28"/>
        </w:rPr>
        <w:t>
      3) 26 сәуір – Чернобыль атом электростанциясының апаттарын жоюды еске алу күні;</w:t>
      </w:r>
    </w:p>
    <w:bookmarkEnd w:id="30"/>
    <w:bookmarkStart w:name="z35" w:id="31"/>
    <w:p>
      <w:pPr>
        <w:spacing w:after="0"/>
        <w:ind w:left="0"/>
        <w:jc w:val="both"/>
      </w:pPr>
      <w:r>
        <w:rPr>
          <w:rFonts w:ascii="Times New Roman"/>
          <w:b w:val="false"/>
          <w:i w:val="false"/>
          <w:color w:val="000000"/>
          <w:sz w:val="28"/>
        </w:rPr>
        <w:t>
      4) 9 мамыр – Жеңiс күнi;</w:t>
      </w:r>
    </w:p>
    <w:bookmarkEnd w:id="31"/>
    <w:bookmarkStart w:name="z36" w:id="32"/>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32"/>
    <w:bookmarkStart w:name="z37" w:id="33"/>
    <w:p>
      <w:pPr>
        <w:spacing w:after="0"/>
        <w:ind w:left="0"/>
        <w:jc w:val="both"/>
      </w:pPr>
      <w:r>
        <w:rPr>
          <w:rFonts w:ascii="Times New Roman"/>
          <w:b w:val="false"/>
          <w:i w:val="false"/>
          <w:color w:val="000000"/>
          <w:sz w:val="28"/>
        </w:rPr>
        <w:t>
      6) Қыркүйектің екінші жексенбісі – Отбасы күні;</w:t>
      </w:r>
    </w:p>
    <w:bookmarkEnd w:id="33"/>
    <w:bookmarkStart w:name="z38" w:id="34"/>
    <w:p>
      <w:pPr>
        <w:spacing w:after="0"/>
        <w:ind w:left="0"/>
        <w:jc w:val="both"/>
      </w:pPr>
      <w:r>
        <w:rPr>
          <w:rFonts w:ascii="Times New Roman"/>
          <w:b w:val="false"/>
          <w:i w:val="false"/>
          <w:color w:val="000000"/>
          <w:sz w:val="28"/>
        </w:rPr>
        <w:t>
      7) 1 қазан – Қарт адамдар күні;</w:t>
      </w:r>
    </w:p>
    <w:bookmarkEnd w:id="34"/>
    <w:bookmarkStart w:name="z39" w:id="35"/>
    <w:p>
      <w:pPr>
        <w:spacing w:after="0"/>
        <w:ind w:left="0"/>
        <w:jc w:val="both"/>
      </w:pPr>
      <w:r>
        <w:rPr>
          <w:rFonts w:ascii="Times New Roman"/>
          <w:b w:val="false"/>
          <w:i w:val="false"/>
          <w:color w:val="000000"/>
          <w:sz w:val="28"/>
        </w:rPr>
        <w:t>
      8) 29 тамыз – Семей ядролық сынақ полигонын жабу күні.</w:t>
      </w:r>
    </w:p>
    <w:bookmarkEnd w:id="35"/>
    <w:bookmarkStart w:name="z40" w:id="3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6"/>
    <w:bookmarkStart w:name="z41" w:id="37"/>
    <w:p>
      <w:pPr>
        <w:spacing w:after="0"/>
        <w:ind w:left="0"/>
        <w:jc w:val="both"/>
      </w:pPr>
      <w:r>
        <w:rPr>
          <w:rFonts w:ascii="Times New Roman"/>
          <w:b w:val="false"/>
          <w:i w:val="false"/>
          <w:color w:val="000000"/>
          <w:sz w:val="28"/>
        </w:rPr>
        <w:t>
      9. Өмірлік қиын жағдай туындаған күннен бастап 3 ай ішінде келесі санаттардағы азаматтарға әлеуметтік көмек көрсетіледі:</w:t>
      </w:r>
    </w:p>
    <w:bookmarkEnd w:id="37"/>
    <w:bookmarkStart w:name="z42" w:id="38"/>
    <w:p>
      <w:pPr>
        <w:spacing w:after="0"/>
        <w:ind w:left="0"/>
        <w:jc w:val="both"/>
      </w:pPr>
      <w:r>
        <w:rPr>
          <w:rFonts w:ascii="Times New Roman"/>
          <w:b w:val="false"/>
          <w:i w:val="false"/>
          <w:color w:val="000000"/>
          <w:sz w:val="28"/>
        </w:rPr>
        <w:t>
      1) Көкшетау қаласында, Станционный кентінде, Красный Яр селосында, Чайкино кентінде тұрақты тұратын кірісі ең төмен күнкөріс деңгейінен аз отбасыларға (азаматтарға), азаматтардың өтініші бойынша жылына бір рет отбасының бір мүшесіне:</w:t>
      </w:r>
    </w:p>
    <w:bookmarkEnd w:id="38"/>
    <w:bookmarkStart w:name="z43" w:id="39"/>
    <w:p>
      <w:pPr>
        <w:spacing w:after="0"/>
        <w:ind w:left="0"/>
        <w:jc w:val="both"/>
      </w:pPr>
      <w:r>
        <w:rPr>
          <w:rFonts w:ascii="Times New Roman"/>
          <w:b w:val="false"/>
          <w:i w:val="false"/>
          <w:color w:val="000000"/>
          <w:sz w:val="28"/>
        </w:rPr>
        <w:t>
      балаларды 1-ші қыркүйекке мектепке дайындауға әр балаға 15 есептік айлық көрсеткіш, отбасына 45 айлық есептік көрсеткіштен аспайтын мөлшерінде;</w:t>
      </w:r>
    </w:p>
    <w:bookmarkEnd w:id="39"/>
    <w:bookmarkStart w:name="z44" w:id="40"/>
    <w:p>
      <w:pPr>
        <w:spacing w:after="0"/>
        <w:ind w:left="0"/>
        <w:jc w:val="both"/>
      </w:pPr>
      <w:r>
        <w:rPr>
          <w:rFonts w:ascii="Times New Roman"/>
          <w:b w:val="false"/>
          <w:i w:val="false"/>
          <w:color w:val="000000"/>
          <w:sz w:val="28"/>
        </w:rPr>
        <w:t>
      балаларды ұстау үшін (киім, тамақ сатып алуға) әр балаға 5 айлық есептік көрсеткіш, отбасына 30 айлық есептік көрсеткіштен аспайтын мөлшерінде;</w:t>
      </w:r>
    </w:p>
    <w:bookmarkEnd w:id="40"/>
    <w:bookmarkStart w:name="z45" w:id="41"/>
    <w:p>
      <w:pPr>
        <w:spacing w:after="0"/>
        <w:ind w:left="0"/>
        <w:jc w:val="both"/>
      </w:pPr>
      <w:r>
        <w:rPr>
          <w:rFonts w:ascii="Times New Roman"/>
          <w:b w:val="false"/>
          <w:i w:val="false"/>
          <w:color w:val="000000"/>
          <w:sz w:val="28"/>
        </w:rPr>
        <w:t>
      күндізгі бөлімде оқитын колледж студенттерінің оқуы үшін төлеміне оқу құнының мөлшерінде әлеуметтік көмек көрсету;</w:t>
      </w:r>
    </w:p>
    <w:bookmarkEnd w:id="41"/>
    <w:bookmarkStart w:name="z46" w:id="42"/>
    <w:p>
      <w:pPr>
        <w:spacing w:after="0"/>
        <w:ind w:left="0"/>
        <w:jc w:val="both"/>
      </w:pPr>
      <w:r>
        <w:rPr>
          <w:rFonts w:ascii="Times New Roman"/>
          <w:b w:val="false"/>
          <w:i w:val="false"/>
          <w:color w:val="000000"/>
          <w:sz w:val="28"/>
        </w:rPr>
        <w:t>
      2) анықталған жағдайларға байланысты, жедел әлеуметтік қолдауға мұқтаж отбасыларға (азаматтарға) кірісті есепке алмай әрбір өтініш берушіге жылына бір рет:</w:t>
      </w:r>
    </w:p>
    <w:bookmarkEnd w:id="42"/>
    <w:bookmarkStart w:name="z47" w:id="43"/>
    <w:p>
      <w:pPr>
        <w:spacing w:after="0"/>
        <w:ind w:left="0"/>
        <w:jc w:val="both"/>
      </w:pPr>
      <w:r>
        <w:rPr>
          <w:rFonts w:ascii="Times New Roman"/>
          <w:b w:val="false"/>
          <w:i w:val="false"/>
          <w:color w:val="000000"/>
          <w:sz w:val="28"/>
        </w:rPr>
        <w:t>
      денсаулық сақтау ұйымдарының есебінде тұрған, химиятерапиядан өткен, туберкулезге шалдыққан, мектеп жасындағы балаларға, Ақмола облысы денсаулық сақтау басқармасының жанындағы "Қалалық емханасы" шаруашылық жүргізу құқығындағы мемлекеттік коммуналдық кәсіпорнының фтизиатрия бөлімшесінің анықтамасы негізінде - 25 айлық есептік көрсеткіш мөлшерінде;</w:t>
      </w:r>
    </w:p>
    <w:bookmarkEnd w:id="43"/>
    <w:bookmarkStart w:name="z48" w:id="44"/>
    <w:p>
      <w:pPr>
        <w:spacing w:after="0"/>
        <w:ind w:left="0"/>
        <w:jc w:val="both"/>
      </w:pPr>
      <w:r>
        <w:rPr>
          <w:rFonts w:ascii="Times New Roman"/>
          <w:b w:val="false"/>
          <w:i w:val="false"/>
          <w:color w:val="000000"/>
          <w:sz w:val="28"/>
        </w:rPr>
        <w:t>
      денсаулық сақтау ұйымдарында есепте тұрған туберкулез ауруымен ауыратын адамдарға, Ақмола облысы денсаулық сақтау басқармасының жанындағы "Қалалық емханасы" шаруашылық жүргізу құқығындағы мемлекеттік коммуналдық кәсіпорнының фтизиатрия бөлімшесінің анықтамасы негізінде - 15 айлық есептік көрсеткіш мөлшерінде немесе Ақмола облысы денсаулық сақтау басқармасының жанындағы "Қалалық емханасы" шаруашылық жүргізу құқығындағы мемлекеттік коммуналдық кәсіпорнының фтизиатрия бөлімшесі тізімі негізінде әлеуметтік төлемдер бойынша комиссия шешіміне сәйкес үш ай бойы азық-түлік жиынтығы және емделу кезеңінде 15 айлық есептік көрсеткіш есебінде қалада жүруге қажетті соманы беру;</w:t>
      </w:r>
    </w:p>
    <w:bookmarkEnd w:id="44"/>
    <w:bookmarkStart w:name="z49" w:id="45"/>
    <w:p>
      <w:pPr>
        <w:spacing w:after="0"/>
        <w:ind w:left="0"/>
        <w:jc w:val="both"/>
      </w:pPr>
      <w:r>
        <w:rPr>
          <w:rFonts w:ascii="Times New Roman"/>
          <w:b w:val="false"/>
          <w:i w:val="false"/>
          <w:color w:val="000000"/>
          <w:sz w:val="28"/>
        </w:rPr>
        <w:t>
      денсаулық сақтау ұйымдарының есебінде тұрған онкологиялық ауруларға Ақмола облыстық диспансердің анықтамасы негізінде - 15 айлық есептік көрсеткіш мөлшерінде;</w:t>
      </w:r>
    </w:p>
    <w:bookmarkEnd w:id="45"/>
    <w:bookmarkStart w:name="z50" w:id="46"/>
    <w:p>
      <w:pPr>
        <w:spacing w:after="0"/>
        <w:ind w:left="0"/>
        <w:jc w:val="both"/>
      </w:pPr>
      <w:r>
        <w:rPr>
          <w:rFonts w:ascii="Times New Roman"/>
          <w:b w:val="false"/>
          <w:i w:val="false"/>
          <w:color w:val="000000"/>
          <w:sz w:val="28"/>
        </w:rPr>
        <w:t>
      босату туралы анықтаманы ұсыну арқылы, бас бостандығынан айыру орындарынан босатылғандарға, 15 айлық есептік көрсеткіш мөлшерінде;</w:t>
      </w:r>
    </w:p>
    <w:bookmarkEnd w:id="46"/>
    <w:bookmarkStart w:name="z51" w:id="47"/>
    <w:p>
      <w:pPr>
        <w:spacing w:after="0"/>
        <w:ind w:left="0"/>
        <w:jc w:val="both"/>
      </w:pPr>
      <w:r>
        <w:rPr>
          <w:rFonts w:ascii="Times New Roman"/>
          <w:b w:val="false"/>
          <w:i w:val="false"/>
          <w:color w:val="000000"/>
          <w:sz w:val="28"/>
        </w:rPr>
        <w:t>
      анықталған жағдайларға байланысты, жедел әлеуметтік қолдауға мұқтаж отбасыларға (азаматтарға) өрт, су апаты, табиғи және техногендік сипаттағы басқа да айрықша жағдайлар анықталғанда отбасының бір мүшесіне 30 айлық есептік көрсеткіш мөлшерінде;</w:t>
      </w:r>
    </w:p>
    <w:bookmarkEnd w:id="47"/>
    <w:bookmarkStart w:name="z52" w:id="48"/>
    <w:p>
      <w:pPr>
        <w:spacing w:after="0"/>
        <w:ind w:left="0"/>
        <w:jc w:val="both"/>
      </w:pPr>
      <w:r>
        <w:rPr>
          <w:rFonts w:ascii="Times New Roman"/>
          <w:b w:val="false"/>
          <w:i w:val="false"/>
          <w:color w:val="000000"/>
          <w:sz w:val="28"/>
        </w:rPr>
        <w:t>
      3) Ұлы Отан соғысының қатысушылары мен мүгедектері және оларға теңестірілген тұлғалар мен Ұлы Отан соғысына қатысушылардың жеңілдіктері мен кепілдіктеріне теңестірілген басқа санаттағы тұлғаларға, 1941 жылғы 22 маусым мен 1945 жылғы 9 мамыр аралығындағы мерзімде тылда 6 айдан кем емес уақыт жұмыс өтілі анықталған тұлғалар мен еңбек ардагерлеріне, Социалистік Еңбек Ерлеріне өтініштің берілген күніне сәйкес кезек бойынша мемлекеттік сатып алу өткізу бойынша сатып алынған сауықтыру үшін жолдама;</w:t>
      </w:r>
    </w:p>
    <w:bookmarkEnd w:id="48"/>
    <w:bookmarkStart w:name="z53" w:id="49"/>
    <w:p>
      <w:pPr>
        <w:spacing w:after="0"/>
        <w:ind w:left="0"/>
        <w:jc w:val="both"/>
      </w:pPr>
      <w:r>
        <w:rPr>
          <w:rFonts w:ascii="Times New Roman"/>
          <w:b w:val="false"/>
          <w:i w:val="false"/>
          <w:color w:val="000000"/>
          <w:sz w:val="28"/>
        </w:rPr>
        <w:t>
      4) Ұлы Отан соғысына қатысушылар мен мүгедектерінің коммуналдық төлемдер шығындарына 100 пайыз мөлшемде ай сайын:</w:t>
      </w:r>
    </w:p>
    <w:bookmarkEnd w:id="49"/>
    <w:bookmarkStart w:name="z54" w:id="50"/>
    <w:p>
      <w:pPr>
        <w:spacing w:after="0"/>
        <w:ind w:left="0"/>
        <w:jc w:val="both"/>
      </w:pPr>
      <w:r>
        <w:rPr>
          <w:rFonts w:ascii="Times New Roman"/>
          <w:b w:val="false"/>
          <w:i w:val="false"/>
          <w:color w:val="000000"/>
          <w:sz w:val="28"/>
        </w:rPr>
        <w:t>
      сумен, канализация, жылумен, электр қуатымен қамтамасыз ету, қоқыстарды жою қызметтерін көрсеткендері үшін қызмет көрсетушілері берген тізілімдеріне сай алушының өтініші бойынша қызмет көрсетушілердің шоттарына;</w:t>
      </w:r>
    </w:p>
    <w:bookmarkEnd w:id="50"/>
    <w:bookmarkStart w:name="z55" w:id="51"/>
    <w:p>
      <w:pPr>
        <w:spacing w:after="0"/>
        <w:ind w:left="0"/>
        <w:jc w:val="both"/>
      </w:pPr>
      <w:r>
        <w:rPr>
          <w:rFonts w:ascii="Times New Roman"/>
          <w:b w:val="false"/>
          <w:i w:val="false"/>
          <w:color w:val="000000"/>
          <w:sz w:val="28"/>
        </w:rPr>
        <w:t>
      байланыс қызметтерін (абоненттік төлем), газбен жабдықтауға алушылардың жеке шоттарына.</w:t>
      </w:r>
    </w:p>
    <w:bookmarkEnd w:id="51"/>
    <w:bookmarkStart w:name="z56" w:id="52"/>
    <w:p>
      <w:pPr>
        <w:spacing w:after="0"/>
        <w:ind w:left="0"/>
        <w:jc w:val="both"/>
      </w:pPr>
      <w:r>
        <w:rPr>
          <w:rFonts w:ascii="Times New Roman"/>
          <w:b w:val="false"/>
          <w:i w:val="false"/>
          <w:color w:val="000000"/>
          <w:sz w:val="28"/>
        </w:rPr>
        <w:t>
      Әлеуметтік көмекті алушының қалауы бойынша суйекті отыны жұмсалған шығындар жылу беру мерзімінде Ұлы Отан соғысына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49,75 килограмм мөлшерінде алушылардың жеке шоттарына аударылады немесе ұсыналған суйекті отын алуға үшін квитанцияларына сәйкес.</w:t>
      </w:r>
    </w:p>
    <w:bookmarkEnd w:id="52"/>
    <w:bookmarkStart w:name="z57" w:id="53"/>
    <w:p>
      <w:pPr>
        <w:spacing w:after="0"/>
        <w:ind w:left="0"/>
        <w:jc w:val="both"/>
      </w:pPr>
      <w:r>
        <w:rPr>
          <w:rFonts w:ascii="Times New Roman"/>
          <w:b w:val="false"/>
          <w:i w:val="false"/>
          <w:color w:val="000000"/>
          <w:sz w:val="28"/>
        </w:rPr>
        <w:t>
      Ұлы Отан соғысына қатысушы пайдаланып жүрген жеңілдіктер, оның пайдалану мерзімі кезеңі ішінде онымен бірге тұратын немесе тіркелген жандарға да осы әлеуметтік көмек түрі көрсетіледі;</w:t>
      </w:r>
    </w:p>
    <w:bookmarkEnd w:id="53"/>
    <w:bookmarkStart w:name="z58" w:id="54"/>
    <w:p>
      <w:pPr>
        <w:spacing w:after="0"/>
        <w:ind w:left="0"/>
        <w:jc w:val="both"/>
      </w:pPr>
      <w:r>
        <w:rPr>
          <w:rFonts w:ascii="Times New Roman"/>
          <w:b w:val="false"/>
          <w:i w:val="false"/>
          <w:color w:val="000000"/>
          <w:sz w:val="28"/>
        </w:rPr>
        <w:t>
      5) жанбасына шаққандағы орташа жиынтық табысы 25 айлық есептік көрсеткіштен аспайтын зейнеткерлерге Ақмола облысының аумағында тегін балама жоқ, ақылы операция жасау үшін – жылына бір рет 15 айлық есептік көрсеткіш мөлшерінде;</w:t>
      </w:r>
    </w:p>
    <w:bookmarkEnd w:id="54"/>
    <w:bookmarkStart w:name="z59" w:id="55"/>
    <w:p>
      <w:pPr>
        <w:spacing w:after="0"/>
        <w:ind w:left="0"/>
        <w:jc w:val="both"/>
      </w:pPr>
      <w:r>
        <w:rPr>
          <w:rFonts w:ascii="Times New Roman"/>
          <w:b w:val="false"/>
          <w:i w:val="false"/>
          <w:color w:val="000000"/>
          <w:sz w:val="28"/>
        </w:rPr>
        <w:t>
      6) Ұлы Отан соғысының қатысушылары мен мүгедектері және оларға теңестірілген тұлғалар мен Ұлы Отан соғысына қатысушылардың жеңілдіктері мен кепілдіктеріне теңестірілген басқа санаттағы тұлғаларға және Семей ядролық сынақ полигонындағы аймақтарда зардап шеккен тұлғаларға Қазақстан Республикасының аумағындағы госпитальдарға бару үшін темір жол (плацкарт вагон), автомобиль жолаушылар көлігімен (таксиден басқа) көрсетілген көлік құралдарының бірімен кететін станциядан госпитальге дейін жолақы құнын 100 пайыз төлеу мөлшерінде бір рет;</w:t>
      </w:r>
    </w:p>
    <w:bookmarkEnd w:id="55"/>
    <w:bookmarkStart w:name="z60" w:id="56"/>
    <w:p>
      <w:pPr>
        <w:spacing w:after="0"/>
        <w:ind w:left="0"/>
        <w:jc w:val="both"/>
      </w:pPr>
      <w:r>
        <w:rPr>
          <w:rFonts w:ascii="Times New Roman"/>
          <w:b w:val="false"/>
          <w:i w:val="false"/>
          <w:color w:val="000000"/>
          <w:sz w:val="28"/>
        </w:rPr>
        <w:t xml:space="preserve">
      7) Ұлы Отан соғысына қатысушылар мен мүгедектеріне және жеңілдіктер мен кепілдіктер бойынша оларға теңестірілген тұлғаларға, 18 жасқа дейінгі 4 баласы бар көпбалалы отбасыларға, жан басына шаққандағы орташа табысы кедейлік шегінен төмен аз қамтылған отбасыларға Қазақстан Республикасының "Телерадио хабарларын тарату туралы" 2012 жылғы 18 қаңтардағы Заңының 42 бабының </w:t>
      </w:r>
      <w:r>
        <w:rPr>
          <w:rFonts w:ascii="Times New Roman"/>
          <w:b w:val="false"/>
          <w:i w:val="false"/>
          <w:color w:val="000000"/>
          <w:sz w:val="28"/>
        </w:rPr>
        <w:t>9 тармағына</w:t>
      </w:r>
      <w:r>
        <w:rPr>
          <w:rFonts w:ascii="Times New Roman"/>
          <w:b w:val="false"/>
          <w:i w:val="false"/>
          <w:color w:val="000000"/>
          <w:sz w:val="28"/>
        </w:rPr>
        <w:t xml:space="preserve"> сәйкес телевизиялық абоненттік жалғамалармен қамтамасыз ету үшін жабдықтың құны мөлшерінде біржолғы көмек көрсету;</w:t>
      </w:r>
    </w:p>
    <w:bookmarkEnd w:id="56"/>
    <w:bookmarkStart w:name="z61" w:id="57"/>
    <w:p>
      <w:pPr>
        <w:spacing w:after="0"/>
        <w:ind w:left="0"/>
        <w:jc w:val="both"/>
      </w:pPr>
      <w:r>
        <w:rPr>
          <w:rFonts w:ascii="Times New Roman"/>
          <w:b w:val="false"/>
          <w:i w:val="false"/>
          <w:color w:val="000000"/>
          <w:sz w:val="28"/>
        </w:rPr>
        <w:t>
      8) көру бойынша 2 топ мүгедектеріне қалалық қоғамдық көлікте жүру үшін жылына бір рет 5 айлық есептік көрсеткіш мөлшерінде көрсетіледі;</w:t>
      </w:r>
    </w:p>
    <w:bookmarkEnd w:id="57"/>
    <w:bookmarkStart w:name="z62" w:id="58"/>
    <w:p>
      <w:pPr>
        <w:spacing w:after="0"/>
        <w:ind w:left="0"/>
        <w:jc w:val="both"/>
      </w:pPr>
      <w:r>
        <w:rPr>
          <w:rFonts w:ascii="Times New Roman"/>
          <w:b w:val="false"/>
          <w:i w:val="false"/>
          <w:color w:val="000000"/>
          <w:sz w:val="28"/>
        </w:rPr>
        <w:t>
      9) жоғары медициналық оқу мекемелерінде оқитын студенттерге оқуды аяқтағаннан кейін Көкшетау қаласында жұмыс істейтіндігі есепке алынып. Төлем оқу құнының 100% мөлшерінде білім беру мекемесімен жасасқан келісім шарттың нотариалды куәландырылған көшірмесі, студент және Көкшетау қаласының мемлекеттік медициналық ұйымдары арасында жасалған келісім шарттың, оқу орнынан берілген анықтаманың және өтініш берушінің (отбасының) аз қамтылған азаматтарға қатарына жататынын немесе халықтың әлеуметтік-әлсіз тобына жататынын растайтын анықтама негізінде жүргізіледі.</w:t>
      </w:r>
    </w:p>
    <w:bookmarkEnd w:id="58"/>
    <w:bookmarkStart w:name="z63" w:id="59"/>
    <w:p>
      <w:pPr>
        <w:spacing w:after="0"/>
        <w:ind w:left="0"/>
        <w:jc w:val="both"/>
      </w:pPr>
      <w:r>
        <w:rPr>
          <w:rFonts w:ascii="Times New Roman"/>
          <w:b w:val="false"/>
          <w:i w:val="false"/>
          <w:color w:val="000000"/>
          <w:sz w:val="28"/>
        </w:rPr>
        <w:t>
      10. Азаматтарды өмiрлiк қиын жағдай туындаған кезде мұқтаждар санатына жатқызу үшiн мыналар:</w:t>
      </w:r>
    </w:p>
    <w:bookmarkEnd w:id="59"/>
    <w:bookmarkStart w:name="z64" w:id="60"/>
    <w:p>
      <w:pPr>
        <w:spacing w:after="0"/>
        <w:ind w:left="0"/>
        <w:jc w:val="both"/>
      </w:pPr>
      <w:r>
        <w:rPr>
          <w:rFonts w:ascii="Times New Roman"/>
          <w:b w:val="false"/>
          <w:i w:val="false"/>
          <w:color w:val="000000"/>
          <w:sz w:val="28"/>
        </w:rPr>
        <w:t>
      1) Қазақстан Республикасының заңнамасында көзделген негiздемелер;</w:t>
      </w:r>
    </w:p>
    <w:bookmarkEnd w:id="60"/>
    <w:bookmarkStart w:name="z65" w:id="61"/>
    <w:p>
      <w:pPr>
        <w:spacing w:after="0"/>
        <w:ind w:left="0"/>
        <w:jc w:val="both"/>
      </w:pPr>
      <w:r>
        <w:rPr>
          <w:rFonts w:ascii="Times New Roman"/>
          <w:b w:val="false"/>
          <w:i w:val="false"/>
          <w:color w:val="000000"/>
          <w:sz w:val="28"/>
        </w:rPr>
        <w:t>
      2) табиғи зiлзаланың немесе өрттiң салдарынан азаматқа (отбасына) не оның мүлкiне зиян келтiру не әлеуметтiк мәнi бар аурулардың болуы;</w:t>
      </w:r>
    </w:p>
    <w:bookmarkEnd w:id="61"/>
    <w:bookmarkStart w:name="z66" w:id="62"/>
    <w:p>
      <w:pPr>
        <w:spacing w:after="0"/>
        <w:ind w:left="0"/>
        <w:jc w:val="both"/>
      </w:pPr>
      <w:r>
        <w:rPr>
          <w:rFonts w:ascii="Times New Roman"/>
          <w:b w:val="false"/>
          <w:i w:val="false"/>
          <w:color w:val="000000"/>
          <w:sz w:val="28"/>
        </w:rPr>
        <w:t>
      3) ең төмен күнкөрiс деңгейiне еселiк қатынаста белгiленген бір шектен аспайтын жан басына шаққандағы орташа табыстың болуы.</w:t>
      </w:r>
    </w:p>
    <w:bookmarkEnd w:id="62"/>
    <w:bookmarkStart w:name="z67" w:id="63"/>
    <w:p>
      <w:pPr>
        <w:spacing w:after="0"/>
        <w:ind w:left="0"/>
        <w:jc w:val="both"/>
      </w:pPr>
      <w:r>
        <w:rPr>
          <w:rFonts w:ascii="Times New Roman"/>
          <w:b w:val="false"/>
          <w:i w:val="false"/>
          <w:color w:val="000000"/>
          <w:sz w:val="28"/>
        </w:rPr>
        <w:t>
      Арнайы комиссиялар әлеуметтiк көмек көрсету қажеттiлiгi туралы қорытынды шығарған кезде жергiлiктi өкiлдi органдар бекiткен азаматтарды мұқтаждар санатына жатқызу үшiн негiздемелер тiзбесiн басшылыққа алады.</w:t>
      </w:r>
    </w:p>
    <w:bookmarkEnd w:id="63"/>
    <w:bookmarkStart w:name="z68" w:id="64"/>
    <w:p>
      <w:pPr>
        <w:spacing w:after="0"/>
        <w:ind w:left="0"/>
        <w:jc w:val="both"/>
      </w:pPr>
      <w:r>
        <w:rPr>
          <w:rFonts w:ascii="Times New Roman"/>
          <w:b w:val="false"/>
          <w:i w:val="false"/>
          <w:color w:val="000000"/>
          <w:sz w:val="28"/>
        </w:rPr>
        <w:t>
      11. Алушылардың жекелеген санаттары үшiн атаулы күндер мен мереке күндерiне әлеуметтiк көмектiң мөлшерi облыстың жергілікті атқарушы органның келiсiмi бойынша бiрыңғай мөлшерде белгiленедi.</w:t>
      </w:r>
    </w:p>
    <w:bookmarkEnd w:id="64"/>
    <w:bookmarkStart w:name="z69" w:id="65"/>
    <w:p>
      <w:pPr>
        <w:spacing w:after="0"/>
        <w:ind w:left="0"/>
        <w:jc w:val="both"/>
      </w:pPr>
      <w:r>
        <w:rPr>
          <w:rFonts w:ascii="Times New Roman"/>
          <w:b w:val="false"/>
          <w:i w:val="false"/>
          <w:color w:val="000000"/>
          <w:sz w:val="28"/>
        </w:rPr>
        <w:t>
      12.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65"/>
    <w:bookmarkStart w:name="z70" w:id="66"/>
    <w:p>
      <w:pPr>
        <w:spacing w:after="0"/>
        <w:ind w:left="0"/>
        <w:jc w:val="left"/>
      </w:pPr>
      <w:r>
        <w:rPr>
          <w:rFonts w:ascii="Times New Roman"/>
          <w:b/>
          <w:i w:val="false"/>
          <w:color w:val="000000"/>
        </w:rPr>
        <w:t xml:space="preserve"> 3-тарау. Әлеуметтік көмек көрсету тәртібі</w:t>
      </w:r>
    </w:p>
    <w:bookmarkEnd w:id="66"/>
    <w:bookmarkStart w:name="z71" w:id="67"/>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округтың әкіміне өтінішке қоса мынадай құжаттарды:</w:t>
      </w:r>
    </w:p>
    <w:bookmarkEnd w:id="67"/>
    <w:bookmarkStart w:name="z72" w:id="68"/>
    <w:p>
      <w:pPr>
        <w:spacing w:after="0"/>
        <w:ind w:left="0"/>
        <w:jc w:val="both"/>
      </w:pPr>
      <w:r>
        <w:rPr>
          <w:rFonts w:ascii="Times New Roman"/>
          <w:b w:val="false"/>
          <w:i w:val="false"/>
          <w:color w:val="000000"/>
          <w:sz w:val="28"/>
        </w:rPr>
        <w:t>
      1) жеке басын куәландыратын құжатты;</w:t>
      </w:r>
    </w:p>
    <w:bookmarkEnd w:id="68"/>
    <w:bookmarkStart w:name="z73" w:id="69"/>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69"/>
    <w:bookmarkStart w:name="z74" w:id="70"/>
    <w:p>
      <w:pPr>
        <w:spacing w:after="0"/>
        <w:ind w:left="0"/>
        <w:jc w:val="both"/>
      </w:pPr>
      <w:r>
        <w:rPr>
          <w:rFonts w:ascii="Times New Roman"/>
          <w:b w:val="false"/>
          <w:i w:val="false"/>
          <w:color w:val="000000"/>
          <w:sz w:val="28"/>
        </w:rPr>
        <w:t xml:space="preserve">
      3) Үлгілік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bookmarkEnd w:id="70"/>
    <w:bookmarkStart w:name="z75" w:id="71"/>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71"/>
    <w:bookmarkStart w:name="z76" w:id="72"/>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2"/>
    <w:bookmarkStart w:name="z77" w:id="73"/>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3"/>
    <w:bookmarkStart w:name="z78" w:id="74"/>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4"/>
    <w:bookmarkStart w:name="z79" w:id="75"/>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p>
    <w:bookmarkEnd w:id="75"/>
    <w:bookmarkStart w:name="z80" w:id="76"/>
    <w:p>
      <w:pPr>
        <w:spacing w:after="0"/>
        <w:ind w:left="0"/>
        <w:jc w:val="both"/>
      </w:pP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6"/>
    <w:bookmarkStart w:name="z81" w:id="77"/>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7"/>
    <w:bookmarkStart w:name="z82" w:id="78"/>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78"/>
    <w:bookmarkStart w:name="z83" w:id="79"/>
    <w:p>
      <w:pPr>
        <w:spacing w:after="0"/>
        <w:ind w:left="0"/>
        <w:jc w:val="both"/>
      </w:pPr>
      <w:r>
        <w:rPr>
          <w:rFonts w:ascii="Times New Roman"/>
          <w:b w:val="false"/>
          <w:i w:val="false"/>
          <w:color w:val="000000"/>
          <w:sz w:val="28"/>
        </w:rPr>
        <w:t>
      19.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9"/>
    <w:bookmarkStart w:name="z84" w:id="80"/>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0"/>
    <w:bookmarkStart w:name="z85" w:id="81"/>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1"/>
    <w:bookmarkStart w:name="z86"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2"/>
    <w:bookmarkStart w:name="z87" w:id="83"/>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83"/>
    <w:bookmarkStart w:name="z88" w:id="84"/>
    <w:p>
      <w:pPr>
        <w:spacing w:after="0"/>
        <w:ind w:left="0"/>
        <w:jc w:val="both"/>
      </w:pPr>
      <w:r>
        <w:rPr>
          <w:rFonts w:ascii="Times New Roman"/>
          <w:b w:val="false"/>
          <w:i w:val="false"/>
          <w:color w:val="000000"/>
          <w:sz w:val="28"/>
        </w:rPr>
        <w:t>
      23. Әлеуметтік көмек көрсетуден бас тарту:</w:t>
      </w:r>
    </w:p>
    <w:bookmarkEnd w:id="84"/>
    <w:bookmarkStart w:name="z89" w:id="8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5"/>
    <w:bookmarkStart w:name="z90" w:id="86"/>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6"/>
    <w:bookmarkStart w:name="z91" w:id="8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шектен артқан жағдайларда жүзеге асырылады.</w:t>
      </w:r>
    </w:p>
    <w:bookmarkEnd w:id="87"/>
    <w:bookmarkStart w:name="z92" w:id="88"/>
    <w:p>
      <w:pPr>
        <w:spacing w:after="0"/>
        <w:ind w:left="0"/>
        <w:jc w:val="both"/>
      </w:pPr>
      <w:r>
        <w:rPr>
          <w:rFonts w:ascii="Times New Roman"/>
          <w:b w:val="false"/>
          <w:i w:val="false"/>
          <w:color w:val="000000"/>
          <w:sz w:val="28"/>
        </w:rPr>
        <w:t>
      24. Әлеуметтік көмек ұсынуға шығыстарды қаржыландыру қаланың бюджетінде көзделген ағымдағы қаржы жылына арналған қаражат шегінде жүзеге асырылады.</w:t>
      </w:r>
    </w:p>
    <w:bookmarkEnd w:id="88"/>
    <w:bookmarkStart w:name="z93" w:id="89"/>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89"/>
    <w:bookmarkStart w:name="z94" w:id="90"/>
    <w:p>
      <w:pPr>
        <w:spacing w:after="0"/>
        <w:ind w:left="0"/>
        <w:jc w:val="both"/>
      </w:pPr>
      <w:r>
        <w:rPr>
          <w:rFonts w:ascii="Times New Roman"/>
          <w:b w:val="false"/>
          <w:i w:val="false"/>
          <w:color w:val="000000"/>
          <w:sz w:val="28"/>
        </w:rPr>
        <w:t>
      25. Әлеуметтік көмек:</w:t>
      </w:r>
    </w:p>
    <w:bookmarkEnd w:id="90"/>
    <w:bookmarkStart w:name="z95" w:id="91"/>
    <w:p>
      <w:pPr>
        <w:spacing w:after="0"/>
        <w:ind w:left="0"/>
        <w:jc w:val="both"/>
      </w:pPr>
      <w:r>
        <w:rPr>
          <w:rFonts w:ascii="Times New Roman"/>
          <w:b w:val="false"/>
          <w:i w:val="false"/>
          <w:color w:val="000000"/>
          <w:sz w:val="28"/>
        </w:rPr>
        <w:t>
      1) алушы қайтыс болған;</w:t>
      </w:r>
    </w:p>
    <w:bookmarkEnd w:id="91"/>
    <w:bookmarkStart w:name="z96" w:id="92"/>
    <w:p>
      <w:pPr>
        <w:spacing w:after="0"/>
        <w:ind w:left="0"/>
        <w:jc w:val="both"/>
      </w:pPr>
      <w:r>
        <w:rPr>
          <w:rFonts w:ascii="Times New Roman"/>
          <w:b w:val="false"/>
          <w:i w:val="false"/>
          <w:color w:val="000000"/>
          <w:sz w:val="28"/>
        </w:rPr>
        <w:t>
      2) Көкшетау қаласының шегінен тұрақты тұруға кеткен;</w:t>
      </w:r>
    </w:p>
    <w:bookmarkEnd w:id="92"/>
    <w:bookmarkStart w:name="z97" w:id="93"/>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3"/>
    <w:bookmarkStart w:name="z98" w:id="94"/>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4"/>
    <w:bookmarkStart w:name="z99" w:id="95"/>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5"/>
    <w:bookmarkStart w:name="z100" w:id="96"/>
    <w:p>
      <w:pPr>
        <w:spacing w:after="0"/>
        <w:ind w:left="0"/>
        <w:jc w:val="both"/>
      </w:pPr>
      <w:r>
        <w:rPr>
          <w:rFonts w:ascii="Times New Roman"/>
          <w:b w:val="false"/>
          <w:i w:val="false"/>
          <w:color w:val="000000"/>
          <w:sz w:val="28"/>
        </w:rPr>
        <w:t>
      26. Артық төленген сомалар ерiктi немесе Қазақстан Республикасының заңнамасында белгiленген өзгеше тәртiппен қайтаруға жатады.</w:t>
      </w:r>
    </w:p>
    <w:bookmarkEnd w:id="96"/>
    <w:bookmarkStart w:name="z101" w:id="97"/>
    <w:p>
      <w:pPr>
        <w:spacing w:after="0"/>
        <w:ind w:left="0"/>
        <w:jc w:val="left"/>
      </w:pPr>
      <w:r>
        <w:rPr>
          <w:rFonts w:ascii="Times New Roman"/>
          <w:b/>
          <w:i w:val="false"/>
          <w:color w:val="000000"/>
        </w:rPr>
        <w:t xml:space="preserve"> 5-тарау. Қорытынды ереже</w:t>
      </w:r>
    </w:p>
    <w:bookmarkEnd w:id="97"/>
    <w:bookmarkStart w:name="z102" w:id="98"/>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