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0d6b" w14:textId="9df0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24 сәуірдегі № А-5/187 қаулысы. Ақмола облысының Әділет департаментінде 2018 жылғы 17 мамырда № 6620 болып тіркелді. Күші жойылды - Ақмола облысы әкімдігінің 2020 жылғы 21 ақпандағы № А-2/82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кейбір қаулыларына өзгерістер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А.Е.Мысырәлімоваға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өзгерістер енгізілетін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білім беру саласындағы мемлекеттік көрсетілетін қызметтер регламенттерін бекіту туралы" Ақмола облысы әкімдігінің 2015 жылғы 11 маусымдағы № А-6/265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4877 болып тіркелген, 2015 жылғы 28 шілдеде "Әділет" ақпараттық-құқықтық жүйесінде жарияланған) келесі өзгерістер енгізілсін: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"Дамуында проблемалары бар балалар мен жасөспірімдерді оңалту және әлеуметтік бейімдеу"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"Дамуында проблемалары бар балалар мен жасөспірімдерді оңалту және әлеуметтік бейімдеу" мемлекеттік көрсетілетін қызмет (бұдан әрі – мемлекеттік көрсетілетін қызмет) Ақмола облысының оңалту орталықтарымен, психологиялық-педагогикалық түзету кабинеттерімен (бұдан әрі – көрсетілетін қызметті беруші) көрсетіледі.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қабылдау және мемлекеттік көрсетілетін қызметтін нәтижесін беру көрсетілетін қызметті берушінің кеңсесі арқылы жүзеге асырылады.";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 Қазақстан Республикасы Білім және ғылым министрінің 2015 жылғы 8 сәуірдегі № 174 бұйрығымен бекітілген (Нормативтік құқықтық актілерді мемлекеттік тіркеу тізілімінде № 11047 болып тіркелген) "Дамуында проблемалары бар балалар мен жасөспірімдерді оңалту және әлеуметтік бейімдеу" мемлекеттік көрсетілетін қызмет стандартының (бұдан әрі - Стандарт) қосымшасына сәйкес берілген нысан бойынша анықтама беру болып табылады.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 алу үшін көрсетілетін қызметті алушы Стандарттың 9-тармағында көрсетілген құжаттарды ұсынады.".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"Орта білім беру саласында мемлекеттік көрсетілетін қызметтер регламенттерін бекіту туралы" Ақмола облысы әкімдігінің 2015 жылғы 15 маусымдағы № А-6/275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4884 болып тіркелген, 2015 жылғы 29 шілдеде "Әділет" ақпараттық - құқықтық жүйесінде жарияланған) келесі өзгерістер енгізілсін: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"Негізгі орта, жалпы орта білім беру ұйымдарында экстернат нысанында оқытуға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көрсетудің нәтижесі Қазақстан Республикасы Білім және ғылым министрінің 2015 жылғы 8 сәуірдегі № 179 бұйрығымен бекітілген (Нормативтік құқықтық актілерді мемлекеттік тіркеу тізілімінде № 11057 болып тіркелген) "Негізгі орта, жалпы орта білім беру ұйымдарында экстернат нысанында оқытуға рұқсат беру" мемлекеттік көрсетілетін қызмет стандартының (бұдан әрі - Стандарт) 1-қосымшаға сәйкес нысан бойынша негізгі орта, жалпы орта білім беру ұйымдарында экстернат нысанында оқытуға рұқсат беру туралы бұйрықтың көшірмесі болып табылады.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Стандарттың 1-қосымшаға сәйкес ресімделеді, басып шығарылады, мөрмен расталады және көрсетілетін қызметті беруші уәкілетті тұлғаның қолы қойылады.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Порталға жүгінген кезде мемлекеттік қызметті көрсету нәтижесі көрсетілетін қызметті беруші уәкілетті тұлғасының электронды цифрлы қолы (бұдан әрі - ЭЦҚ) қойылған электрондық құжат нысанында көрсетілетін қызметті алушыға жолданады.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көрсету бойынша рәсімді (іс-қимыл) бастау үшін: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корпорацияға өтініш білдіру кезінде – Стандарттың 2-қосымшаға сәйкес нысан бойынша экстернат нысанында оқыту туралы өтініш;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Порталға өтініш білдіру кезінде - мемлекеттік көрсетілетін қызметті алушының ЭЦҚ-сы қойылған электрондық сұрату нысанындағы өтініші негіз болып табылады.".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"Техникалық және кәсіптік білім беру саласында көрсетілетін мемлекеттік қызметтер регламенттерін бекіту туралы" Ақмола облысы әкімдігінің 2015 жылғы 25 маусымдағы № А-7/296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4915 болып тіркелген, 2015 жылғы 6 тамызда "Әділет" ақпараттық-құқықтық жүйесінде жарияланған) келесі өзгерістер енгізілсін: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"Техникалық және кәсіптік, орта білімнен кейінгі білім беру ұйымдарына құжаттар қабылдау" мемлекеттік көрсетілетін қызмет көрсету регламенті;";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"Техникалық және кәсіптік, орта білімнен кейінгі білім беру ұйымдарына құжаттар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"Техникалық және кәсіптік, орта білімнен кейінгі білім беру ұйымдарына құжаттар қабылдау" мемлекеттік көрсетілетін қызмет (бұдан әрі – мемлекеттік көрсетілетін қызмет) Ақмола облысының техникалық және кәсіптік, орта білімнен кейінгі білім беретін оқу орындары (бұдан әрі – көрсетілетін қызметті беруші) көрсетеді.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 Қазақстан Республикасы Білім және ғылым министрінің 2015 жылғы 14 сәуірдегі № 200 бұйрығымен бекітілген (Нормативтік құқықтық актілерді мемлекеттік тіркеу тізілімінде № 11220 болып тіркелген) "Техникалық және кәсіптік, орта білімнен кейінгі білім беру ұйымдарына құжаттар қабылдау" мемлекеттік көрсетілетін қызмет стандартының (бұдан әрі - Стандарт) 1-қосымшаға сәйкес техникалық және кәсіптік, орта білімнен кейінгі білім беретін оқу орнына құжаттардың қабылданғаны туралы қолхат болып табылады.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 алу үшін көрсетілетін қызметті алушы Стандартының 9-тармағында көрсетілген құжаттарды ұсынады.";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 беру ұйымдарына құжаттар қабылдау" мемлекеттік қызмет көрсетудің бизнес-процестерінің анықтамалығы";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"Техникалық және кәсіптік білім беру ұйымдарында білім алушыларға жатақхана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"Техникалық және кәсіптік білім беру ұйымдарында білім алушыларға жатақхана беру" мемлекеттік көрсетілетін қызмет (бұдан әрі – мемлекеттік көрсетілетін қызмет) жатақханасы бар Ақмола облысының техникалық және кәсіптік білім беру ұйымдарымен (бұдан әрі – көрсетілетін қызметті беруші) көрсетіледі.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 - техникалық және кәсіптік білім беру ұйымдарында білім алушыларға Қазақстан Республикасы Білім және ғылым министрінің 2015 жылғы 14 сәуірдегі № 200 бұйрығымен бекітілген (Нормативтік құқықтық актілерді мемлекеттік тіркеу тізілімінде № 11220 болып тіркелген) "Техникалық және кәсіптік білім беру ұйымдарында білім алушыларға жатақхана беру" мемлекеттік көрсетілетін қызмет стандартының (бұдан әрі - Стандарт) 1-қосымшаға сәйкес нысан бойынша жатақхана беру туралы жолдама.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ұсыну нысаны: қағаз түрінде.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 алу үшін көрсетілетін қызметті алушы Стандартының 9-тармағында көрсетілген құжаттарды ұсынады.".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"Техникалық және кәсіптік, орта білімнен кейінгі білім беру саласында көрсетілетін мемлекеттік қызметтер регламенттерін бекіту туралы" Ақмола облысы әкімдігінің 2016 жылғы 28 қаңтардағы № А-2/36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5277 болып тіркелген, 2016 жылғы 17 наурызда "Әділет" ақпараттық-құқықтық жүйесінде жарияланған) келесі өзгерістер енгізілсін: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"Техникалық және кәсіптік, орта білімнен кейінгі білім алуды аяқтамаған адамдарға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- Қазақстан Республикасы Білім және ғылым министрінің міндетін атқарушының 2015 жылғы 6 қарашадағы № 627 бұйрығымен бекітілген (Нормативтік құқықтық актілерді мемлекеттік тіркеу тізілімінде № 12417 болып тіркелген) "Техникалық және кәсіптік, орта білімнен кейінгі білім алуды аяқтамаған адамдарға анықтама беру" мемлекеттік көрсетілетін қызмет стандартының (бұдан әрі - Стандарт) 1-қосымшасына сәйкес нысан бойынша техникалық және кәсіптік, орта білімнен кейінгі білім алуды аяқтамаған адамдарға анықтама (бұдан әрі - анықтама) беру.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ұсыну нысаны: қағаз түрінде.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 алу үшін көрсетілетін қызметті алушы Стандарттың 9-тармағында көрсетілген құжаттарды ұсынады.".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