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9acb" w14:textId="cdd9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2018-2020 жылдарға арналған бюджеті туралы" Астана қаласы мәслихатының 2017 жылғы 12 желтоқсандағы № 214/25-VI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9 қарашадағы № 321/41-VI шешімі. Астана қаласының Әділет департаментінде 2018 жылғы 23 қарашада № 1191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2018-2020 жылдарға арналған бюджеті туралы" Астана қаласы мәслихатының 2017 жылғы 12 желтоқсандағы № 214/25-VI (Нормативтік құқықтық актілерді мемлекеттік тіркеу тізілімінде № 1148 тіркелген, 2018 жылдың 4 қаңтарында "Астана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"409 502 168" деген сандар "401 166 403"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"4 115 254" деген сандар "6 424 372"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"10 772 183" деген сандар "11 185 382"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"148 248 276" деген сандар "137 190 194"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"401 286 173,6" деген сандар "392 321 052,6"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"7 496 750" деген сандар "7 212 036"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"7 496 751" деген сандар "7 212 037"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"20 266 648" деген сандар "20 667 471"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"20 266 648" деген сандар "20 667 471"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"(-19 547 403,6)" деген сандар "(-19 034 156,6)"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"19 547 403,6" деген сандар "19 034 156,6"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"17 996 751" деген сандар "17 483 504"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"1 633 260" деген сандар "3 128 070"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15-қосымшалар осы шешімге 1, 2, 3, 4, 5, 6-қосымшаларға сәйкес жаңа редакцияда баяндалсын.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(СжБЖБ)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                                          Р. Оразғұлов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401 166 403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392 321 052,6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қызметі, жастар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77 784 399,0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33 336 534,0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36 810 149,0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 уәкілетті ұйымының "Самұрық-Қазына" ұлттық әл-ауқат қоры" АҚ алдында қабылданған міндеттемелерін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-19 034 156,6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19 034 156,6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 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индустриялық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"Алматы" ауданының бюджеттік бағдарламаларының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16 863 416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"Есіл" ауданының 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"Сарыарқа" ауданының бюджеттік бағдарламаларының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"Байқоңыр" ауданының бюджеттік 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