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d16b1" w14:textId="11d1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және банк конгломератының, Қазақстан Республикасының бейрезидент-банкі филиалының қаржылық жай-күйінің нашарлауына әсер ететін факторларды белгілеу, сондай-ақ Ертерек ден қою шараларын көздейтін іс-шаралар жоспарын мақұлдау қағидаларын және банктің (банк конгломератының), Қазақстан Республикасының бейрезидент-банкі филиалының қаржылық жай-күйінің нашарлауына әсер ететін факторларды анықтау әдістемесін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28 желтоқсандағы № 317 қаулысы. Қазақстан Республикасының Әділет министрлігінде 2019 жылғы 14 қаңтарда № 18186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24.02.2021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Республикасының Заңына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24.07.2025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Банктің, Қазақстан Республикасының бейрезидент-банкі филиалының (бұдан әрі - банктер) қаржылық жай-күйінің нашарлауына әсер ететін мынадай факторлар белгіленсін:</w:t>
      </w:r>
    </w:p>
    <w:bookmarkEnd w:id="1"/>
    <w:p>
      <w:pPr>
        <w:spacing w:after="0"/>
        <w:ind w:left="0"/>
        <w:jc w:val="both"/>
      </w:pPr>
      <w:r>
        <w:rPr>
          <w:rFonts w:ascii="Times New Roman"/>
          <w:b w:val="false"/>
          <w:i w:val="false"/>
          <w:color w:val="000000"/>
          <w:sz w:val="28"/>
        </w:rPr>
        <w:t>
      1) өтімділік коэффициенттерінің төмендеуі;</w:t>
      </w:r>
    </w:p>
    <w:p>
      <w:pPr>
        <w:spacing w:after="0"/>
        <w:ind w:left="0"/>
        <w:jc w:val="both"/>
      </w:pPr>
      <w:r>
        <w:rPr>
          <w:rFonts w:ascii="Times New Roman"/>
          <w:b w:val="false"/>
          <w:i w:val="false"/>
          <w:color w:val="000000"/>
          <w:sz w:val="28"/>
        </w:rPr>
        <w:t>
      2) негізгі борыш және (немесе) есептелген сыйақы бойынша күнтізбелік 90 (тоқсан) күннен астам мерзімі өткен берешегі бар қарыздар бойынша қалыптастырылған резервтерді есептемегенде, олардың ұлғаюы;</w:t>
      </w:r>
    </w:p>
    <w:p>
      <w:pPr>
        <w:spacing w:after="0"/>
        <w:ind w:left="0"/>
        <w:jc w:val="both"/>
      </w:pPr>
      <w:r>
        <w:rPr>
          <w:rFonts w:ascii="Times New Roman"/>
          <w:b w:val="false"/>
          <w:i w:val="false"/>
          <w:color w:val="000000"/>
          <w:sz w:val="28"/>
        </w:rPr>
        <w:t>
      3) таза жіктелген қарыздардың меншікті капиталға арақатынасының ұлғаюы;</w:t>
      </w:r>
    </w:p>
    <w:p>
      <w:pPr>
        <w:spacing w:after="0"/>
        <w:ind w:left="0"/>
        <w:jc w:val="both"/>
      </w:pPr>
      <w:r>
        <w:rPr>
          <w:rFonts w:ascii="Times New Roman"/>
          <w:b w:val="false"/>
          <w:i w:val="false"/>
          <w:color w:val="000000"/>
          <w:sz w:val="28"/>
        </w:rPr>
        <w:t>
      4) негізгі борыш және (немесе) есептелген сыйақы бойынша күнтізбелік 61 (алпыс бір) күннен 90 (тоқсан) күнге дейін мерзімі өткен берешегі бар қарыздар бойынша қалыптастырылған резервтерді есептемегенде, олардың ұлғаюы;</w:t>
      </w:r>
    </w:p>
    <w:p>
      <w:pPr>
        <w:spacing w:after="0"/>
        <w:ind w:left="0"/>
        <w:jc w:val="both"/>
      </w:pPr>
      <w:r>
        <w:rPr>
          <w:rFonts w:ascii="Times New Roman"/>
          <w:b w:val="false"/>
          <w:i w:val="false"/>
          <w:color w:val="000000"/>
          <w:sz w:val="28"/>
        </w:rPr>
        <w:t>
      5) негізгі борыш және (немесе) есептелген сыйақы бойынша күнтізбелік 90 (тоқсан) күннен астам мерзімі өткен берешегі бар қарыздар бойынша қалыптастырылған резервтерді есептемегенде, олардың банктің несие портфелінің жалпы көлемі бойынша қалыптастырылған резервтерді есептемегенде оған қатынасының асып кетуі;</w:t>
      </w:r>
    </w:p>
    <w:p>
      <w:pPr>
        <w:spacing w:after="0"/>
        <w:ind w:left="0"/>
        <w:jc w:val="both"/>
      </w:pPr>
      <w:r>
        <w:rPr>
          <w:rFonts w:ascii="Times New Roman"/>
          <w:b w:val="false"/>
          <w:i w:val="false"/>
          <w:color w:val="000000"/>
          <w:sz w:val="28"/>
        </w:rPr>
        <w:t>
      6) жіктелген дебиторлық берешек бойынша қалыптастырылған резервтерді есептемегенде ол бойынша қалыптастырылған резервтерді есептемегендегі оның жиынтық дебиторлық берешектегі үлесінің ұлғаюы;</w:t>
      </w:r>
    </w:p>
    <w:p>
      <w:pPr>
        <w:spacing w:after="0"/>
        <w:ind w:left="0"/>
        <w:jc w:val="both"/>
      </w:pPr>
      <w:r>
        <w:rPr>
          <w:rFonts w:ascii="Times New Roman"/>
          <w:b w:val="false"/>
          <w:i w:val="false"/>
          <w:color w:val="000000"/>
          <w:sz w:val="28"/>
        </w:rPr>
        <w:t>
      7) активтер рентабельділігі коэффициентінің төмендеуі;</w:t>
      </w:r>
    </w:p>
    <w:p>
      <w:pPr>
        <w:spacing w:after="0"/>
        <w:ind w:left="0"/>
        <w:jc w:val="both"/>
      </w:pPr>
      <w:r>
        <w:rPr>
          <w:rFonts w:ascii="Times New Roman"/>
          <w:b w:val="false"/>
          <w:i w:val="false"/>
          <w:color w:val="000000"/>
          <w:sz w:val="28"/>
        </w:rPr>
        <w:t>
      8) ұлттық валютамен бос активтердің ұлттық валютамен талап етуге дейінгі міндеттемелерге қатынасының орташа мәнінің төмендеуі;</w:t>
      </w:r>
    </w:p>
    <w:p>
      <w:pPr>
        <w:spacing w:after="0"/>
        <w:ind w:left="0"/>
        <w:jc w:val="both"/>
      </w:pPr>
      <w:r>
        <w:rPr>
          <w:rFonts w:ascii="Times New Roman"/>
          <w:b w:val="false"/>
          <w:i w:val="false"/>
          <w:color w:val="000000"/>
          <w:sz w:val="28"/>
        </w:rPr>
        <w:t>
      9) жұмыс істемейтін қарыздардың ол бойынша қалыптастырылған резервтерді есепке алмағанда банктің несие портфелінің жалпы көлеміне қатынасының артық болуы;</w:t>
      </w:r>
    </w:p>
    <w:p>
      <w:pPr>
        <w:spacing w:after="0"/>
        <w:ind w:left="0"/>
        <w:jc w:val="both"/>
      </w:pPr>
      <w:r>
        <w:rPr>
          <w:rFonts w:ascii="Times New Roman"/>
          <w:b w:val="false"/>
          <w:i w:val="false"/>
          <w:color w:val="000000"/>
          <w:sz w:val="28"/>
        </w:rPr>
        <w:t>
      10) бағалы қағаздармен "РЕПО" операцияларының орташа айлық мәнінің жиынтық міндеттемелердің орташа айлық мәніне қатынасының артық болуы.</w:t>
      </w:r>
    </w:p>
    <w:p>
      <w:pPr>
        <w:spacing w:after="0"/>
        <w:ind w:left="0"/>
        <w:jc w:val="both"/>
      </w:pPr>
      <w:r>
        <w:rPr>
          <w:rFonts w:ascii="Times New Roman"/>
          <w:b w:val="false"/>
          <w:i w:val="false"/>
          <w:color w:val="000000"/>
          <w:sz w:val="28"/>
        </w:rPr>
        <w:t>
      Осы тармақтың мақсаттары үшін:</w:t>
      </w:r>
    </w:p>
    <w:p>
      <w:pPr>
        <w:spacing w:after="0"/>
        <w:ind w:left="0"/>
        <w:jc w:val="both"/>
      </w:pPr>
      <w:r>
        <w:rPr>
          <w:rFonts w:ascii="Times New Roman"/>
          <w:b w:val="false"/>
          <w:i w:val="false"/>
          <w:color w:val="000000"/>
          <w:sz w:val="28"/>
        </w:rPr>
        <w:t xml:space="preserve">
      жұмыс істемейтін қарыздар деп олар бойынша Нормативтік құқықтық актілерді мемлекеттік тіркеу тізілімінде № 16502 болып тіркелген, Қазақстан Республикасы Ұлттық Банкі Басқармасының 2017 жылғы 22 желтоқсандағы № 269 қаулысымен бекітліген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өлшемшарттарға сәйкес келетін құнсыздану белгілері анықталған заңды және жеке тұлғаларға берілген қарыздар, бастапқы тану сәтінде олар бойынша құнсыздану туралы растау болған қарыздар түрінде сатып алынған немесе құрылған қаржы активтері түсініледі;</w:t>
      </w:r>
    </w:p>
    <w:p>
      <w:pPr>
        <w:spacing w:after="0"/>
        <w:ind w:left="0"/>
        <w:jc w:val="both"/>
      </w:pPr>
      <w:r>
        <w:rPr>
          <w:rFonts w:ascii="Times New Roman"/>
          <w:b w:val="false"/>
          <w:i w:val="false"/>
          <w:color w:val="000000"/>
          <w:sz w:val="28"/>
        </w:rPr>
        <w:t>
      қалыптастырылған резервтер деп халықаралық қаржылық есептілік стандарттарының талаптарына сәйкес қалыптастырылған резервтер түсініледі;</w:t>
      </w:r>
    </w:p>
    <w:p>
      <w:pPr>
        <w:spacing w:after="0"/>
        <w:ind w:left="0"/>
        <w:jc w:val="both"/>
      </w:pPr>
      <w:r>
        <w:rPr>
          <w:rFonts w:ascii="Times New Roman"/>
          <w:b w:val="false"/>
          <w:i w:val="false"/>
          <w:color w:val="000000"/>
          <w:sz w:val="28"/>
        </w:rPr>
        <w:t>
      қарыздар есебіне негізгі борыш сомасы кіреді;</w:t>
      </w:r>
    </w:p>
    <w:p>
      <w:pPr>
        <w:spacing w:after="0"/>
        <w:ind w:left="0"/>
        <w:jc w:val="both"/>
      </w:pPr>
      <w:r>
        <w:rPr>
          <w:rFonts w:ascii="Times New Roman"/>
          <w:b w:val="false"/>
          <w:i w:val="false"/>
          <w:color w:val="000000"/>
          <w:sz w:val="28"/>
        </w:rPr>
        <w:t>
      банктің, Қазақстан Республикасының бейрезидент-банкі филиалының қаржылық жағдайының нашарлауына әсер ететін, осы тармақтың 9-тармақшасының факторларын есептеуде 2024 жылғы 1 қаңтардан бастап берілген кредиттік-құнсызданған қарыздар есепке алынады;</w:t>
      </w:r>
    </w:p>
    <w:p>
      <w:pPr>
        <w:spacing w:after="0"/>
        <w:ind w:left="0"/>
        <w:jc w:val="both"/>
      </w:pPr>
      <w:r>
        <w:rPr>
          <w:rFonts w:ascii="Times New Roman"/>
          <w:b w:val="false"/>
          <w:i w:val="false"/>
          <w:color w:val="000000"/>
          <w:sz w:val="28"/>
        </w:rPr>
        <w:t>
      таза жіктелген қарыздар деп бухгалтерлік есеп деректеріне сәйкес 10 (он) пайыздан жоғары деңгейде резервтер қалыптастырылған қарыздардың баланстық құны (дисконттар (сыйлықақылар), оң (теріс) түзетулер, есептелген сыйақы және олар бойынша құрылған резервтер есептелген негізгі борыш)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27.12.2024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2"/>
    <w:p>
      <w:pPr>
        <w:spacing w:after="0"/>
        <w:ind w:left="0"/>
        <w:jc w:val="both"/>
      </w:pPr>
      <w:r>
        <w:rPr>
          <w:rFonts w:ascii="Times New Roman"/>
          <w:b w:val="false"/>
          <w:i w:val="false"/>
          <w:color w:val="000000"/>
          <w:sz w:val="28"/>
        </w:rPr>
        <w:t>
      1-1. Қазақстан Республикасының бейрезидент-банкі филиалының меншікті капиталы деп Нормативтік құқықтық актілерді мемлекеттік тіркеу тізілімінде № 23 болып тіркелген, Қазақстан Республикасы Қаржы нарығын реттеу және дамыту агенттігі Басқармасының 2021 жылғы 12 ақпандағы № 23 қаулысымен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сақтауға міндетті өзге де нормалар мен лимиттерді, нормативтік мәндерін және Қазақстан Республикасының бейрезидент-банктері филиалдарының (оның ішінде Қазақстан Республикасының бейрезидент-ислам банктері филиалдарының) резерв ретінде қабылданатын активтерін және олардың ең төмен мөлшерін қалыптастыру тәртібін қоса алғанда, есептеу әдістемесіне сәйкес есептелген, резерв ретінде қабылданатын активтер түсініледі.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3"/>
    <w:p>
      <w:pPr>
        <w:spacing w:after="0"/>
        <w:ind w:left="0"/>
        <w:jc w:val="both"/>
      </w:pPr>
      <w:r>
        <w:rPr>
          <w:rFonts w:ascii="Times New Roman"/>
          <w:b w:val="false"/>
          <w:i w:val="false"/>
          <w:color w:val="000000"/>
          <w:sz w:val="28"/>
        </w:rPr>
        <w:t>
      2. Банк конгломератының қаржылық жай-күйінің нашарлауына әсер ететін мынадай факторлар белгіленсін:</w:t>
      </w:r>
    </w:p>
    <w:bookmarkEnd w:id="3"/>
    <w:bookmarkStart w:name="z13" w:id="4"/>
    <w:p>
      <w:pPr>
        <w:spacing w:after="0"/>
        <w:ind w:left="0"/>
        <w:jc w:val="both"/>
      </w:pPr>
      <w:r>
        <w:rPr>
          <w:rFonts w:ascii="Times New Roman"/>
          <w:b w:val="false"/>
          <w:i w:val="false"/>
          <w:color w:val="000000"/>
          <w:sz w:val="28"/>
        </w:rPr>
        <w:t>
      1) банк конгломераты меншікті капиталының жеткіліктілігі коэффициенттерінің төмендеуі;</w:t>
      </w:r>
    </w:p>
    <w:bookmarkEnd w:id="4"/>
    <w:bookmarkStart w:name="z14" w:id="5"/>
    <w:p>
      <w:pPr>
        <w:spacing w:after="0"/>
        <w:ind w:left="0"/>
        <w:jc w:val="both"/>
      </w:pPr>
      <w:r>
        <w:rPr>
          <w:rFonts w:ascii="Times New Roman"/>
          <w:b w:val="false"/>
          <w:i w:val="false"/>
          <w:color w:val="000000"/>
          <w:sz w:val="28"/>
        </w:rPr>
        <w:t>
      2) банк конгломератының бір қарыз алушысына келетін тәуекелдің ең жоғары мөлшері коэффициенттерінің ұлғаюы;</w:t>
      </w:r>
    </w:p>
    <w:bookmarkEnd w:id="5"/>
    <w:bookmarkStart w:name="z15" w:id="6"/>
    <w:p>
      <w:pPr>
        <w:spacing w:after="0"/>
        <w:ind w:left="0"/>
        <w:jc w:val="both"/>
      </w:pPr>
      <w:r>
        <w:rPr>
          <w:rFonts w:ascii="Times New Roman"/>
          <w:b w:val="false"/>
          <w:i w:val="false"/>
          <w:color w:val="000000"/>
          <w:sz w:val="28"/>
        </w:rPr>
        <w:t>
      3) банк конгломератына қатысушылар арасындағы топ ішіндегі мәмілелер бойынша (банк конгломератына қатысушылардың басқа қатысушылардың капиталына инвестицияларын, бас банктің күмәнді және үмітсіз активтерін сатып алатын еншілес ұйыммен жасалған мәмілелерді, есепті күні жабылған мәмілелерді қоспағанда) банк конгломератына қатысушылардың бір-біріне талаптары сомасының ұлғаюы.</w:t>
      </w:r>
    </w:p>
    <w:bookmarkEnd w:id="6"/>
    <w:bookmarkStart w:name="z16" w:id="7"/>
    <w:p>
      <w:pPr>
        <w:spacing w:after="0"/>
        <w:ind w:left="0"/>
        <w:jc w:val="both"/>
      </w:pPr>
      <w:r>
        <w:rPr>
          <w:rFonts w:ascii="Times New Roman"/>
          <w:b w:val="false"/>
          <w:i w:val="false"/>
          <w:color w:val="000000"/>
          <w:sz w:val="28"/>
        </w:rPr>
        <w:t>
      3. Мыналар:</w:t>
      </w:r>
    </w:p>
    <w:bookmarkEnd w:id="7"/>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Ерте ден қою шараларын көздейтін іс-шаралар жоспарын мақұлдау қағидалары;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банктің (банк конгломератының), Қазақстан Республикасының бейрезидент-банкі филиалының қаржылық жай-күйінің нашарлауына әсер ететін факторларды анықтау әдістемесі.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8"/>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w:t>
      </w:r>
    </w:p>
    <w:bookmarkEnd w:id="8"/>
    <w:bookmarkStart w:name="z20" w:id="9"/>
    <w:p>
      <w:pPr>
        <w:spacing w:after="0"/>
        <w:ind w:left="0"/>
        <w:jc w:val="both"/>
      </w:pPr>
      <w:r>
        <w:rPr>
          <w:rFonts w:ascii="Times New Roman"/>
          <w:b w:val="false"/>
          <w:i w:val="false"/>
          <w:color w:val="000000"/>
          <w:sz w:val="28"/>
        </w:rPr>
        <w:t>
      5. Банктерді қадағалау департаменті (Қизатов О.Т.) Қазақстан Республикасының заңнамасында белгіленген тәртіппен:</w:t>
      </w:r>
    </w:p>
    <w:bookmarkEnd w:id="9"/>
    <w:bookmarkStart w:name="z21" w:id="10"/>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0"/>
    <w:bookmarkStart w:name="z22" w:id="11"/>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1"/>
    <w:bookmarkStart w:name="z23" w:id="12"/>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12"/>
    <w:bookmarkStart w:name="z24" w:id="13"/>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6-тармағында көзделген іс-шаралардың орындалуы туралы мәліметтерді ұсынуды қамтамасыз етсін.</w:t>
      </w:r>
    </w:p>
    <w:bookmarkEnd w:id="13"/>
    <w:bookmarkStart w:name="z25" w:id="14"/>
    <w:p>
      <w:pPr>
        <w:spacing w:after="0"/>
        <w:ind w:left="0"/>
        <w:jc w:val="both"/>
      </w:pPr>
      <w:r>
        <w:rPr>
          <w:rFonts w:ascii="Times New Roman"/>
          <w:b w:val="false"/>
          <w:i w:val="false"/>
          <w:color w:val="000000"/>
          <w:sz w:val="28"/>
        </w:rPr>
        <w:t>
      6.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4"/>
    <w:bookmarkStart w:name="z26" w:id="15"/>
    <w:p>
      <w:pPr>
        <w:spacing w:after="0"/>
        <w:ind w:left="0"/>
        <w:jc w:val="both"/>
      </w:pPr>
      <w:r>
        <w:rPr>
          <w:rFonts w:ascii="Times New Roman"/>
          <w:b w:val="false"/>
          <w:i w:val="false"/>
          <w:color w:val="000000"/>
          <w:sz w:val="28"/>
        </w:rPr>
        <w:t>
      7. Осы қаулының орындалуын бақылау Қазақстан Республикасының Ұлттық Банкі Төрағасының орынбасары О.А. Смоляковқа жүктелсін.</w:t>
      </w:r>
    </w:p>
    <w:bookmarkEnd w:id="15"/>
    <w:bookmarkStart w:name="z27" w:id="16"/>
    <w:p>
      <w:pPr>
        <w:spacing w:after="0"/>
        <w:ind w:left="0"/>
        <w:jc w:val="both"/>
      </w:pPr>
      <w:r>
        <w:rPr>
          <w:rFonts w:ascii="Times New Roman"/>
          <w:b w:val="false"/>
          <w:i w:val="false"/>
          <w:color w:val="000000"/>
          <w:sz w:val="28"/>
        </w:rPr>
        <w:t xml:space="preserve">
      8. Осы қаулы алғашқы ресми жарияланған күнінен кейін күнтізбелік он күн өткен соң қолданысқа енгізіледі. </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317 қаулысына</w:t>
            </w:r>
            <w:r>
              <w:br/>
            </w:r>
            <w:r>
              <w:rPr>
                <w:rFonts w:ascii="Times New Roman"/>
                <w:b w:val="false"/>
                <w:i w:val="false"/>
                <w:color w:val="000000"/>
                <w:sz w:val="20"/>
              </w:rPr>
              <w:t xml:space="preserve">1-қосымша </w:t>
            </w:r>
          </w:p>
        </w:tc>
      </w:tr>
    </w:tbl>
    <w:bookmarkStart w:name="z29" w:id="17"/>
    <w:p>
      <w:pPr>
        <w:spacing w:after="0"/>
        <w:ind w:left="0"/>
        <w:jc w:val="left"/>
      </w:pPr>
      <w:r>
        <w:rPr>
          <w:rFonts w:ascii="Times New Roman"/>
          <w:b/>
          <w:i w:val="false"/>
          <w:color w:val="000000"/>
        </w:rPr>
        <w:t xml:space="preserve"> Ерте ден қою шараларын көздейтін іс-шаралар жоспарын мақұлдау қағидалары </w:t>
      </w:r>
    </w:p>
    <w:bookmarkEnd w:id="17"/>
    <w:bookmarkStart w:name="z30" w:id="18"/>
    <w:p>
      <w:pPr>
        <w:spacing w:after="0"/>
        <w:ind w:left="0"/>
        <w:jc w:val="both"/>
      </w:pPr>
      <w:r>
        <w:rPr>
          <w:rFonts w:ascii="Times New Roman"/>
          <w:b w:val="false"/>
          <w:i w:val="false"/>
          <w:color w:val="000000"/>
          <w:sz w:val="28"/>
        </w:rPr>
        <w:t>
      1. Осы Ерте ден қою шараларын көздейтін іс-шаралар жоспарын мақұлдау қағидалары (бұдан әрі - Қағидалар)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(бұдан әрі - Заң) сәйкес әзірленді және қаржы нарығы мен қаржы ұйымдарын мемлекеттiк реттеу, бақылау және қадағалау жөніндегі уәкілетті органның (бұдан әрі - уәкілетті орган) банктің (банк конгломератының) қаржылық орнықтылығын арттыру, оның қаржылық жай-күйінің нашарлауын банк қызметімен (банк конгломератының қызметімен) байланысты тәуекелдердің ұлғаюын болдырмау жөніндегі ерте ден қою шараларын көздейтін іс-шаралар жоспарын (бұдан әрі - іс-шаралар жоспары) мақұлдау тәртібін белгілейді.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24.07.2025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19"/>
    <w:p>
      <w:pPr>
        <w:spacing w:after="0"/>
        <w:ind w:left="0"/>
        <w:jc w:val="both"/>
      </w:pPr>
      <w:r>
        <w:rPr>
          <w:rFonts w:ascii="Times New Roman"/>
          <w:b w:val="false"/>
          <w:i w:val="false"/>
          <w:color w:val="000000"/>
          <w:sz w:val="28"/>
        </w:rPr>
        <w:t>
      1-1. Осы қағидалардың банктерге қатысты қолданылатын ережелері Қазақстан Республикасының бейрезидент-банктерінің филиалдары қызметінің Заңда белгіленген ерекшеліктері ескеріле отырып, Қазақстан Республикасының бейрезидент-банктерінің филиалдарына да қолданылады.</w:t>
      </w:r>
    </w:p>
    <w:bookmarkEnd w:id="19"/>
    <w:p>
      <w:pPr>
        <w:spacing w:after="0"/>
        <w:ind w:left="0"/>
        <w:jc w:val="both"/>
      </w:pPr>
      <w:r>
        <w:rPr>
          <w:rFonts w:ascii="Times New Roman"/>
          <w:b w:val="false"/>
          <w:i w:val="false"/>
          <w:color w:val="000000"/>
          <w:sz w:val="28"/>
        </w:rPr>
        <w:t xml:space="preserve">
      Қазақстан Республикасының бейрезидент-банкі филиалының меншікті капиталы деп Нормативтік құқықтық актілерді мемлекеттік тіркеу тізілімінде № 22213 болып тіркелген, Қазақстан Республикасы Қаржы нарығын реттеу және дамыту агенттігі Басқармасының 2021 жылғы 12 ақпандағы № 23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әдістемесіне сәйкес есептелген, резерв ретінде қабылданатын активтер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20"/>
    <w:p>
      <w:pPr>
        <w:spacing w:after="0"/>
        <w:ind w:left="0"/>
        <w:jc w:val="both"/>
      </w:pPr>
      <w:r>
        <w:rPr>
          <w:rFonts w:ascii="Times New Roman"/>
          <w:b w:val="false"/>
          <w:i w:val="false"/>
          <w:color w:val="000000"/>
          <w:sz w:val="28"/>
        </w:rPr>
        <w:t>
      2. Банк және (немесе) оның акционерлері, банк холдингі және (немесе) оның ірі қатысушылары іс-шаралар жоспарын әзірлейді және мақұлдау үшін уәкілетті органға ұсынады.</w:t>
      </w:r>
    </w:p>
    <w:bookmarkEnd w:id="20"/>
    <w:p>
      <w:pPr>
        <w:spacing w:after="0"/>
        <w:ind w:left="0"/>
        <w:jc w:val="both"/>
      </w:pPr>
      <w:r>
        <w:rPr>
          <w:rFonts w:ascii="Times New Roman"/>
          <w:b w:val="false"/>
          <w:i w:val="false"/>
          <w:color w:val="000000"/>
          <w:sz w:val="28"/>
        </w:rPr>
        <w:t>
      Іс-шаралар жоспары төмендегілермен шектелместен, мынадай ақпаратты қамтиды:</w:t>
      </w:r>
    </w:p>
    <w:p>
      <w:pPr>
        <w:spacing w:after="0"/>
        <w:ind w:left="0"/>
        <w:jc w:val="both"/>
      </w:pPr>
      <w:r>
        <w:rPr>
          <w:rFonts w:ascii="Times New Roman"/>
          <w:b w:val="false"/>
          <w:i w:val="false"/>
          <w:color w:val="000000"/>
          <w:sz w:val="28"/>
        </w:rPr>
        <w:t>
      банктің (банк конгломератының) қаржылық жай-күйінің нашарлауына әсер ететін факторды толық талдау;</w:t>
      </w:r>
    </w:p>
    <w:p>
      <w:pPr>
        <w:spacing w:after="0"/>
        <w:ind w:left="0"/>
        <w:jc w:val="both"/>
      </w:pPr>
      <w:r>
        <w:rPr>
          <w:rFonts w:ascii="Times New Roman"/>
          <w:b w:val="false"/>
          <w:i w:val="false"/>
          <w:color w:val="000000"/>
          <w:sz w:val="28"/>
        </w:rPr>
        <w:t>
      банктің (банк конгломератының) қаржылық жай-күйінің нашарлауына әсер ететін фактордың болжамы, осы болжамның негіздемесі және фактордың банктің (банк конгломератының) қызметіне тигізетін теріс әсері;</w:t>
      </w:r>
    </w:p>
    <w:p>
      <w:pPr>
        <w:spacing w:after="0"/>
        <w:ind w:left="0"/>
        <w:jc w:val="both"/>
      </w:pPr>
      <w:r>
        <w:rPr>
          <w:rFonts w:ascii="Times New Roman"/>
          <w:b w:val="false"/>
          <w:i w:val="false"/>
          <w:color w:val="000000"/>
          <w:sz w:val="28"/>
        </w:rPr>
        <w:t>
      банктің (банк конгломератының) қызметі үшін қауіп төндірмейтін және қосымша тәуекелдер туындатпайтын деңгейге дейін жеткізу көзделетін банктің (банк конгломератының) қаржылық жай-күйінің нашарлауына әсер ететін факторды жақсарту шаралары;</w:t>
      </w:r>
    </w:p>
    <w:p>
      <w:pPr>
        <w:spacing w:after="0"/>
        <w:ind w:left="0"/>
        <w:jc w:val="both"/>
      </w:pPr>
      <w:r>
        <w:rPr>
          <w:rFonts w:ascii="Times New Roman"/>
          <w:b w:val="false"/>
          <w:i w:val="false"/>
          <w:color w:val="000000"/>
          <w:sz w:val="28"/>
        </w:rPr>
        <w:t>
      осы қаулының 1-тармағы бірінші бөлігінің 5) тармақшасында көзделген банктің қаржылық жай-күйінің нашарлауына әсер ететін фактор анықталғанда әрбір есепті кезеңде, оның ішінде жеке және заңды тұлғалар бөлігінде жүргізу жоспарланатын іс-шаралар;</w:t>
      </w:r>
    </w:p>
    <w:p>
      <w:pPr>
        <w:spacing w:after="0"/>
        <w:ind w:left="0"/>
        <w:jc w:val="both"/>
      </w:pPr>
      <w:r>
        <w:rPr>
          <w:rFonts w:ascii="Times New Roman"/>
          <w:b w:val="false"/>
          <w:i w:val="false"/>
          <w:color w:val="000000"/>
          <w:sz w:val="28"/>
        </w:rPr>
        <w:t>
      оның әрбір тармағы бойынша іс-шаралар жоспарының орындалу мерзімдері;</w:t>
      </w:r>
    </w:p>
    <w:p>
      <w:pPr>
        <w:spacing w:after="0"/>
        <w:ind w:left="0"/>
        <w:jc w:val="both"/>
      </w:pPr>
      <w:r>
        <w:rPr>
          <w:rFonts w:ascii="Times New Roman"/>
          <w:b w:val="false"/>
          <w:i w:val="false"/>
          <w:color w:val="000000"/>
          <w:sz w:val="28"/>
        </w:rPr>
        <w:t>
      іс-шаралар жоспарының орындалуына жауапты басшы қызметкерлер тізбесі (іс-шаралар жоспарының әрбір тармағы бойынша орындалуына жауапты басшы қызметкерлерді көрсете отырып).</w:t>
      </w:r>
    </w:p>
    <w:bookmarkStart w:name="z32" w:id="21"/>
    <w:p>
      <w:pPr>
        <w:spacing w:after="0"/>
        <w:ind w:left="0"/>
        <w:jc w:val="both"/>
      </w:pPr>
      <w:r>
        <w:rPr>
          <w:rFonts w:ascii="Times New Roman"/>
          <w:b w:val="false"/>
          <w:i w:val="false"/>
          <w:color w:val="000000"/>
          <w:sz w:val="28"/>
        </w:rPr>
        <w:t>
      3. Уәкілетті орган банктің және (немесе) оның акционерлерінің, банк холдингінің және (немесе) оның ірі қатысушыларының ұсынған іс-шаралар жоспарын қарайды.</w:t>
      </w:r>
    </w:p>
    <w:bookmarkEnd w:id="21"/>
    <w:p>
      <w:pPr>
        <w:spacing w:after="0"/>
        <w:ind w:left="0"/>
        <w:jc w:val="both"/>
      </w:pPr>
      <w:r>
        <w:rPr>
          <w:rFonts w:ascii="Times New Roman"/>
          <w:b w:val="false"/>
          <w:i w:val="false"/>
          <w:color w:val="000000"/>
          <w:sz w:val="28"/>
        </w:rPr>
        <w:t>
      Уәкілетті орган банктің және (немесе) оның акционерлерінің, банк холдингінің және (немесе) оның ірі қатысушыларының қарауға ұсынған іс-шаралар жоспарымен келіспеген жағдайда, уәкілетті орган банкке және (немесе) оның акционерлеріне, банк холдингіне және (немесе) оның ірі қатысушыларына іс-шаралар жоспары бойынша жазбаша ескертулер жібереді және (немесе) іс-шаралар жоспарын пысықтау мақсатында бірлескен талқылаулар жүргізеді.</w:t>
      </w:r>
    </w:p>
    <w:p>
      <w:pPr>
        <w:spacing w:after="0"/>
        <w:ind w:left="0"/>
        <w:jc w:val="both"/>
      </w:pPr>
      <w:r>
        <w:rPr>
          <w:rFonts w:ascii="Times New Roman"/>
          <w:b w:val="false"/>
          <w:i w:val="false"/>
          <w:color w:val="000000"/>
          <w:sz w:val="28"/>
        </w:rPr>
        <w:t>
      Банк және (немесе) оның акционерлері, банк холдингі және (немесе) оның ірі қатысушылары уәкілетті органның хатында көрсетілген мерзімде уәкілетті органның ескертулерін жою үшін іс-шаралар жоспарын түзетеді немесе мұндай ескертулермен келіспеген жағдайда уәкілетті органға жазбаша нысанда өзінің негіздемелерін ұсынады.</w:t>
      </w:r>
    </w:p>
    <w:bookmarkStart w:name="z33" w:id="22"/>
    <w:p>
      <w:pPr>
        <w:spacing w:after="0"/>
        <w:ind w:left="0"/>
        <w:jc w:val="both"/>
      </w:pPr>
      <w:r>
        <w:rPr>
          <w:rFonts w:ascii="Times New Roman"/>
          <w:b w:val="false"/>
          <w:i w:val="false"/>
          <w:color w:val="000000"/>
          <w:sz w:val="28"/>
        </w:rPr>
        <w:t>
      4. Уәкілетті орган Қағидалардың 2-тармағының бірінші бөлігіне сәйкес іс-шаралар жоспары ұсынылған күннен бастап 30 (отыз) жұмыс күнінен аспайтын мерзімде банктің және (немесе) оның акционерлерінің, банк холдингінің және (немесе) оның ірі қатысушыларының ұсынған іс-шаралар жоспарын жазбаша нысанда мақұлдайды немесе мақұлдамайды.</w:t>
      </w:r>
    </w:p>
    <w:bookmarkEnd w:id="22"/>
    <w:bookmarkStart w:name="z34" w:id="23"/>
    <w:p>
      <w:pPr>
        <w:spacing w:after="0"/>
        <w:ind w:left="0"/>
        <w:jc w:val="both"/>
      </w:pPr>
      <w:r>
        <w:rPr>
          <w:rFonts w:ascii="Times New Roman"/>
          <w:b w:val="false"/>
          <w:i w:val="false"/>
          <w:color w:val="000000"/>
          <w:sz w:val="28"/>
        </w:rPr>
        <w:t>
      5. Банктің (банк конгломератының) қаржылық жай-күйінің нашарлауына әсер ететін факторларды өз бетінше анықтаған жағдайда, банк және (немесе) оның акционерлері, банк холдингі және (немесе) оның ірі қатысушылары оларды анықтаған күннен бастап 5 (бес) жұмыс күні ішінде уәкілетті органға Қағидалардың 2-тармағының екінші бөлігінде көзделген іс-шаралар жоспарын ұсынады;</w:t>
      </w:r>
    </w:p>
    <w:bookmarkEnd w:id="23"/>
    <w:bookmarkStart w:name="z35" w:id="24"/>
    <w:p>
      <w:pPr>
        <w:spacing w:after="0"/>
        <w:ind w:left="0"/>
        <w:jc w:val="both"/>
      </w:pPr>
      <w:r>
        <w:rPr>
          <w:rFonts w:ascii="Times New Roman"/>
          <w:b w:val="false"/>
          <w:i w:val="false"/>
          <w:color w:val="000000"/>
          <w:sz w:val="28"/>
        </w:rPr>
        <w:t>
      6. Іс-шаралар жоспары:</w:t>
      </w:r>
    </w:p>
    <w:bookmarkEnd w:id="24"/>
    <w:p>
      <w:pPr>
        <w:spacing w:after="0"/>
        <w:ind w:left="0"/>
        <w:jc w:val="both"/>
      </w:pPr>
      <w:r>
        <w:rPr>
          <w:rFonts w:ascii="Times New Roman"/>
          <w:b w:val="false"/>
          <w:i w:val="false"/>
          <w:color w:val="000000"/>
          <w:sz w:val="28"/>
        </w:rPr>
        <w:t>
      1) осы қаулының 1-тармағы бірінші бөлігінің 2) және (немесе) 4) тармақшаларында көзделген факторлар бойынша:</w:t>
      </w:r>
    </w:p>
    <w:p>
      <w:pPr>
        <w:spacing w:after="0"/>
        <w:ind w:left="0"/>
        <w:jc w:val="both"/>
      </w:pPr>
      <w:r>
        <w:rPr>
          <w:rFonts w:ascii="Times New Roman"/>
          <w:b w:val="false"/>
          <w:i w:val="false"/>
          <w:color w:val="000000"/>
          <w:sz w:val="28"/>
        </w:rPr>
        <w:t>
      Қағидалардың 8-тармағына сәйкес есептелетін банктің несие портфелінің сапасына теріс әсері болмаған кезде және осы қаулының 1-тармағы бірінші бөлігінің 5) тармақшасында көзделген фактор болмаған кезде, немесе;</w:t>
      </w:r>
    </w:p>
    <w:p>
      <w:pPr>
        <w:spacing w:after="0"/>
        <w:ind w:left="0"/>
        <w:jc w:val="both"/>
      </w:pPr>
      <w:r>
        <w:rPr>
          <w:rFonts w:ascii="Times New Roman"/>
          <w:b w:val="false"/>
          <w:i w:val="false"/>
          <w:color w:val="000000"/>
          <w:sz w:val="28"/>
        </w:rPr>
        <w:t>
      осы қаулының 1-тармағы бірінші бөлігінің 5) тармақшасында көзделген фактор анықталған кезде;</w:t>
      </w:r>
    </w:p>
    <w:p>
      <w:pPr>
        <w:spacing w:after="0"/>
        <w:ind w:left="0"/>
        <w:jc w:val="both"/>
      </w:pPr>
      <w:r>
        <w:rPr>
          <w:rFonts w:ascii="Times New Roman"/>
          <w:b w:val="false"/>
          <w:i w:val="false"/>
          <w:color w:val="000000"/>
          <w:sz w:val="28"/>
        </w:rPr>
        <w:t xml:space="preserve">
      2) уәкілетті органның стрестік сценарийлері бойынша жыл сайын жүргізілетін стресс-тестілеу нәтижелері бойынша осы қаулының 1-тармағы бірінші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факторлар анықталған кезде;</w:t>
      </w:r>
    </w:p>
    <w:p>
      <w:pPr>
        <w:spacing w:after="0"/>
        <w:ind w:left="0"/>
        <w:jc w:val="both"/>
      </w:pPr>
      <w:r>
        <w:rPr>
          <w:rFonts w:ascii="Times New Roman"/>
          <w:b w:val="false"/>
          <w:i w:val="false"/>
          <w:color w:val="000000"/>
          <w:sz w:val="28"/>
        </w:rPr>
        <w:t xml:space="preserve">
      3) тиісінше өтімділік коэффициенттерін және меншікті капитал жеткіліктілігі коэффициенттерін бұзуға байланысты қолданылған қаржылық жағдайды жақсарту және (немесе) банктің тәуекелдерін барынша азайту жөніндегі шаралар шеңберінде уәкілетті органның қойған талаптарын банктің орындау, барлық банктік және өзге де операцияларды жүргізуге берілген лицензияның қолданылуын тоқтата тұру кезеңінде осы қаулының 1-тармағы бірінші бөлігінің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факторлар анықталған кезде, сондай-ақ уәкілетті органға банкті ерікті түрде қайта ұйымдастыруға немесе таратуға рұқсат алуға өтінішхат берілген жағдайда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25"/>
    <w:p>
      <w:pPr>
        <w:spacing w:after="0"/>
        <w:ind w:left="0"/>
        <w:jc w:val="both"/>
      </w:pPr>
      <w:r>
        <w:rPr>
          <w:rFonts w:ascii="Times New Roman"/>
          <w:b w:val="false"/>
          <w:i w:val="false"/>
          <w:color w:val="000000"/>
          <w:sz w:val="28"/>
        </w:rPr>
        <w:t>
      7. Іс-шаралар жоспарында көзделген факторды жақсарту шаралары мыналарға бағытталған:</w:t>
      </w:r>
    </w:p>
    <w:bookmarkEnd w:id="25"/>
    <w:p>
      <w:pPr>
        <w:spacing w:after="0"/>
        <w:ind w:left="0"/>
        <w:jc w:val="both"/>
      </w:pPr>
      <w:r>
        <w:rPr>
          <w:rFonts w:ascii="Times New Roman"/>
          <w:b w:val="false"/>
          <w:i w:val="false"/>
          <w:color w:val="000000"/>
          <w:sz w:val="28"/>
        </w:rPr>
        <w:t>
      1) осы қаулының 1-тармағы бірінші бөлігінің 1) тармақшасында көзделген фактор бойынша:</w:t>
      </w:r>
    </w:p>
    <w:p>
      <w:pPr>
        <w:spacing w:after="0"/>
        <w:ind w:left="0"/>
        <w:jc w:val="both"/>
      </w:pPr>
      <w:r>
        <w:rPr>
          <w:rFonts w:ascii="Times New Roman"/>
          <w:b w:val="false"/>
          <w:i w:val="false"/>
          <w:color w:val="000000"/>
          <w:sz w:val="28"/>
        </w:rPr>
        <w:t>
      өтімділік коэффициенттерін:</w:t>
      </w:r>
    </w:p>
    <w:p>
      <w:pPr>
        <w:spacing w:after="0"/>
        <w:ind w:left="0"/>
        <w:jc w:val="both"/>
      </w:pPr>
      <w:r>
        <w:rPr>
          <w:rFonts w:ascii="Times New Roman"/>
          <w:b w:val="false"/>
          <w:i w:val="false"/>
          <w:color w:val="000000"/>
          <w:sz w:val="28"/>
        </w:rPr>
        <w:t>
      ағымдағы өтімділік коэффициенті k4-ті кемінде 0,4;</w:t>
      </w:r>
    </w:p>
    <w:p>
      <w:pPr>
        <w:spacing w:after="0"/>
        <w:ind w:left="0"/>
        <w:jc w:val="both"/>
      </w:pPr>
      <w:r>
        <w:rPr>
          <w:rFonts w:ascii="Times New Roman"/>
          <w:b w:val="false"/>
          <w:i w:val="false"/>
          <w:color w:val="000000"/>
          <w:sz w:val="28"/>
        </w:rPr>
        <w:t>
      мерзімді өтімділік коэффициенті k4-1-ді кемінде 1,1;</w:t>
      </w:r>
    </w:p>
    <w:p>
      <w:pPr>
        <w:spacing w:after="0"/>
        <w:ind w:left="0"/>
        <w:jc w:val="both"/>
      </w:pPr>
      <w:r>
        <w:rPr>
          <w:rFonts w:ascii="Times New Roman"/>
          <w:b w:val="false"/>
          <w:i w:val="false"/>
          <w:color w:val="000000"/>
          <w:sz w:val="28"/>
        </w:rPr>
        <w:t>
      мерзімді өтімділік коэффициенті k4-2-ні кемінде 1;</w:t>
      </w:r>
    </w:p>
    <w:p>
      <w:pPr>
        <w:spacing w:after="0"/>
        <w:ind w:left="0"/>
        <w:jc w:val="both"/>
      </w:pPr>
      <w:r>
        <w:rPr>
          <w:rFonts w:ascii="Times New Roman"/>
          <w:b w:val="false"/>
          <w:i w:val="false"/>
          <w:color w:val="000000"/>
          <w:sz w:val="28"/>
        </w:rPr>
        <w:t>
      мерзімді өтімділік коэффициенті k4-3-ті кемінде 0,9;</w:t>
      </w:r>
    </w:p>
    <w:p>
      <w:pPr>
        <w:spacing w:after="0"/>
        <w:ind w:left="0"/>
        <w:jc w:val="both"/>
      </w:pPr>
      <w:r>
        <w:rPr>
          <w:rFonts w:ascii="Times New Roman"/>
          <w:b w:val="false"/>
          <w:i w:val="false"/>
          <w:color w:val="000000"/>
          <w:sz w:val="28"/>
        </w:rPr>
        <w:t>
      мерзімді валюталық өтімділік коэффициенті k4-4-ті кемінде 1,1;</w:t>
      </w:r>
    </w:p>
    <w:p>
      <w:pPr>
        <w:spacing w:after="0"/>
        <w:ind w:left="0"/>
        <w:jc w:val="both"/>
      </w:pPr>
      <w:r>
        <w:rPr>
          <w:rFonts w:ascii="Times New Roman"/>
          <w:b w:val="false"/>
          <w:i w:val="false"/>
          <w:color w:val="000000"/>
          <w:sz w:val="28"/>
        </w:rPr>
        <w:t>
      мерзімді валюталық өтімділік коэффициенті k4-5-ті кемінде 1;</w:t>
      </w:r>
    </w:p>
    <w:p>
      <w:pPr>
        <w:spacing w:after="0"/>
        <w:ind w:left="0"/>
        <w:jc w:val="both"/>
      </w:pPr>
      <w:r>
        <w:rPr>
          <w:rFonts w:ascii="Times New Roman"/>
          <w:b w:val="false"/>
          <w:i w:val="false"/>
          <w:color w:val="000000"/>
          <w:sz w:val="28"/>
        </w:rPr>
        <w:t>
      мерзімді валюталық өтімділік коэффициенті k4-6-ны кемінде 0,9 деңгейіне дейін жеткізу;</w:t>
      </w:r>
    </w:p>
    <w:p>
      <w:pPr>
        <w:spacing w:after="0"/>
        <w:ind w:left="0"/>
        <w:jc w:val="both"/>
      </w:pPr>
      <w:r>
        <w:rPr>
          <w:rFonts w:ascii="Times New Roman"/>
          <w:b w:val="false"/>
          <w:i w:val="false"/>
          <w:color w:val="000000"/>
          <w:sz w:val="28"/>
        </w:rPr>
        <w:t>
      2) осы қаулының 1-тармағы бірінші бөлігінің 3) тармақшасында көзделген фактор бойынша - меншікті капиталдағы таза жіктелген қарыздардың үлесін 80 (сексен) пайыздан аспайтын деңгейге дейін жеткізу;</w:t>
      </w:r>
    </w:p>
    <w:p>
      <w:pPr>
        <w:spacing w:after="0"/>
        <w:ind w:left="0"/>
        <w:jc w:val="both"/>
      </w:pPr>
      <w:r>
        <w:rPr>
          <w:rFonts w:ascii="Times New Roman"/>
          <w:b w:val="false"/>
          <w:i w:val="false"/>
          <w:color w:val="000000"/>
          <w:sz w:val="28"/>
        </w:rPr>
        <w:t>
      3) осы қаулының 1-тармағы бірінші бөлігінің 5) тармақшасында көзделген фактор болмаған кезде осы қаулының 1-тармағы бірінші бөлігінің 2) және 4) тармақшаларында көзделген факторлар бойынша, - банктің несие портфелінде олар бойынша қалыптастырылған резервтерді есепке алмағанда негізгі борыш және (немесе) күнтізбелік 90 (тоқсан) күннен астам есептелген сыйақы бойынша мерзімі өткен берешегі бар қарыздардың үлесін банктің несие портфелінің 10 (он) пайызынан аспайтын деңгейге дейін жеткізу;</w:t>
      </w:r>
    </w:p>
    <w:p>
      <w:pPr>
        <w:spacing w:after="0"/>
        <w:ind w:left="0"/>
        <w:jc w:val="both"/>
      </w:pPr>
      <w:r>
        <w:rPr>
          <w:rFonts w:ascii="Times New Roman"/>
          <w:b w:val="false"/>
          <w:i w:val="false"/>
          <w:color w:val="000000"/>
          <w:sz w:val="28"/>
        </w:rPr>
        <w:t>
      4) осы қаулының 1-тармағы бірінші бөлігінің 5) тармақшасында көзделген фактор бойынша, - негізгі борыш және (немесе) есептелген сыйақы бойынша күнтізбелік 90 (тоқсан) күннен астам мерзімі өткен берешегі бар қарыздардың банктің несие портфелінің жалпы көлеміне қатынасын несие портфелінің 10 (он) пайызынан аз деңгейге дейін төмендету;</w:t>
      </w:r>
    </w:p>
    <w:p>
      <w:pPr>
        <w:spacing w:after="0"/>
        <w:ind w:left="0"/>
        <w:jc w:val="both"/>
      </w:pPr>
      <w:r>
        <w:rPr>
          <w:rFonts w:ascii="Times New Roman"/>
          <w:b w:val="false"/>
          <w:i w:val="false"/>
          <w:color w:val="000000"/>
          <w:sz w:val="28"/>
        </w:rPr>
        <w:t>
      5) осы қаулының 1-тармағы бірінші бөлігінің 6) тармақшасында көзделген фактор бойынша, - жиынтық дебиторлық берешектегі жіктелген дебиторлық берешек үлесін 50 (елу) пайыздан аспайтын деңгейге дейін жеткізу;</w:t>
      </w:r>
    </w:p>
    <w:p>
      <w:pPr>
        <w:spacing w:after="0"/>
        <w:ind w:left="0"/>
        <w:jc w:val="both"/>
      </w:pPr>
      <w:r>
        <w:rPr>
          <w:rFonts w:ascii="Times New Roman"/>
          <w:b w:val="false"/>
          <w:i w:val="false"/>
          <w:color w:val="000000"/>
          <w:sz w:val="28"/>
        </w:rPr>
        <w:t>
      6) осы қаулының 1-тармағы бірінші бөлігінің 7) тармақшасында көзделген фактор бойынша - активтер рентабельділігі коэффициентін кемінде 0,2 (нөл бүтін оннан екі) пайыз деңгейіне дейін жеткізу;</w:t>
      </w:r>
    </w:p>
    <w:p>
      <w:pPr>
        <w:spacing w:after="0"/>
        <w:ind w:left="0"/>
        <w:jc w:val="both"/>
      </w:pPr>
      <w:r>
        <w:rPr>
          <w:rFonts w:ascii="Times New Roman"/>
          <w:b w:val="false"/>
          <w:i w:val="false"/>
          <w:color w:val="000000"/>
          <w:sz w:val="28"/>
        </w:rPr>
        <w:t>
      7) осы қаулының 1 - тармағы бірінші бөлігінің 8) тармақшасында көзделген фактор бойынша, - ұлттық валютадағы өтеу коэффициентін кемінде 0,4 (нөл бүтін оннан төрт) деңгейге дейін жеткізу;</w:t>
      </w:r>
    </w:p>
    <w:p>
      <w:pPr>
        <w:spacing w:after="0"/>
        <w:ind w:left="0"/>
        <w:jc w:val="both"/>
      </w:pPr>
      <w:r>
        <w:rPr>
          <w:rFonts w:ascii="Times New Roman"/>
          <w:b w:val="false"/>
          <w:i w:val="false"/>
          <w:color w:val="000000"/>
          <w:sz w:val="28"/>
        </w:rPr>
        <w:t>
      8) осы қаулының 1 - тармағы бірінші бөлігінің 9) тармақшасында көзделген фактор бойынша - жұмыс істемейтін қарыздардың банктің несие портфелінің жалпы көлеміне қатынасын несие портфелінің 10 (он) пайызынан кем деңгейге дейін төмендету;</w:t>
      </w:r>
    </w:p>
    <w:p>
      <w:pPr>
        <w:spacing w:after="0"/>
        <w:ind w:left="0"/>
        <w:jc w:val="both"/>
      </w:pPr>
      <w:r>
        <w:rPr>
          <w:rFonts w:ascii="Times New Roman"/>
          <w:b w:val="false"/>
          <w:i w:val="false"/>
          <w:color w:val="000000"/>
          <w:sz w:val="28"/>
        </w:rPr>
        <w:t>
      9) осы қаулының 1 - тармағы бірінші бөлігінің 10) тармақшасында көзделген фактор бойынша, - бағалы қағаздармен "РЕПО" операцияларының орташа айлық мәнінің жиынтық міндеттемелердің орташа айлық мәніне қатынасын мынадай:</w:t>
      </w:r>
    </w:p>
    <w:p>
      <w:pPr>
        <w:spacing w:after="0"/>
        <w:ind w:left="0"/>
        <w:jc w:val="both"/>
      </w:pPr>
      <w:r>
        <w:rPr>
          <w:rFonts w:ascii="Times New Roman"/>
          <w:b w:val="false"/>
          <w:i w:val="false"/>
          <w:color w:val="000000"/>
          <w:sz w:val="28"/>
        </w:rPr>
        <w:t>
      2025 жылғы 1 ақпаннан бастап жиынтық міндеттемелердің 45 (қырық бес) пайызынан кем;</w:t>
      </w:r>
    </w:p>
    <w:p>
      <w:pPr>
        <w:spacing w:after="0"/>
        <w:ind w:left="0"/>
        <w:jc w:val="both"/>
      </w:pPr>
      <w:r>
        <w:rPr>
          <w:rFonts w:ascii="Times New Roman"/>
          <w:b w:val="false"/>
          <w:i w:val="false"/>
          <w:color w:val="000000"/>
          <w:sz w:val="28"/>
        </w:rPr>
        <w:t>
      2025 жылғы 1 шілдеден бастап жиынтық міндеттемелердің 40 (қырық) пайызынан кем;</w:t>
      </w:r>
    </w:p>
    <w:p>
      <w:pPr>
        <w:spacing w:after="0"/>
        <w:ind w:left="0"/>
        <w:jc w:val="both"/>
      </w:pPr>
      <w:r>
        <w:rPr>
          <w:rFonts w:ascii="Times New Roman"/>
          <w:b w:val="false"/>
          <w:i w:val="false"/>
          <w:color w:val="000000"/>
          <w:sz w:val="28"/>
        </w:rPr>
        <w:t>
      2026 жылғы 1 қаңтардан бастап жиынтық міндеттемелердің 35 (отыз бес) пайызынан кем;</w:t>
      </w:r>
    </w:p>
    <w:p>
      <w:pPr>
        <w:spacing w:after="0"/>
        <w:ind w:left="0"/>
        <w:jc w:val="both"/>
      </w:pPr>
      <w:r>
        <w:rPr>
          <w:rFonts w:ascii="Times New Roman"/>
          <w:b w:val="false"/>
          <w:i w:val="false"/>
          <w:color w:val="000000"/>
          <w:sz w:val="28"/>
        </w:rPr>
        <w:t>
      2026 жылғы 1 шілдеден бастап жиынтық міндеттемелердің 25 (жиырма бес) пайызынан кем деңгейге дейін төмендету.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27.12.2024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24.07.2025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7" w:id="26"/>
    <w:p>
      <w:pPr>
        <w:spacing w:after="0"/>
        <w:ind w:left="0"/>
        <w:jc w:val="both"/>
      </w:pPr>
      <w:r>
        <w:rPr>
          <w:rFonts w:ascii="Times New Roman"/>
          <w:b w:val="false"/>
          <w:i w:val="false"/>
          <w:color w:val="000000"/>
          <w:sz w:val="28"/>
        </w:rPr>
        <w:t>
      8. Алдағы күнтізбелік 12 (он екі) айдағы қатарынан соңғы күнтізбелік 6 (алты) айда осы қаулының 1-тармағы бірінші бөлігінің 2) және 4) тармақшаларында көзделген факторлардың өзгеру динамикасы жалғасқан кезде қалыптасатын негізгі борыш және (немесе) есептелген сыйақы бойынша күнтізбелік 90 (тоқсан) күннен астам мерзімі өткен берешегі бар қарыздардың банктің несие портфеліне қатынасының 10 (он) пайыз деңгейге дейін асып кетуі банктің несие портфелінің сапасына теріс әсер етуі болып табылады.</w:t>
      </w:r>
    </w:p>
    <w:bookmarkEnd w:id="26"/>
    <w:p>
      <w:pPr>
        <w:spacing w:after="0"/>
        <w:ind w:left="0"/>
        <w:jc w:val="both"/>
      </w:pPr>
      <w:r>
        <w:rPr>
          <w:rFonts w:ascii="Times New Roman"/>
          <w:b w:val="false"/>
          <w:i w:val="false"/>
          <w:color w:val="000000"/>
          <w:sz w:val="28"/>
        </w:rPr>
        <w:t>
      Банктің несие портфелінің сапасына теріс әсер етуі былайша есептеледі:</w:t>
      </w:r>
    </w:p>
    <w:p>
      <w:pPr>
        <w:spacing w:after="0"/>
        <w:ind w:left="0"/>
        <w:jc w:val="both"/>
      </w:pPr>
      <w:r>
        <w:rPr>
          <w:rFonts w:ascii="Times New Roman"/>
          <w:b w:val="false"/>
          <w:i w:val="false"/>
          <w:color w:val="000000"/>
          <w:sz w:val="28"/>
        </w:rPr>
        <w:t>
      осы қаулының 1-тармағы бірінші бөлігінің 2) тармақшасының мақсаттары үшін мынадай формула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830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3416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163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МҚ90 (ай) -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90 (тоқсан)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НП (ай) - қаралатын кезеңнің белгілі бір айының соңында олар бойынша қалыптастырылған резервтерді есептемегенде несие портфелі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осы қаулының 1-тармағы бірінші бөлігінің 4) тармақшасы мақсаттары үшін мынадай формула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92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927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416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163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77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77900" cy="4191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 олар бойынша қалыптастырылған резервтерді есептемегенде негізгі борыш және (немесе) есептелген сыйақы бойынша күнтізбелік 61 (алпыс бір) күннен 90 (тоқсан) күнге дейін мерзімі өткен берешегі бар қарыздардың арифметикалық орташа мәні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w:t>
      </w:r>
      <w:r>
        <w:br/>
      </w:r>
      <w:r>
        <w:rPr>
          <w:rFonts w:ascii="Times New Roman"/>
          <w:b w:val="false"/>
          <w:i w:val="false"/>
          <w:color w:val="000000"/>
          <w:sz w:val="28"/>
        </w:rPr>
        <w:t>
</w:t>
      </w:r>
      <w:r>
        <w:br/>
      </w:r>
    </w:p>
    <w:p>
      <w:pPr>
        <w:spacing w:after="0"/>
        <w:ind w:left="0"/>
        <w:jc w:val="both"/>
      </w:pPr>
      <w:r>
        <w:drawing>
          <wp:inline distT="0" distB="0" distL="0" distR="0">
            <wp:extent cx="939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398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кезеңге дейінгі қатарынан күнтізбелік 6 (алты) айдағы олар бойынша қалыптастырылған резервтерді есептемегенде негізгі борыш және (немесе) есептелген сыйақы бойынша күнтізбелік 61 (алпыс бір) күннен 90 (тоқсан) күнге дейін мерзімі өткен берешегі бар қарыздардың арифметикалық орташа мәні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МҚ90 (ай) -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90 (тоқсан)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НП (ай) - қаралатын кезеңнің соңында олар бойынша қалыптастырылған резервтерді есептемегенде несие портфелі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317 қаулысына</w:t>
            </w:r>
            <w:r>
              <w:br/>
            </w:r>
            <w:r>
              <w:rPr>
                <w:rFonts w:ascii="Times New Roman"/>
                <w:b w:val="false"/>
                <w:i w:val="false"/>
                <w:color w:val="000000"/>
                <w:sz w:val="20"/>
              </w:rPr>
              <w:t>2-қосымша</w:t>
            </w:r>
          </w:p>
        </w:tc>
      </w:tr>
    </w:tbl>
    <w:bookmarkStart w:name="z39" w:id="27"/>
    <w:p>
      <w:pPr>
        <w:spacing w:after="0"/>
        <w:ind w:left="0"/>
        <w:jc w:val="left"/>
      </w:pPr>
      <w:r>
        <w:rPr>
          <w:rFonts w:ascii="Times New Roman"/>
          <w:b/>
          <w:i w:val="false"/>
          <w:color w:val="000000"/>
        </w:rPr>
        <w:t xml:space="preserve"> Банктің (банк конгломератының), Қазақстан Республикасының бейрезидент-банкінің филиалы үшін қаржылық жай-күйінің нашарлауына әсер ететін факторларды анықтау әдістемесі</w:t>
      </w:r>
    </w:p>
    <w:bookmarkEnd w:id="27"/>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27.12.2024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4" w:id="28"/>
    <w:p>
      <w:pPr>
        <w:spacing w:after="0"/>
        <w:ind w:left="0"/>
        <w:jc w:val="both"/>
      </w:pPr>
      <w:r>
        <w:rPr>
          <w:rFonts w:ascii="Times New Roman"/>
          <w:b w:val="false"/>
          <w:i w:val="false"/>
          <w:color w:val="000000"/>
          <w:sz w:val="28"/>
        </w:rPr>
        <w:t>
      1. Осы Банктің (банк конгломератының) қаржылық жай-күйінің нашарлауына әсер ететін факторларды анықтау әдістемесі "Қазақстан Республикасындағы банктер және банк қызметі туралы" Қазақстан Республикасының 1995 жылғы 31 тамыздағы Заңына сәйкес әзірленді.</w:t>
      </w:r>
    </w:p>
    <w:bookmarkEnd w:id="28"/>
    <w:bookmarkStart w:name="z55" w:id="29"/>
    <w:p>
      <w:pPr>
        <w:spacing w:after="0"/>
        <w:ind w:left="0"/>
        <w:jc w:val="both"/>
      </w:pPr>
      <w:r>
        <w:rPr>
          <w:rFonts w:ascii="Times New Roman"/>
          <w:b w:val="false"/>
          <w:i w:val="false"/>
          <w:color w:val="000000"/>
          <w:sz w:val="28"/>
        </w:rPr>
        <w:t>
      1-1. Осы Әдістеменің банктерге қатысты қолданылатын ережелері "Қазақстан Республикасындағы банктер және банк қызметі туралы" 1995 жылғы 31 тамыздағы Қазақстан Республикасы Заңында белгіленген Қазақстан Республикасының бейрезидент-банктерінің филиалдары қызметінің ерекшеліктері ескеріле отырып, Қазақстан Республикасының бейрезидент-банктерінің филиалдарына да қолданылады.</w:t>
      </w:r>
    </w:p>
    <w:bookmarkEnd w:id="29"/>
    <w:p>
      <w:pPr>
        <w:spacing w:after="0"/>
        <w:ind w:left="0"/>
        <w:jc w:val="both"/>
      </w:pPr>
      <w:r>
        <w:rPr>
          <w:rFonts w:ascii="Times New Roman"/>
          <w:b w:val="false"/>
          <w:i w:val="false"/>
          <w:color w:val="000000"/>
          <w:sz w:val="28"/>
        </w:rPr>
        <w:t>
      Қазақстан Республикасының бейрезидент-банкі филиалының меншікті капиталы деп Нормативтік құқықтық актілерді мемлекеттік тіркеу тізілімінде № 22213 болып тіркелген, Қазақстан Республикасының Қаржы нарығын реттеу және дамыту агенттігі Басқармасының 2021 жылғы 12 ақпандағы № 23 қаулысымен бекітілген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әдістемесіне (бұдан әрі - № 23 нормативтер) сәйкес есептелген, резерв ретінде қабылданатын активтер түсініледі.</w:t>
      </w:r>
    </w:p>
    <w:bookmarkStart w:name="z56" w:id="30"/>
    <w:p>
      <w:pPr>
        <w:spacing w:after="0"/>
        <w:ind w:left="0"/>
        <w:jc w:val="both"/>
      </w:pPr>
      <w:r>
        <w:rPr>
          <w:rFonts w:ascii="Times New Roman"/>
          <w:b w:val="false"/>
          <w:i w:val="false"/>
          <w:color w:val="000000"/>
          <w:sz w:val="28"/>
        </w:rPr>
        <w:t>
      2. Қаржы нарығы мен қаржы ұйымдарын мемлекеттiк реттеу, бақылау және қадағалау жөніндегі уәкілетті орган (бұдан әрі – уәкілетті орган):</w:t>
      </w:r>
    </w:p>
    <w:bookmarkEnd w:id="30"/>
    <w:p>
      <w:pPr>
        <w:spacing w:after="0"/>
        <w:ind w:left="0"/>
        <w:jc w:val="both"/>
      </w:pPr>
      <w:r>
        <w:rPr>
          <w:rFonts w:ascii="Times New Roman"/>
          <w:b w:val="false"/>
          <w:i w:val="false"/>
          <w:color w:val="000000"/>
          <w:sz w:val="28"/>
        </w:rPr>
        <w:t>
      осы қаулының 1-тармағының бірінші бөлігінде көзделген банктің қаржылық жай-күйінің нашарлауына әсер ететін факторларды анықтау үшін ай сайын есептіліктің деректер қорында банк қызметін талдауды жүзеге асырады;</w:t>
      </w:r>
    </w:p>
    <w:p>
      <w:pPr>
        <w:spacing w:after="0"/>
        <w:ind w:left="0"/>
        <w:jc w:val="both"/>
      </w:pPr>
      <w:r>
        <w:rPr>
          <w:rFonts w:ascii="Times New Roman"/>
          <w:b w:val="false"/>
          <w:i w:val="false"/>
          <w:color w:val="000000"/>
          <w:sz w:val="28"/>
        </w:rPr>
        <w:t>
      осы қаулының 2-тармағында көзделген банк конгломератының қаржылық жай-күйінің нашарлауына әсер ететін факторларды анықтау үшін тоқсан сайын есептіліктің деректер қорында банк конгломератының қызметін талдауды жүзеге асырады.</w:t>
      </w:r>
    </w:p>
    <w:bookmarkStart w:name="z57" w:id="31"/>
    <w:p>
      <w:pPr>
        <w:spacing w:after="0"/>
        <w:ind w:left="0"/>
        <w:jc w:val="both"/>
      </w:pPr>
      <w:r>
        <w:rPr>
          <w:rFonts w:ascii="Times New Roman"/>
          <w:b w:val="false"/>
          <w:i w:val="false"/>
          <w:color w:val="000000"/>
          <w:sz w:val="28"/>
        </w:rPr>
        <w:t>
      3. Банктің қаржылық жай-күйінің нашарлауына әсер ететін факторларды анықтау мынадай әдістеме бойынша жүзеге асырылады:</w:t>
      </w:r>
    </w:p>
    <w:bookmarkEnd w:id="31"/>
    <w:p>
      <w:pPr>
        <w:spacing w:after="0"/>
        <w:ind w:left="0"/>
        <w:jc w:val="both"/>
      </w:pPr>
      <w:r>
        <w:rPr>
          <w:rFonts w:ascii="Times New Roman"/>
          <w:b w:val="false"/>
          <w:i w:val="false"/>
          <w:color w:val="000000"/>
          <w:sz w:val="28"/>
        </w:rPr>
        <w:t>
      1) қатарынан 6 (алты) ай ішінде өтімділік коэффициенттерінің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қаулысымен бекітілген Пруденциалдық қалыптардың қалыптық және өзге де орындалуы мiндеттi нормалар мен лимиттердi маңызы мен есептеу әдiстемелерiнде, белгiлi бір күнге шектi банк капиталының мөлшерiнде (бұдан әрі - № 170 нормативтер) немесе Нормативтік құқықтық актілерді мемлекеттік тіркеу тізілімінде № 13939 болып тіркелген Қазақстан Республикасы Ұлттық Банкі Басқармасының 2016 жылғы 30 мамырдағы № 144 қаулысымен бекітілген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әдістемесінде (бұдан әрі - № 144 нормативтер) немесе № 23 нормативтерде белгіленген өтімділік коэффициенттерінің ең төменгі мәндерінен 0,1-ге (нөл бүтін оннан бір) асатын деңгейге дейін немесе одан төмен деңгейге 2 (екі) және одан көп рет төмендеуі;</w:t>
      </w:r>
    </w:p>
    <w:p>
      <w:pPr>
        <w:spacing w:after="0"/>
        <w:ind w:left="0"/>
        <w:jc w:val="both"/>
      </w:pPr>
      <w:r>
        <w:rPr>
          <w:rFonts w:ascii="Times New Roman"/>
          <w:b w:val="false"/>
          <w:i w:val="false"/>
          <w:color w:val="000000"/>
          <w:sz w:val="28"/>
        </w:rPr>
        <w:t>
      2) олар бойынша қалыптастырылған резервтерді есептемегенде негізгі борыш және (немесе) есептелген сыйақы бойынша күнтізбелік 90 (тоқсан) күннен астам мерзімі өткен берешегі бар қарыздардың қатарынан 6 (алты) ай ішінде қарыздардың ұлғаюы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27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727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МҚ90 (ай) -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90 (тоқсан)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Қаралатын кезеңде жүйелі өсуі болмаған кезде осы тармақшада көрсетілген көрсеткіштің есепті кезеңде 5 (бес) және одан да көп пайыздық тармаққа өсуі де банктің қаржылық жай-күйінің нашарлауына әсер ететін фактор болып табылады, ол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20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209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есепті кезеңнің соңына қарай таза жіктелген қарыздар меншікті капиталдың 80 (сексен) пайызынан астам болған жағдайда және ол бойынша қалыптастырылған резервтерді есептемегенде, қаралатын кезеңде резервтердің абсолютті мәнінде өсу мөлшерінен, жіктелген қарыздардың өсу мөлшері қатарынан 6 (алты) ай ішінде таза жіктелген қарыздардың меншікті капиталға арақатынасының ұлғаюы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61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2611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талаппен:</w:t>
      </w:r>
    </w:p>
    <w:p>
      <w:pPr>
        <w:spacing w:after="0"/>
        <w:ind w:left="0"/>
        <w:jc w:val="both"/>
      </w:pPr>
      <w:r>
        <w:rPr>
          <w:rFonts w:ascii="Times New Roman"/>
          <w:b w:val="false"/>
          <w:i w:val="false"/>
          <w:color w:val="000000"/>
          <w:sz w:val="28"/>
        </w:rPr>
        <w:t>
      ТЖҚ6&gt;80%МҚ6 және (ЖҚБ6 – ЖҚБ0)&gt; (ПР6 – ПР0), мұнда:</w:t>
      </w:r>
    </w:p>
    <w:p>
      <w:pPr>
        <w:spacing w:after="0"/>
        <w:ind w:left="0"/>
        <w:jc w:val="both"/>
      </w:pPr>
      <w:r>
        <w:rPr>
          <w:rFonts w:ascii="Times New Roman"/>
          <w:b w:val="false"/>
          <w:i w:val="false"/>
          <w:color w:val="000000"/>
          <w:sz w:val="28"/>
        </w:rPr>
        <w:t>
      ТЖҚ (ай) - қаралатын кезеңнің белгілі бір айының соңындағы олар бойынша құрылған резервтерді шегергенде, таза жіктелген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МК (ай) - қаралатын кезеңнің белгілі бір айының соңындағы № 170 нормативтерге, № 144 нормативтерге немесе № 23 нормативтерге сәйкес есептелген меншікті капитал;</w:t>
      </w:r>
    </w:p>
    <w:p>
      <w:pPr>
        <w:spacing w:after="0"/>
        <w:ind w:left="0"/>
        <w:jc w:val="both"/>
      </w:pPr>
      <w:r>
        <w:rPr>
          <w:rFonts w:ascii="Times New Roman"/>
          <w:b w:val="false"/>
          <w:i w:val="false"/>
          <w:color w:val="000000"/>
          <w:sz w:val="28"/>
        </w:rPr>
        <w:t>
      ЖҚБ (ай) - қаралатын кезеңнің белгілі бір айының соңындағы олар бойынша қалыптастырылған резервтерді есептемегенде жіктелген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Пр (ай) - жіктелген қарыздар бойынша құрылған резервтердің қаралатын кезеңнің белгілі бір айының соңындағы мөлшері;</w:t>
      </w:r>
    </w:p>
    <w:p>
      <w:pPr>
        <w:spacing w:after="0"/>
        <w:ind w:left="0"/>
        <w:jc w:val="both"/>
      </w:pPr>
      <w:r>
        <w:rPr>
          <w:rFonts w:ascii="Times New Roman"/>
          <w:b w:val="false"/>
          <w:i w:val="false"/>
          <w:color w:val="000000"/>
          <w:sz w:val="28"/>
        </w:rPr>
        <w:t>
      Қазақстан Республикасының бейрезидент-банкі филиалының меншікті капиталы деп № 23 нормативтерге сәйкес есептелетін резерв ретінде қабылданатын активтер түсініледі;</w:t>
      </w:r>
    </w:p>
    <w:p>
      <w:pPr>
        <w:spacing w:after="0"/>
        <w:ind w:left="0"/>
        <w:jc w:val="both"/>
      </w:pPr>
      <w:r>
        <w:rPr>
          <w:rFonts w:ascii="Times New Roman"/>
          <w:b w:val="false"/>
          <w:i w:val="false"/>
          <w:color w:val="000000"/>
          <w:sz w:val="28"/>
        </w:rPr>
        <w:t>
      4) негізгі борыш және (немесе) есептелген сыйақы бойынша күнтізбелік 61 (алпыс бірден) 90 (тоқсан) күнге дейін мерзімі өткен берешегі бар қарыздардың олар бойынша қалыптастырылған резервтерді есептемегенде қатарынан 6 (алты) ай ішінде 5 (бес) және одан көп пайызға ұлғаюы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МҚ61-90 -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61 (алпыс бірден) 90 (тоқсан) күнге дейін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Қаралатын кезеңде жүйелі өсу болмаған кезде осы көрсеткіштің есепті кезеңде 5 (бес) және одан да көп пайыздық тармаққа өсуі де банктің қаржылық жай-күйінің нашарлауына әсер ететін фактор болып табылады және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9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972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89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89000" cy="2794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 олар бойынша қалыптастырылған резервтерді есептемегенде негізгі борыш және (немесе) есептелген сыйақы бойынша күнтізбелік 61 (алпыс бір) 90 (тоқсан) күнге дейін мерзімі өткен берешегі бар қарыздардың орташа арифметикалық мәні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w:t>
      </w:r>
      <w:r>
        <w:br/>
      </w:r>
    </w:p>
    <w:p>
      <w:pPr>
        <w:spacing w:after="0"/>
        <w:ind w:left="0"/>
        <w:jc w:val="both"/>
      </w:pPr>
      <w:r>
        <w:drawing>
          <wp:inline distT="0" distB="0" distL="0" distR="0">
            <wp:extent cx="863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63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кезеңге дейінгі қатарынан күнтізбелік 6 (алты) айдағы олар бойынша қалыптастырылған резервтерді есептемегенде негізгі борыш және (немесе) есептелген сыйақы бойынша күнтізбелік 61 (алпыс бір) күннен 90 (тоқсан) күнге дейін мерзімі өткен берешегі бар қарыздардың арифметикалық орташа мәні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олар бойынша қалыптастырылған резервтерді есептемегенде негізгі борыш және (немесе) есептелген сыйақы бойынша күнтізбелік 90 (тоқсан) күннен астам мерзімі өткен берешегі бар қарыздардың ол бойынша қалыптастырылған резервтерді есептемегенде банктің несие портфелінің жалпы көлеміне қатынасының асып кетуі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54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54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ТҚ - қарастырылатын кезеңнің соңына қарай ол бойынша қалыптастырылған резервтерді ескермегенде негізгі борыш және (немесе) есептелген сыйақы бойынша күнтізбелік 90 (тоқсан)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НП - қарастырылатын кезеңнің соңына қарай ол бойынша қалыптастырылған резервтерді есептемегенде несие портфелі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6) қатарынан 6 (алты) ай ішінде ол бойынша қалыптастырылған резервтерді ескермегенде жиынтық дебиторлық берешектегі ол бойынша қалыптастырылған резервтерді есептемегенде жіктелген дебиторлық берешек үлесінің ұлғаюы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61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2611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келесі талап орындалған жағдайда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33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7338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ЖДБ (ай) - қарастырылатын кезеңнің белгілі бір айының соңына қарай ол бойынша қалыптастырылған резервтерді есептемегенде жіктелген дебиторлық берешек;</w:t>
      </w:r>
    </w:p>
    <w:p>
      <w:pPr>
        <w:spacing w:after="0"/>
        <w:ind w:left="0"/>
        <w:jc w:val="both"/>
      </w:pPr>
      <w:r>
        <w:rPr>
          <w:rFonts w:ascii="Times New Roman"/>
          <w:b w:val="false"/>
          <w:i w:val="false"/>
          <w:color w:val="000000"/>
          <w:sz w:val="28"/>
        </w:rPr>
        <w:t>
      ДБ (ай) - қарастырылатын кезеңнің белгілі бір айының соңына қарай ол бойынша қалыптастырылған резервтерді есептемегенде жиынтық дебиторлық берешек;</w:t>
      </w:r>
    </w:p>
    <w:p>
      <w:pPr>
        <w:spacing w:after="0"/>
        <w:ind w:left="0"/>
        <w:jc w:val="both"/>
      </w:pPr>
      <w:r>
        <w:rPr>
          <w:rFonts w:ascii="Times New Roman"/>
          <w:b w:val="false"/>
          <w:i w:val="false"/>
          <w:color w:val="000000"/>
          <w:sz w:val="28"/>
        </w:rPr>
        <w:t>
      А (ай) - қарастырылатын кезеңнің белгілі бір айының соңына қарай жиынтық активтер.</w:t>
      </w:r>
    </w:p>
    <w:p>
      <w:pPr>
        <w:spacing w:after="0"/>
        <w:ind w:left="0"/>
        <w:jc w:val="both"/>
      </w:pPr>
      <w:r>
        <w:rPr>
          <w:rFonts w:ascii="Times New Roman"/>
          <w:b w:val="false"/>
          <w:i w:val="false"/>
          <w:color w:val="000000"/>
          <w:sz w:val="28"/>
        </w:rPr>
        <w:t>
      Қаралатын кезеңде жүйелі өсуі болмаған кезде осы тармақшада көрсетілген көрсеткіштің есепті кезеңде 5 (бес) және одан да көп пайыздық тармаққа өсуі де банктің қаржылық жай-күйінің нашарлауына әсер ететін фактор болып табылады, ол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47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479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Жіктелген дебиторлық берешек ретінде бухгалтерлік есеп деректеріне сәйкес 10 (он) пайыздан жоғары деңгейде резервтер қалыптастырылған дебиторлық берешек түсініледі.</w:t>
      </w:r>
    </w:p>
    <w:p>
      <w:pPr>
        <w:spacing w:after="0"/>
        <w:ind w:left="0"/>
        <w:jc w:val="both"/>
      </w:pPr>
      <w:r>
        <w:rPr>
          <w:rFonts w:ascii="Times New Roman"/>
          <w:b w:val="false"/>
          <w:i w:val="false"/>
          <w:color w:val="000000"/>
          <w:sz w:val="28"/>
        </w:rPr>
        <w:t>
      Жіктелген дебиторлық берешек есебіне негізгі борыш сомасы енгізіледі.</w:t>
      </w:r>
    </w:p>
    <w:p>
      <w:pPr>
        <w:spacing w:after="0"/>
        <w:ind w:left="0"/>
        <w:jc w:val="both"/>
      </w:pPr>
      <w:r>
        <w:rPr>
          <w:rFonts w:ascii="Times New Roman"/>
          <w:b w:val="false"/>
          <w:i w:val="false"/>
          <w:color w:val="000000"/>
          <w:sz w:val="28"/>
        </w:rPr>
        <w:t>
      Жиынтық дебиторлық берешектің төмендеуі нәтижесінде жиынтық дебиторлық берешектегі жіктелген дебиторлық берешектің үлесі ұлғайған жағдайда, осы тармақшада көзделген фактор банкке қолданылмайды;</w:t>
      </w:r>
    </w:p>
    <w:p>
      <w:pPr>
        <w:spacing w:after="0"/>
        <w:ind w:left="0"/>
        <w:jc w:val="both"/>
      </w:pPr>
      <w:r>
        <w:rPr>
          <w:rFonts w:ascii="Times New Roman"/>
          <w:b w:val="false"/>
          <w:i w:val="false"/>
          <w:color w:val="000000"/>
          <w:sz w:val="28"/>
        </w:rPr>
        <w:t>
      7) қатарынан 6 (алты) ай ішінде активтер рентабельділігі коэффициентін 2 (екі) және одан көп рет 0,2 (нөл бүтін оннан екі) пайыздан төмен түсуі.</w:t>
      </w:r>
    </w:p>
    <w:p>
      <w:pPr>
        <w:spacing w:after="0"/>
        <w:ind w:left="0"/>
        <w:jc w:val="both"/>
      </w:pPr>
      <w:r>
        <w:rPr>
          <w:rFonts w:ascii="Times New Roman"/>
          <w:b w:val="false"/>
          <w:i w:val="false"/>
          <w:color w:val="000000"/>
          <w:sz w:val="28"/>
        </w:rPr>
        <w:t>
      Активтер рентабельділігінің коэффициенті жылдық көрсетудегі бөлінбеген таза кірістің (өтелмеген шығынның) активтердің орташа шамасына қатынасы ретінде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54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454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БТК (0ТШ) (n) - табыс салығы төленгеннен кейін ағымдағы кірістердің (шығыстардың) ағымдағы шығыстардан (кірістерден) асуы;</w:t>
      </w:r>
    </w:p>
    <w:p>
      <w:pPr>
        <w:spacing w:after="0"/>
        <w:ind w:left="0"/>
        <w:jc w:val="both"/>
      </w:pPr>
      <w:r>
        <w:rPr>
          <w:rFonts w:ascii="Times New Roman"/>
          <w:b w:val="false"/>
          <w:i w:val="false"/>
          <w:color w:val="000000"/>
          <w:sz w:val="28"/>
        </w:rPr>
        <w:t>
      Аорт(n) - белгілі бір қаралатын кезеңдегі активтердің орташа шамасы;</w:t>
      </w:r>
    </w:p>
    <w:p>
      <w:pPr>
        <w:spacing w:after="0"/>
        <w:ind w:left="0"/>
        <w:jc w:val="both"/>
      </w:pPr>
      <w:r>
        <w:rPr>
          <w:rFonts w:ascii="Times New Roman"/>
          <w:b w:val="false"/>
          <w:i w:val="false"/>
          <w:color w:val="000000"/>
          <w:sz w:val="28"/>
        </w:rPr>
        <w:t>
      Т к - мынадай формула бойынша есептелетін түзету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87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тиісті қаржы жылының басынан бастап өткен айлар саны.</w:t>
      </w:r>
    </w:p>
    <w:p>
      <w:pPr>
        <w:spacing w:after="0"/>
        <w:ind w:left="0"/>
        <w:jc w:val="both"/>
      </w:pPr>
      <w:r>
        <w:rPr>
          <w:rFonts w:ascii="Times New Roman"/>
          <w:b w:val="false"/>
          <w:i w:val="false"/>
          <w:color w:val="000000"/>
          <w:sz w:val="28"/>
        </w:rPr>
        <w:t>
      Активтердің орташа шамасы тиісті жылдың өткен айларындағы активтер мөлшері сомасының тиісті жылдың өткен айларының санына қатынасы ретінде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3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33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Аорт(n) - белгілі бір қаралатын кезеңдегі активтердің орташа шамасы;</w:t>
      </w:r>
    </w:p>
    <w:p>
      <w:pPr>
        <w:spacing w:after="0"/>
        <w:ind w:left="0"/>
        <w:jc w:val="both"/>
      </w:pPr>
      <w:r>
        <w:rPr>
          <w:rFonts w:ascii="Times New Roman"/>
          <w:b w:val="false"/>
          <w:i w:val="false"/>
          <w:color w:val="000000"/>
          <w:sz w:val="28"/>
        </w:rPr>
        <w:t>
      А (0, 1....n) - белгілі бір айдың соңына қарай активтердің мөлшері;</w:t>
      </w:r>
    </w:p>
    <w:p>
      <w:pPr>
        <w:spacing w:after="0"/>
        <w:ind w:left="0"/>
        <w:jc w:val="both"/>
      </w:pPr>
      <w:r>
        <w:rPr>
          <w:rFonts w:ascii="Times New Roman"/>
          <w:b w:val="false"/>
          <w:i w:val="false"/>
          <w:color w:val="000000"/>
          <w:sz w:val="28"/>
        </w:rPr>
        <w:t>
      n - тиісті қаржы жылының басынан бастап өткен айлар саны;</w:t>
      </w:r>
    </w:p>
    <w:p>
      <w:pPr>
        <w:spacing w:after="0"/>
        <w:ind w:left="0"/>
        <w:jc w:val="both"/>
      </w:pPr>
      <w:r>
        <w:rPr>
          <w:rFonts w:ascii="Times New Roman"/>
          <w:b w:val="false"/>
          <w:i w:val="false"/>
          <w:color w:val="000000"/>
          <w:sz w:val="28"/>
        </w:rPr>
        <w:t>
      8) қатарынан 6 (алты) ай ішінде ұлттық валютадағы бос активтердің ұлттық валютадағы талап еткенге дейінгі міндеттемелерге қатынасының орташа мәні 0,4 төмен 2 (екі) және одан көп төмендеуі.</w:t>
      </w:r>
    </w:p>
    <w:p>
      <w:pPr>
        <w:spacing w:after="0"/>
        <w:ind w:left="0"/>
        <w:jc w:val="both"/>
      </w:pPr>
      <w:r>
        <w:rPr>
          <w:rFonts w:ascii="Times New Roman"/>
          <w:b w:val="false"/>
          <w:i w:val="false"/>
          <w:color w:val="000000"/>
          <w:sz w:val="28"/>
        </w:rPr>
        <w:t>
      Ұлттық валютадағы бос активтерге:</w:t>
      </w:r>
    </w:p>
    <w:p>
      <w:pPr>
        <w:spacing w:after="0"/>
        <w:ind w:left="0"/>
        <w:jc w:val="both"/>
      </w:pPr>
      <w:r>
        <w:rPr>
          <w:rFonts w:ascii="Times New Roman"/>
          <w:b w:val="false"/>
          <w:i w:val="false"/>
          <w:color w:val="000000"/>
          <w:sz w:val="28"/>
        </w:rPr>
        <w:t>
      қолма-қол ақша;</w:t>
      </w:r>
    </w:p>
    <w:p>
      <w:pPr>
        <w:spacing w:after="0"/>
        <w:ind w:left="0"/>
        <w:jc w:val="both"/>
      </w:pPr>
      <w:r>
        <w:rPr>
          <w:rFonts w:ascii="Times New Roman"/>
          <w:b w:val="false"/>
          <w:i w:val="false"/>
          <w:color w:val="000000"/>
          <w:sz w:val="28"/>
        </w:rPr>
        <w:t>
      корреспонденттік шоттардағы қаражат;</w:t>
      </w:r>
    </w:p>
    <w:p>
      <w:pPr>
        <w:spacing w:after="0"/>
        <w:ind w:left="0"/>
        <w:jc w:val="both"/>
      </w:pPr>
      <w:r>
        <w:rPr>
          <w:rFonts w:ascii="Times New Roman"/>
          <w:b w:val="false"/>
          <w:i w:val="false"/>
          <w:color w:val="000000"/>
          <w:sz w:val="28"/>
        </w:rPr>
        <w:t>
      Қазақстан Республикасының Ұлттық Банкіндегі салымдар;</w:t>
      </w:r>
    </w:p>
    <w:p>
      <w:pPr>
        <w:spacing w:after="0"/>
        <w:ind w:left="0"/>
        <w:jc w:val="both"/>
      </w:pPr>
      <w:r>
        <w:rPr>
          <w:rFonts w:ascii="Times New Roman"/>
          <w:b w:val="false"/>
          <w:i w:val="false"/>
          <w:color w:val="000000"/>
          <w:sz w:val="28"/>
        </w:rPr>
        <w:t>
      шетел валютасында номинирленгендерді қоса алғанда, Қазақстан Республикасының ауыртпалық салынбаған мемлекеттік бағалы қағаздары;</w:t>
      </w:r>
    </w:p>
    <w:p>
      <w:pPr>
        <w:spacing w:after="0"/>
        <w:ind w:left="0"/>
        <w:jc w:val="both"/>
      </w:pPr>
      <w:r>
        <w:rPr>
          <w:rFonts w:ascii="Times New Roman"/>
          <w:b w:val="false"/>
          <w:i w:val="false"/>
          <w:color w:val="000000"/>
          <w:sz w:val="28"/>
        </w:rPr>
        <w:t>
      "Самұрық-Қазына" ұлттық әл-ауқат қоры" акционерлік қоғамы және "Бәйтерек" ұлттық басқарушы холдингі" акционерлік қоғамы шығарған ауыртпалық салынбаған бағалы қағаздар;</w:t>
      </w:r>
    </w:p>
    <w:p>
      <w:pPr>
        <w:spacing w:after="0"/>
        <w:ind w:left="0"/>
        <w:jc w:val="both"/>
      </w:pPr>
      <w:r>
        <w:rPr>
          <w:rFonts w:ascii="Times New Roman"/>
          <w:b w:val="false"/>
          <w:i w:val="false"/>
          <w:color w:val="000000"/>
          <w:sz w:val="28"/>
        </w:rPr>
        <w:t>
      банктердегі овернайт - салымдары;</w:t>
      </w:r>
    </w:p>
    <w:p>
      <w:pPr>
        <w:spacing w:after="0"/>
        <w:ind w:left="0"/>
        <w:jc w:val="both"/>
      </w:pPr>
      <w:r>
        <w:rPr>
          <w:rFonts w:ascii="Times New Roman"/>
          <w:b w:val="false"/>
          <w:i w:val="false"/>
          <w:color w:val="000000"/>
          <w:sz w:val="28"/>
        </w:rPr>
        <w:t>
      кері репо - овернайт;</w:t>
      </w:r>
    </w:p>
    <w:p>
      <w:pPr>
        <w:spacing w:after="0"/>
        <w:ind w:left="0"/>
        <w:jc w:val="both"/>
      </w:pPr>
      <w:r>
        <w:rPr>
          <w:rFonts w:ascii="Times New Roman"/>
          <w:b w:val="false"/>
          <w:i w:val="false"/>
          <w:color w:val="000000"/>
          <w:sz w:val="28"/>
        </w:rPr>
        <w:t>
      2 (екі) жұмыс күнінен аспайтын мерзімге жасалған валюталық своп операциялары бойынша ұлттық валютадағы талаптар кіреді.</w:t>
      </w:r>
    </w:p>
    <w:p>
      <w:pPr>
        <w:spacing w:after="0"/>
        <w:ind w:left="0"/>
        <w:jc w:val="both"/>
      </w:pPr>
      <w:r>
        <w:rPr>
          <w:rFonts w:ascii="Times New Roman"/>
          <w:b w:val="false"/>
          <w:i w:val="false"/>
          <w:color w:val="000000"/>
          <w:sz w:val="28"/>
        </w:rPr>
        <w:t>
      Ұлттық валютадағы талап еткенге дейінгі міндеттемелерге:</w:t>
      </w:r>
    </w:p>
    <w:p>
      <w:pPr>
        <w:spacing w:after="0"/>
        <w:ind w:left="0"/>
        <w:jc w:val="both"/>
      </w:pPr>
      <w:r>
        <w:rPr>
          <w:rFonts w:ascii="Times New Roman"/>
          <w:b w:val="false"/>
          <w:i w:val="false"/>
          <w:color w:val="000000"/>
          <w:sz w:val="28"/>
        </w:rPr>
        <w:t>
      жеке тұлғалардың ағымдағы шоттары және талап еткенге дейінгі шоттары;</w:t>
      </w:r>
    </w:p>
    <w:p>
      <w:pPr>
        <w:spacing w:after="0"/>
        <w:ind w:left="0"/>
        <w:jc w:val="both"/>
      </w:pPr>
      <w:r>
        <w:rPr>
          <w:rFonts w:ascii="Times New Roman"/>
          <w:b w:val="false"/>
          <w:i w:val="false"/>
          <w:color w:val="000000"/>
          <w:sz w:val="28"/>
        </w:rPr>
        <w:t>
      заңды тұлғалардың ағымдағы шоттары және талап еткенге дейінгі шоттары;</w:t>
      </w:r>
    </w:p>
    <w:p>
      <w:pPr>
        <w:spacing w:after="0"/>
        <w:ind w:left="0"/>
        <w:jc w:val="both"/>
      </w:pPr>
      <w:r>
        <w:rPr>
          <w:rFonts w:ascii="Times New Roman"/>
          <w:b w:val="false"/>
          <w:i w:val="false"/>
          <w:color w:val="000000"/>
          <w:sz w:val="28"/>
        </w:rPr>
        <w:t>
      басқа банктердің корреспонденттік шоттары және талап еткенге дейінгі шоттары;</w:t>
      </w:r>
    </w:p>
    <w:p>
      <w:pPr>
        <w:spacing w:after="0"/>
        <w:ind w:left="0"/>
        <w:jc w:val="both"/>
      </w:pPr>
      <w:r>
        <w:rPr>
          <w:rFonts w:ascii="Times New Roman"/>
          <w:b w:val="false"/>
          <w:i w:val="false"/>
          <w:color w:val="000000"/>
          <w:sz w:val="28"/>
        </w:rPr>
        <w:t>
      басқа банктердің овернайт - салымдары;</w:t>
      </w:r>
    </w:p>
    <w:p>
      <w:pPr>
        <w:spacing w:after="0"/>
        <w:ind w:left="0"/>
        <w:jc w:val="both"/>
      </w:pPr>
      <w:r>
        <w:rPr>
          <w:rFonts w:ascii="Times New Roman"/>
          <w:b w:val="false"/>
          <w:i w:val="false"/>
          <w:color w:val="000000"/>
          <w:sz w:val="28"/>
        </w:rPr>
        <w:t>
      2 (екі) жұмыс күнінен аспайтын мерзімге жасалған валюталық своп операциялары бойынша ұлттық валютадағы міндеттемелер кіреді.</w:t>
      </w:r>
    </w:p>
    <w:p>
      <w:pPr>
        <w:spacing w:after="0"/>
        <w:ind w:left="0"/>
        <w:jc w:val="both"/>
      </w:pPr>
      <w:r>
        <w:rPr>
          <w:rFonts w:ascii="Times New Roman"/>
          <w:b w:val="false"/>
          <w:i w:val="false"/>
          <w:color w:val="000000"/>
          <w:sz w:val="28"/>
        </w:rPr>
        <w:t>
      Осы факторды есептеу мақсаттары үшін ұлттық валютадағы бос активтердің ұлттық валютадағы талап еткенге дейінгі міндеттемелерге қатынасының орташа мәні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1468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бір айдағы күнтізбелік күндердің саны.</w:t>
      </w:r>
    </w:p>
    <w:p>
      <w:pPr>
        <w:spacing w:after="0"/>
        <w:ind w:left="0"/>
        <w:jc w:val="both"/>
      </w:pPr>
      <w:r>
        <w:rPr>
          <w:rFonts w:ascii="Times New Roman"/>
          <w:b w:val="false"/>
          <w:i w:val="false"/>
          <w:color w:val="000000"/>
          <w:sz w:val="28"/>
        </w:rPr>
        <w:t>
      Есепті күні аяқталатын кезең қаралатын кезең болып табылады. Осы тармақшада көрсетілген факторды есептеу кезінде өзгерістер үтірден кейін үш таңбамен беріледі;</w:t>
      </w:r>
    </w:p>
    <w:p>
      <w:pPr>
        <w:spacing w:after="0"/>
        <w:ind w:left="0"/>
        <w:jc w:val="both"/>
      </w:pPr>
      <w:r>
        <w:rPr>
          <w:rFonts w:ascii="Times New Roman"/>
          <w:b w:val="false"/>
          <w:i w:val="false"/>
          <w:color w:val="000000"/>
          <w:sz w:val="28"/>
        </w:rPr>
        <w:t>
      9) жұмыс істемейтін қарыздардың ол бойынша қалыптастырылған резервтерді есепке алмай, банктің несие портфелінің жалпы көлеміне қатынасы, мына формула бойынша есептеледі:</w:t>
      </w:r>
    </w:p>
    <w:p>
      <w:pPr>
        <w:spacing w:after="0"/>
        <w:ind w:left="0"/>
        <w:jc w:val="both"/>
      </w:pPr>
      <w:r>
        <w:rPr>
          <w:rFonts w:ascii="Times New Roman"/>
          <w:b w:val="false"/>
          <w:i w:val="false"/>
          <w:color w:val="000000"/>
          <w:sz w:val="28"/>
        </w:rPr>
        <w:t>
      жұмыс істемейтін қарыздар / НП &gt; =10%, мұнда:</w:t>
      </w:r>
    </w:p>
    <w:p>
      <w:pPr>
        <w:spacing w:after="0"/>
        <w:ind w:left="0"/>
        <w:jc w:val="both"/>
      </w:pPr>
      <w:r>
        <w:rPr>
          <w:rFonts w:ascii="Times New Roman"/>
          <w:b w:val="false"/>
          <w:i w:val="false"/>
          <w:color w:val="000000"/>
          <w:sz w:val="28"/>
        </w:rPr>
        <w:t>
      жұмыс істемейтін қарыздар - олар бойынша құнсыздану белгілері анықталған заңды және жеке тұлғаларға берілген, Халықаралық қаржылық есептілік стандарттарында және Нормативтік құқықтық актілерді мемлекеттік тіркеу тізілімінде № 16502 болып тіркелген, Қазақстан Республикасы Ұлттық Банкі Басқармасының 2017 жылғы 22 желтоқсандағы № 269 қаулысымен бекітілген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қағидаларында белгіленген өлшемшарттарға сәйкес келетін қарыздар, бастапқы тану уақытында құнсыздану туралы растауы болған қарыздар түрінде сатып алынған немесе құрылған қаржы активтері;</w:t>
      </w:r>
    </w:p>
    <w:p>
      <w:pPr>
        <w:spacing w:after="0"/>
        <w:ind w:left="0"/>
        <w:jc w:val="both"/>
      </w:pPr>
      <w:r>
        <w:rPr>
          <w:rFonts w:ascii="Times New Roman"/>
          <w:b w:val="false"/>
          <w:i w:val="false"/>
          <w:color w:val="000000"/>
          <w:sz w:val="28"/>
        </w:rPr>
        <w:t xml:space="preserve">
      НП (ай) - белгілі бір айдың соңына қарай ол бойынша қалыптастырылған резервтерді есептемегенде несие портфелі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 </w:t>
      </w:r>
    </w:p>
    <w:p>
      <w:pPr>
        <w:spacing w:after="0"/>
        <w:ind w:left="0"/>
        <w:jc w:val="both"/>
      </w:pPr>
      <w:r>
        <w:rPr>
          <w:rFonts w:ascii="Times New Roman"/>
          <w:b w:val="false"/>
          <w:i w:val="false"/>
          <w:color w:val="000000"/>
          <w:sz w:val="28"/>
        </w:rPr>
        <w:t>
      10) бағалы қағаздармен "РЕПО" операцияларының орташа айлық мәнінің жиынтық міндеттемелердің орташа айлық мәніне қатынасы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 – тиісті есепті айдағы жұмыс күндерінің санына есепті айдың әрбір жұмыс күні үшін "РЕПО" операцияларының баланстық құнының сомасы ретінде есептелетін бағалы қағаздармен "РЕПО" операцияларының орташа айлық мәні;</w:t>
      </w:r>
    </w:p>
    <w:p>
      <w:pPr>
        <w:spacing w:after="0"/>
        <w:ind w:left="0"/>
        <w:jc w:val="both"/>
      </w:pPr>
      <w:r>
        <w:rPr>
          <w:rFonts w:ascii="Times New Roman"/>
          <w:b w:val="false"/>
          <w:i w:val="false"/>
          <w:color w:val="000000"/>
          <w:sz w:val="28"/>
        </w:rPr>
        <w:t>
      МІН – тиісті есепті айдағы жұмыс күндерінің санына есепті айдың әрбір жұмыс күні үшін жиынтық міндеттемелердің баланстық құнының сомасы ретінде есептелетін жиынтық міндеттемелердің орташа айлық мәні.</w:t>
      </w:r>
    </w:p>
    <w:p>
      <w:pPr>
        <w:spacing w:after="0"/>
        <w:ind w:left="0"/>
        <w:jc w:val="both"/>
      </w:pPr>
      <w:r>
        <w:rPr>
          <w:rFonts w:ascii="Times New Roman"/>
          <w:b w:val="false"/>
          <w:i w:val="false"/>
          <w:color w:val="000000"/>
          <w:sz w:val="28"/>
        </w:rPr>
        <w:t>
      Бағалы қағаздармен "РЕПО" операцияларының орташа айлық мәнінің осы тармақшада көрсетілген жиынтық міндеттемелердің орташа айлық мәніне қатынасының мәні мынаны құрайды:</w:t>
      </w:r>
    </w:p>
    <w:p>
      <w:pPr>
        <w:spacing w:after="0"/>
        <w:ind w:left="0"/>
        <w:jc w:val="both"/>
      </w:pPr>
      <w:r>
        <w:rPr>
          <w:rFonts w:ascii="Times New Roman"/>
          <w:b w:val="false"/>
          <w:i w:val="false"/>
          <w:color w:val="000000"/>
          <w:sz w:val="28"/>
        </w:rPr>
        <w:t>
      2025 жылғы 1 ақпаннан бастап жиынтық міндеттемелердің 45 (қырық бес) пайызынан аспайды;</w:t>
      </w:r>
    </w:p>
    <w:p>
      <w:pPr>
        <w:spacing w:after="0"/>
        <w:ind w:left="0"/>
        <w:jc w:val="both"/>
      </w:pPr>
      <w:r>
        <w:rPr>
          <w:rFonts w:ascii="Times New Roman"/>
          <w:b w:val="false"/>
          <w:i w:val="false"/>
          <w:color w:val="000000"/>
          <w:sz w:val="28"/>
        </w:rPr>
        <w:t>
      2025 жылғы 1 шілдеден бастап жиынтық міндеттемелердің 40 (қырық) пайызынан аспайды;</w:t>
      </w:r>
    </w:p>
    <w:p>
      <w:pPr>
        <w:spacing w:after="0"/>
        <w:ind w:left="0"/>
        <w:jc w:val="both"/>
      </w:pPr>
      <w:r>
        <w:rPr>
          <w:rFonts w:ascii="Times New Roman"/>
          <w:b w:val="false"/>
          <w:i w:val="false"/>
          <w:color w:val="000000"/>
          <w:sz w:val="28"/>
        </w:rPr>
        <w:t>
      2026 жылғы 1 қаңтардан бастап жиынтық міндеттемелердің 35 (отыз бес) пайызынан аспайды;</w:t>
      </w:r>
    </w:p>
    <w:p>
      <w:pPr>
        <w:spacing w:after="0"/>
        <w:ind w:left="0"/>
        <w:jc w:val="both"/>
      </w:pPr>
      <w:r>
        <w:rPr>
          <w:rFonts w:ascii="Times New Roman"/>
          <w:b w:val="false"/>
          <w:i w:val="false"/>
          <w:color w:val="000000"/>
          <w:sz w:val="28"/>
        </w:rPr>
        <w:t>
      2026 жылғы 1 шілдеден бастап жиынтық міндеттемелердің 25 (жиырма бес) пайызынан аспайды.</w:t>
      </w:r>
    </w:p>
    <w:p>
      <w:pPr>
        <w:spacing w:after="0"/>
        <w:ind w:left="0"/>
        <w:jc w:val="both"/>
      </w:pPr>
      <w:r>
        <w:rPr>
          <w:rFonts w:ascii="Times New Roman"/>
          <w:b w:val="false"/>
          <w:i w:val="false"/>
          <w:color w:val="000000"/>
          <w:sz w:val="28"/>
        </w:rPr>
        <w:t>
      Қазақстан Республикасының бейрезидент-банкінің филиалына осы тармақтың 7) тармақшасы № 23 нормативтерінде көзделген (k1) резерв ретінде қабылданатын активтер жеткіліктілігі коэффициенті 0,13 (нөл бүтін жүзден он үш) коэффициентіне тең немесе төмен болған жағдайда қолданылады.</w:t>
      </w:r>
    </w:p>
    <w:p>
      <w:pPr>
        <w:spacing w:after="0"/>
        <w:ind w:left="0"/>
        <w:jc w:val="both"/>
      </w:pPr>
      <w:r>
        <w:rPr>
          <w:rFonts w:ascii="Times New Roman"/>
          <w:b w:val="false"/>
          <w:i w:val="false"/>
          <w:color w:val="000000"/>
          <w:sz w:val="28"/>
        </w:rPr>
        <w:t>
      Қазақстан Республикасының бейрезидент-банкі филиалының бөлінбеген таза пайда (өтелмеген шығын) деп Қазақстан Республикасының бейрезидент-банкінің филиалы қызметінің нәтижесі (таза кірістер немесе таза шығыстар)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нарығын реттеу және дамыту агенттігі Басқармасының 24.07.2025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32"/>
    <w:p>
      <w:pPr>
        <w:spacing w:after="0"/>
        <w:ind w:left="0"/>
        <w:jc w:val="both"/>
      </w:pPr>
      <w:r>
        <w:rPr>
          <w:rFonts w:ascii="Times New Roman"/>
          <w:b w:val="false"/>
          <w:i w:val="false"/>
          <w:color w:val="000000"/>
          <w:sz w:val="28"/>
        </w:rPr>
        <w:t>
      4. Осы қаулының 1-тармағы бірінші бөлігінің 1), 2), 7) және 9) тармақшаларында көзделген факторлардың есебіне енгізілген көрсеткіштер уәкілетті орган жыл сайын 1 ақпанға дейін Нормативтік құқықтық актілерді мемлекеттік тіркеу тізілімінде № 19925 болып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қаулысына сәйкес жүйелік маңызы бар ұйымдар қатарына жатқызылған қаржы ұйымдарының тізіміне, жүйелік маңызы бар болып танылуы мүмкін әлеуетті банктер тізіміне енгізілген банктерге есепті жылдың 1 сәуірінен кеш емес мерзімде стресс-тестілеу жүргізу және оның нәтижелерін уәкілетті органға ұсыну үшін беретін уәкілетті органның сценарийлерімен толықтырылады.</w:t>
      </w:r>
    </w:p>
    <w:bookmarkEnd w:id="32"/>
    <w:bookmarkStart w:name="z59" w:id="33"/>
    <w:p>
      <w:pPr>
        <w:spacing w:after="0"/>
        <w:ind w:left="0"/>
        <w:jc w:val="both"/>
      </w:pPr>
      <w:r>
        <w:rPr>
          <w:rFonts w:ascii="Times New Roman"/>
          <w:b w:val="false"/>
          <w:i w:val="false"/>
          <w:color w:val="000000"/>
          <w:sz w:val="28"/>
        </w:rPr>
        <w:t>
      5. Банк конгломератының қаржылық жай-күйінің нашарлауына әсер ететін факторларды анықтау мынадай әдістеме бойынша жүзеге асырылады:</w:t>
      </w:r>
    </w:p>
    <w:bookmarkEnd w:id="33"/>
    <w:p>
      <w:pPr>
        <w:spacing w:after="0"/>
        <w:ind w:left="0"/>
        <w:jc w:val="both"/>
      </w:pPr>
      <w:r>
        <w:rPr>
          <w:rFonts w:ascii="Times New Roman"/>
          <w:b w:val="false"/>
          <w:i w:val="false"/>
          <w:color w:val="000000"/>
          <w:sz w:val="28"/>
        </w:rPr>
        <w:t>
      1) банк конгломераты меншікті капиталының жеткіліктілігі коэффициенттерінің есепті тоқсанда Нормативтік құқықтық актілерді мемлекеттік тіркеу тізілімінде № 14790 болып тіркелген, Қазақстан Республикасы Ұлттық Банкі Басқармасының 2016 жылғы 26 желтоқсандағы № 309 қаулысымен бекітілген Пруденциялық нормативтердің және сақталуға міндетті өзге де нормалар мен банк конгломераты капиталының мөлшері лимиттерінің нормативтік мәндері және есептеу әдістемесімен (бұдан әрі - № 309 нормативтер) көзделген банк конгломератының меншікті капиталы жеткіліктілігінің ең төменгі мәндерінен 0,02-ге (қоса алғанда) асатын деңгейге дейін немесе одан төмен азайту;</w:t>
      </w:r>
    </w:p>
    <w:p>
      <w:pPr>
        <w:spacing w:after="0"/>
        <w:ind w:left="0"/>
        <w:jc w:val="both"/>
      </w:pPr>
      <w:r>
        <w:rPr>
          <w:rFonts w:ascii="Times New Roman"/>
          <w:b w:val="false"/>
          <w:i w:val="false"/>
          <w:color w:val="000000"/>
          <w:sz w:val="28"/>
        </w:rPr>
        <w:t>
      2) банк конгломератының бір қарыз алушысына келетін тәуекелдің ең жоғары мөлшері коэффициенттерінің есепті тоқсанда № 309 нормативтерде белгіленген банк конгломератының бір қарыз алушысына шаққандағы тәуекелдің ең жоғары мөлшері коэффициенттерінің ең мәндерінен 0,01-ден (қоса алғанда) төмен деңгейге дейін ұлғайту;</w:t>
      </w:r>
    </w:p>
    <w:p>
      <w:pPr>
        <w:spacing w:after="0"/>
        <w:ind w:left="0"/>
        <w:jc w:val="both"/>
      </w:pPr>
      <w:r>
        <w:rPr>
          <w:rFonts w:ascii="Times New Roman"/>
          <w:b w:val="false"/>
          <w:i w:val="false"/>
          <w:color w:val="000000"/>
          <w:sz w:val="28"/>
        </w:rPr>
        <w:t>
      3) есепті тоқсанда банк конгломератына қатысушылар арасындағы топ ішіндегі мәмілелер бойынша (банк конгломератына қатысушылардың басқа қатысушылардың капиталына инвестицияларын, бас банктің күмәнді және үмітсіз активтерін сатып алатын еншілес ұйыммен жасалған мәмілелерді, есепті күні жабылған мәмілелерді қоспағанда) банк конгломератына қатысушылардың бір-біріне талаптары сомасының банк конгломератының меншікті капиталынан 0,3 (нөл бүтін оннан үш) деңгейіне дейін ұлғайту.</w:t>
      </w:r>
    </w:p>
    <w:bookmarkStart w:name="z60" w:id="34"/>
    <w:p>
      <w:pPr>
        <w:spacing w:after="0"/>
        <w:ind w:left="0"/>
        <w:jc w:val="both"/>
      </w:pPr>
      <w:r>
        <w:rPr>
          <w:rFonts w:ascii="Times New Roman"/>
          <w:b w:val="false"/>
          <w:i w:val="false"/>
          <w:color w:val="000000"/>
          <w:sz w:val="28"/>
        </w:rPr>
        <w:t>
      6. Банк конгломераты қатысушыларының топішілік мәмілелері бойынша бір біріне талаптарының сомасы деп банк конгломераты қатысушыларының топішілік мәмілелері бойынша бір біріне талаптары қалдықтарының сомасы түсініледі, ондай мәмілелер бойынша ақпарат Нормативтік құқықтық актілерді мемлекеттік тіркеу тізілімінде № 19834 болып тіркелген, "Банк конгломераттарының пруденциялық нормативтерді орындауы туралы есептіліктің тiзбесiн, нысандарын, мерзiмдерiн және оларды ұсыну қағидаларын белгілеу туралы" Қазақстан Республикасы Ұлттық Банкі Басқармасының 2019 жылғы 27 желтоқсандағы № 258 қаулысына 6-қосымшаға сәйкес нысан бойынша есепті кезең ішінде жасасқан, сондай-ақ есепті күнгі жағдай бойынша қолданыста болған банк конгломератының топішілік мәмілелері бойынша мәліметтер жинау бойынша есепте көзделеді.</w:t>
      </w:r>
    </w:p>
    <w:bookmarkEnd w:id="34"/>
    <w:p>
      <w:pPr>
        <w:spacing w:after="0"/>
        <w:ind w:left="0"/>
        <w:jc w:val="both"/>
      </w:pPr>
      <w:r>
        <w:rPr>
          <w:rFonts w:ascii="Times New Roman"/>
          <w:b w:val="false"/>
          <w:i w:val="false"/>
          <w:color w:val="000000"/>
          <w:sz w:val="28"/>
        </w:rPr>
        <w:t>
      Банк конгломератына қатысушылардың арасындағы топішілік мәмілелер бойынша банк конгломератына қатысушылардың бір-біріне талаптарының сомасын есептеу кезінде туынды қаржы құралдары көрсетілген қаржы құралдарының нақтылы құнының № 170 Нормативтерге 7-қосымшаға сәйкес Туынды қаржы құралдары үшін кредиттік тәуекел коэффициенттерінің кестесінде көрсетілген туынды қаржы құралдары үшін кредиттік тәуекел коэффициентіне көбейтіндісі ретінде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317 қаулысына</w:t>
            </w:r>
            <w:r>
              <w:br/>
            </w:r>
            <w:r>
              <w:rPr>
                <w:rFonts w:ascii="Times New Roman"/>
                <w:b w:val="false"/>
                <w:i w:val="false"/>
                <w:color w:val="000000"/>
                <w:sz w:val="20"/>
              </w:rPr>
              <w:t xml:space="preserve">3-қосымша </w:t>
            </w:r>
          </w:p>
        </w:tc>
      </w:tr>
    </w:tbl>
    <w:bookmarkStart w:name="z47" w:id="35"/>
    <w:p>
      <w:pPr>
        <w:spacing w:after="0"/>
        <w:ind w:left="0"/>
        <w:jc w:val="left"/>
      </w:pPr>
      <w:r>
        <w:rPr>
          <w:rFonts w:ascii="Times New Roman"/>
          <w:b/>
          <w:i w:val="false"/>
          <w:color w:val="000000"/>
        </w:rPr>
        <w:t xml:space="preserve"> Күші жойылды деп танылатын Қазақстан Республикасының кейбір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35"/>
    <w:bookmarkStart w:name="z48" w:id="36"/>
    <w:p>
      <w:pPr>
        <w:spacing w:after="0"/>
        <w:ind w:left="0"/>
        <w:jc w:val="both"/>
      </w:pPr>
      <w:r>
        <w:rPr>
          <w:rFonts w:ascii="Times New Roman"/>
          <w:b w:val="false"/>
          <w:i w:val="false"/>
          <w:color w:val="000000"/>
          <w:sz w:val="28"/>
        </w:rPr>
        <w:t xml:space="preserve">
      1. "Банктің және банк конгломератының қаржылық жай-күйінің нашарлауына әсер ететін факторларды белгілеу, сондай-ақ Ертерек ден қою шараларын қолдану қағидаларын және банк пен банк конгломератының қаржылық жай-күйінің нашарлауына әсер ететін факторларды анықтау әдістемесін бекіту туралы" Қазақстан Республикасы Ұлттық Банкі Басқармасының 2016 жылғы 29 ақпандағы № 69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13606 болып тіркелген, 2016 жылғы 28 сәуірде "Әділет" ақпараттық-құқықтық жүйесінде жарияланған).</w:t>
      </w:r>
    </w:p>
    <w:bookmarkEnd w:id="36"/>
    <w:bookmarkStart w:name="z49" w:id="37"/>
    <w:p>
      <w:pPr>
        <w:spacing w:after="0"/>
        <w:ind w:left="0"/>
        <w:jc w:val="both"/>
      </w:pPr>
      <w:r>
        <w:rPr>
          <w:rFonts w:ascii="Times New Roman"/>
          <w:b w:val="false"/>
          <w:i w:val="false"/>
          <w:color w:val="000000"/>
          <w:sz w:val="28"/>
        </w:rPr>
        <w:t xml:space="preserve">
      2."Қазақстан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2016 жылғы 31 тамыздағы № 192 қаулысымен (Нормативтік құқықтық актілерді мемлекеттік тіркеу тізілімінде № 14294 болып тіркелген, 2016 жылғы 21 қазанда "Әділет" ақпараттық-құқықтық жүйесінде жарияланған) бекітілген Қазақстан Республикасының қаржы нарығын реттеу мәселелері бойынша өзгерістер енгізілетін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w:t>
      </w:r>
    </w:p>
    <w:bookmarkEnd w:id="37"/>
    <w:bookmarkStart w:name="z50" w:id="38"/>
    <w:p>
      <w:pPr>
        <w:spacing w:after="0"/>
        <w:ind w:left="0"/>
        <w:jc w:val="both"/>
      </w:pPr>
      <w:r>
        <w:rPr>
          <w:rFonts w:ascii="Times New Roman"/>
          <w:b w:val="false"/>
          <w:i w:val="false"/>
          <w:color w:val="000000"/>
          <w:sz w:val="28"/>
        </w:rPr>
        <w:t xml:space="preserve">
      3."Қазақстан Республикасының кейбір нормативтік құқықтық актілеріне банк қызметін реттеу мәселелері бойынша өзгерістер мен толықтырулар енгізу туралы" Қазақстан Республикасы Ұлттық Банкі Басқармасының 2017 жылғы 11 қыркүйектегі № 169 қаулысымен (Нормативтік құқықтық актілерді мемлекеттік тіркеу тізілімінде № 15875 болып тіркелген, 2017 жылғы 23 қазанда Қазақстан Республикасы нормативтік құқықтық актілерінің эталондық бақылау банкінде жарияланған) бекітілген Өзгерістер мен толықтырулар енгізілетін Қазақстан Республикасының банк қызметін реттеу мәселелері бойынша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38"/>
    <w:bookmarkStart w:name="z51" w:id="39"/>
    <w:p>
      <w:pPr>
        <w:spacing w:after="0"/>
        <w:ind w:left="0"/>
        <w:jc w:val="both"/>
      </w:pPr>
      <w:r>
        <w:rPr>
          <w:rFonts w:ascii="Times New Roman"/>
          <w:b w:val="false"/>
          <w:i w:val="false"/>
          <w:color w:val="000000"/>
          <w:sz w:val="28"/>
        </w:rPr>
        <w:t xml:space="preserve">
      4."Банктің және банк конгломератының қаржылық жай-күйінің нашарлауына әсер ететін факторларды белгілеу, сондай-ақ Ертерек ден қою шараларын қолдану қағидаларын және банк пен банк конгломератының қаржылық жай-күйінің нашарлауына әсер ететін факторларды анықтау әдістемесін бекіту туралы" Қазақстан Республикасы Ұлттық Банкі Басқармасының 2016 жылғы 29 ақпандағы № 69 қаулысына өзгерістер енгізу туралы" Қазақстан Республикасы Ұлттық Банкі Басқармасының 2017 жылғы 22 желтоқсандағы № 259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16232 болып тіркелген, 2018 жылғы 22 қаңтарда Қазақстан Республикасы нормативтік құқықтық актілерінің эталондық бақылау банкінде жарияланған).</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