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c7137" w14:textId="f8c71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Ерікті түрде таратылатын банктердің және қызметін ерікті түрде тоқтататын Қазақстан Республикасының бейрезидент-банктері филиалдарының тарату комиссиялары қызметінің ерекшеліктерін белгілеу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29 қарашадағы № 297 қаулысы. Қазақстан Республикасының Әділет министрлігінде 2019 жылғы 14 қаңтарда № 18176 болып тіркелді.</w:t>
      </w:r>
    </w:p>
    <w:p>
      <w:pPr>
        <w:spacing w:after="0"/>
        <w:ind w:left="0"/>
        <w:jc w:val="both"/>
      </w:pP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09.02.2021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69-бабының </w:t>
      </w:r>
      <w:r>
        <w:rPr>
          <w:rFonts w:ascii="Times New Roman"/>
          <w:b w:val="false"/>
          <w:i w:val="false"/>
          <w:color w:val="000000"/>
          <w:sz w:val="28"/>
        </w:rPr>
        <w:t>4-тармағына</w:t>
      </w:r>
      <w:r>
        <w:rPr>
          <w:rFonts w:ascii="Times New Roman"/>
          <w:b w:val="false"/>
          <w:i w:val="false"/>
          <w:color w:val="000000"/>
          <w:sz w:val="28"/>
        </w:rPr>
        <w:t xml:space="preserve"> және 74-5-бабының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20.09.2021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Ерікті түрде таратылатын банктердің және қызметін ерікті түрде тоқтататын Қазақстан Республикасының бейрезидент-банктері филиалдарының тарату комиссиялары қызметінің ерекшеліктері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09.02.2021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"Ерікті түрде таратылатын банктердің тарату комиссиялары қызметінің ерекшеліктері туралы нұсқаулықты бекіту жөнінде" Қазақстан Республикасы Ұлттық Банкі Басқармасының 2016 жылғы 29 ақпандағы № 64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13663 болып тіркелген, 2016 жылғы 12 мамырда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Банктерді қадағалау департаменті (Қизатов О.Т.)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4-тармағында көзделген іс-шаралардың орындалуы туралы мәліметтерді ұсынуды қамтамасыз етсін.</w:t>
      </w:r>
    </w:p>
    <w:bookmarkStart w:name="z5" w:id="4"/>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4"/>
    <w:bookmarkStart w:name="z6" w:id="5"/>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О.А.Смоляковқа жүктелсін.</w:t>
      </w:r>
    </w:p>
    <w:bookmarkEnd w:id="5"/>
    <w:bookmarkStart w:name="z7" w:id="6"/>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қарашадағы</w:t>
            </w:r>
            <w:r>
              <w:br/>
            </w:r>
            <w:r>
              <w:rPr>
                <w:rFonts w:ascii="Times New Roman"/>
                <w:b w:val="false"/>
                <w:i w:val="false"/>
                <w:color w:val="000000"/>
                <w:sz w:val="20"/>
              </w:rPr>
              <w:t>№ 297 қаулысына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Ерікті түрде таратылатын банктердің және қызметін ерікті түрде тоқтататын Қазақстан Республикасының бейрезидент-банктері филиалдарының тарату комиссиялары қызметінің ерекшеліктері</w:t>
      </w:r>
    </w:p>
    <w:bookmarkEnd w:id="7"/>
    <w:p>
      <w:pPr>
        <w:spacing w:after="0"/>
        <w:ind w:left="0"/>
        <w:jc w:val="both"/>
      </w:pP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09.02.2021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Ерікті түрде таратылатын банктердің және қызметін ерікті түрде тоқтататын Қазақстан Республикасының бейрезидент-банктері филиалдарының тарату комиссиялары қызметінің ерекшеліктері (бұдан әрі - Тарату комиссиялары қызметінің ерекшеліктері)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Банктер туралы заң) сәйкес әзірленді және ерікті түрде таратылатын банктердің және қызметін ерікті түрде тоқтататын Қазақстан Республикасының бейрезидент-банктері филиалдарының тарату комиссиялары (бұдан әрі – тарату комиссиясы) қызметінің ерекшеліктерін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09.02.2021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xml:space="preserve">
      2. Тарату комиссиясы ерікті түрде таратылатын банктің акционерлері жалпы жиналысының шешімімен немесе Қазақстан Республикасының бейрезидент-банкі резиденті болып табылатын мемлекеттің қаржылық қадағалау органы берген рұқсатының негізінде қызметін ерікті түрде тоқтататын Қазақстан Республикасының бейрезидент-банкі филиалына (бұдан әрі – банк) қатысты Қазақстан Республикасы бейрезидент-банкінің уәкілетті органының шешімімен немесе тиісті мемлекеттің қаржылық қадағалау органының Қазақстан Республикасы бейрезидент-банкінің заңнамасы бойынша мұндай рұқсат талап етілмейтіні туралы өтінішпен банктің филиалдары мен өкілдіктерін ескере отырып, банкті ерікті түрде таратуға немесе банк қызметін ерікті түрде тоқтатуға қаржы нарығы мен қаржы ұйымдарын реттеу, бақылау және қадағалау жөніндегі уәкілетті органның (бұдан әрі – уәкілетті орган) рұқсатын алған күннен бастап күнтізбелік 45 (қырық бес) күннен кешіктірмей құрылады. </w:t>
      </w:r>
    </w:p>
    <w:bookmarkEnd w:id="10"/>
    <w:p>
      <w:pPr>
        <w:spacing w:after="0"/>
        <w:ind w:left="0"/>
        <w:jc w:val="both"/>
      </w:pPr>
      <w:r>
        <w:rPr>
          <w:rFonts w:ascii="Times New Roman"/>
          <w:b w:val="false"/>
          <w:i w:val="false"/>
          <w:color w:val="000000"/>
          <w:sz w:val="28"/>
        </w:rPr>
        <w:t>
      Тарату комиссиясының құрамын өзгерту банк акционерлерінің жалпы жиналысының шешімі немесе Қазақстан Республикасы бейрезидент-банкінің уәкілетті органының шешімі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09.02.2021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11"/>
    <w:p>
      <w:pPr>
        <w:spacing w:after="0"/>
        <w:ind w:left="0"/>
        <w:jc w:val="left"/>
      </w:pPr>
      <w:r>
        <w:rPr>
          <w:rFonts w:ascii="Times New Roman"/>
          <w:b/>
          <w:i w:val="false"/>
          <w:color w:val="000000"/>
        </w:rPr>
        <w:t xml:space="preserve"> 2-тарау. Тарату комиссияларының қызметін ұйымдастыруға қойылатын талаптар</w:t>
      </w:r>
    </w:p>
    <w:bookmarkEnd w:id="11"/>
    <w:bookmarkStart w:name="z14" w:id="12"/>
    <w:p>
      <w:pPr>
        <w:spacing w:after="0"/>
        <w:ind w:left="0"/>
        <w:jc w:val="both"/>
      </w:pPr>
      <w:r>
        <w:rPr>
          <w:rFonts w:ascii="Times New Roman"/>
          <w:b w:val="false"/>
          <w:i w:val="false"/>
          <w:color w:val="000000"/>
          <w:sz w:val="28"/>
        </w:rPr>
        <w:t>
      3. Банктің тарату комиссиясы құрылған күннен бастап және банкті ерікті түрде тарату процесі аяқталғанға дейін:</w:t>
      </w:r>
    </w:p>
    <w:bookmarkEnd w:id="12"/>
    <w:p>
      <w:pPr>
        <w:spacing w:after="0"/>
        <w:ind w:left="0"/>
        <w:jc w:val="both"/>
      </w:pPr>
      <w:r>
        <w:rPr>
          <w:rFonts w:ascii="Times New Roman"/>
          <w:b w:val="false"/>
          <w:i w:val="false"/>
          <w:color w:val="000000"/>
          <w:sz w:val="28"/>
        </w:rPr>
        <w:t>
      1) банктің органдарының және басшы қызметкерлерінің, оның ішінде банктің мүлікті басқару және міндеттемелерді өтеу жөніндегі өкілеттіктерінің, сондай-ақ олардың банкті басқару жөніндегі құқықтары тоқтатылады;</w:t>
      </w:r>
    </w:p>
    <w:p>
      <w:pPr>
        <w:spacing w:after="0"/>
        <w:ind w:left="0"/>
        <w:jc w:val="both"/>
      </w:pPr>
      <w:r>
        <w:rPr>
          <w:rFonts w:ascii="Times New Roman"/>
          <w:b w:val="false"/>
          <w:i w:val="false"/>
          <w:color w:val="000000"/>
          <w:sz w:val="28"/>
        </w:rPr>
        <w:t>
      2) банк атынан немесе банк есебінен жүзеге асырылатын іс-әрекеттер, егер оларды тарату комиссиясының төрағасы не тарату комиссиясының мүшесі, не төраға осы іс-қимылдарды атқаруға Қазақстан Республикасының азаматтық заңнамасына сәйкес ресімделген сенімхат берген, тарату комиссиясында еңбек шарты немесе ақылы қызмет көрсету шарты бойынша жұмыс істейтін тұлға (бұдан әрі – тартылған тұлға) жүзеге асырған жағдайда заңды күшке ие бола алады;</w:t>
      </w:r>
    </w:p>
    <w:p>
      <w:pPr>
        <w:spacing w:after="0"/>
        <w:ind w:left="0"/>
        <w:jc w:val="both"/>
      </w:pPr>
      <w:r>
        <w:rPr>
          <w:rFonts w:ascii="Times New Roman"/>
          <w:b w:val="false"/>
          <w:i w:val="false"/>
          <w:color w:val="000000"/>
          <w:sz w:val="28"/>
        </w:rPr>
        <w:t>
      3) тарату комиссиясы банкке қатысты мүліктік сипаттағы барлық талаптарды Тарату комиссияларының қызметі ерекшеліктерінің 5-тарауына және Қазақстан Республикасы азаматтық заңнамасына сәйкес қарайды.</w:t>
      </w:r>
    </w:p>
    <w:bookmarkStart w:name="z15" w:id="13"/>
    <w:p>
      <w:pPr>
        <w:spacing w:after="0"/>
        <w:ind w:left="0"/>
        <w:jc w:val="both"/>
      </w:pPr>
      <w:r>
        <w:rPr>
          <w:rFonts w:ascii="Times New Roman"/>
          <w:b w:val="false"/>
          <w:i w:val="false"/>
          <w:color w:val="000000"/>
          <w:sz w:val="28"/>
        </w:rPr>
        <w:t>
      4. Тарату комиссиясы банктің ісін, оның ішінде оның кредиторлармен және акционерлермен есеп айырысуын қамтамасыз етуін аяқтау үшін шаралар қабылдайды.</w:t>
      </w:r>
    </w:p>
    <w:bookmarkEnd w:id="13"/>
    <w:bookmarkStart w:name="z16" w:id="14"/>
    <w:p>
      <w:pPr>
        <w:spacing w:after="0"/>
        <w:ind w:left="0"/>
        <w:jc w:val="both"/>
      </w:pPr>
      <w:r>
        <w:rPr>
          <w:rFonts w:ascii="Times New Roman"/>
          <w:b w:val="false"/>
          <w:i w:val="false"/>
          <w:color w:val="000000"/>
          <w:sz w:val="28"/>
        </w:rPr>
        <w:t>
      5. Тарату комиссиясының төрағасы тарату комиссиясын басқарады. Тарату комиссиясының төрағасы болмаған кезде оның міндеттерін төрағаның тарату комиссиясы мүшелерінің арасынан тағайындаған орынбасары атқарады.</w:t>
      </w:r>
    </w:p>
    <w:bookmarkEnd w:id="14"/>
    <w:bookmarkStart w:name="z17" w:id="15"/>
    <w:p>
      <w:pPr>
        <w:spacing w:after="0"/>
        <w:ind w:left="0"/>
        <w:jc w:val="both"/>
      </w:pPr>
      <w:r>
        <w:rPr>
          <w:rFonts w:ascii="Times New Roman"/>
          <w:b w:val="false"/>
          <w:i w:val="false"/>
          <w:color w:val="000000"/>
          <w:sz w:val="28"/>
        </w:rPr>
        <w:t>
      6. Банктің филиалдары және (немесе) өкілдіктері болса, оларды сол жерде құрылатын тарату комиссиясының бөлімшесі (бұдан әрі – бөлімше) таратады.</w:t>
      </w:r>
    </w:p>
    <w:bookmarkEnd w:id="15"/>
    <w:p>
      <w:pPr>
        <w:spacing w:after="0"/>
        <w:ind w:left="0"/>
        <w:jc w:val="both"/>
      </w:pPr>
      <w:r>
        <w:rPr>
          <w:rFonts w:ascii="Times New Roman"/>
          <w:b w:val="false"/>
          <w:i w:val="false"/>
          <w:color w:val="000000"/>
          <w:sz w:val="28"/>
        </w:rPr>
        <w:t>
      Бөлімшені тарату комиссиясы төрағасының бұйрығымен тағайындалған басшы тарату комиссиясы мүшелерінің арасынан тарату комиссиясы құрылған күннен бастап 1 (бір) жұмыс күнінен кешіктірмей басқарады.</w:t>
      </w:r>
    </w:p>
    <w:p>
      <w:pPr>
        <w:spacing w:after="0"/>
        <w:ind w:left="0"/>
        <w:jc w:val="both"/>
      </w:pPr>
      <w:r>
        <w:rPr>
          <w:rFonts w:ascii="Times New Roman"/>
          <w:b w:val="false"/>
          <w:i w:val="false"/>
          <w:color w:val="000000"/>
          <w:sz w:val="28"/>
        </w:rPr>
        <w:t>
      Бөлімше басшысы өз қызметін Қазақстан Республикасының азаматтық заңнамасына сәйкес ресімделген сенімхат негізінде жүзеге асырады.</w:t>
      </w:r>
    </w:p>
    <w:p>
      <w:pPr>
        <w:spacing w:after="0"/>
        <w:ind w:left="0"/>
        <w:jc w:val="both"/>
      </w:pPr>
      <w:r>
        <w:rPr>
          <w:rFonts w:ascii="Times New Roman"/>
          <w:b w:val="false"/>
          <w:i w:val="false"/>
          <w:color w:val="000000"/>
          <w:sz w:val="28"/>
        </w:rPr>
        <w:t>
      Тарату комиссиясының бөлімшесі және оның басшысы тарату комиссиясының төрағасына есеп береді.</w:t>
      </w:r>
    </w:p>
    <w:bookmarkStart w:name="z18" w:id="16"/>
    <w:p>
      <w:pPr>
        <w:spacing w:after="0"/>
        <w:ind w:left="0"/>
        <w:jc w:val="both"/>
      </w:pPr>
      <w:r>
        <w:rPr>
          <w:rFonts w:ascii="Times New Roman"/>
          <w:b w:val="false"/>
          <w:i w:val="false"/>
          <w:color w:val="000000"/>
          <w:sz w:val="28"/>
        </w:rPr>
        <w:t>
      7. Тарату комиссиясы мүшесінің, тартылған қызметкердің немесе тартылған тұлғаның құқықтары мен міндеттері көрсетілген тұлғалардың тарату комиссиясының төрағасымен жасасқан еңбек шартында немесе ақылы қызмет көрсету шартында, сондай-ақ тарату комиссиясының төрағасы бекіткен көрсетілген қызметкерлердің қызметтік нұсқаулықтарында айқындалады.</w:t>
      </w:r>
    </w:p>
    <w:bookmarkEnd w:id="16"/>
    <w:p>
      <w:pPr>
        <w:spacing w:after="0"/>
        <w:ind w:left="0"/>
        <w:jc w:val="both"/>
      </w:pPr>
      <w:r>
        <w:rPr>
          <w:rFonts w:ascii="Times New Roman"/>
          <w:b w:val="false"/>
          <w:i w:val="false"/>
          <w:color w:val="000000"/>
          <w:sz w:val="28"/>
        </w:rPr>
        <w:t>
      Жұмысқа қабылдау тарату комиссиясы төрағасының бұйрығымен ресімделеді.</w:t>
      </w:r>
    </w:p>
    <w:bookmarkStart w:name="z19" w:id="17"/>
    <w:p>
      <w:pPr>
        <w:spacing w:after="0"/>
        <w:ind w:left="0"/>
        <w:jc w:val="both"/>
      </w:pPr>
      <w:r>
        <w:rPr>
          <w:rFonts w:ascii="Times New Roman"/>
          <w:b w:val="false"/>
          <w:i w:val="false"/>
          <w:color w:val="000000"/>
          <w:sz w:val="28"/>
        </w:rPr>
        <w:t>
      8. Тарату комиссиясының төрағасы шұғыл басшылықты жүзеге асырады, бөлімшелердің қызметін және оның басшыларының жұмысын бақылайды.</w:t>
      </w:r>
    </w:p>
    <w:bookmarkEnd w:id="17"/>
    <w:bookmarkStart w:name="z20" w:id="18"/>
    <w:p>
      <w:pPr>
        <w:spacing w:after="0"/>
        <w:ind w:left="0"/>
        <w:jc w:val="both"/>
      </w:pPr>
      <w:r>
        <w:rPr>
          <w:rFonts w:ascii="Times New Roman"/>
          <w:b w:val="false"/>
          <w:i w:val="false"/>
          <w:color w:val="000000"/>
          <w:sz w:val="28"/>
        </w:rPr>
        <w:t>
      9. Банкті ерікті түрде тарату рәсімі жартыжылдыққа бөліне отырып бір жылға жасалатын және тарату комиссиясы құрылған күннен бастап 20 (жиырма) жұмыс күні ішінде және кейіннен жоспарланған кезеңнің алдындағы айдың 10 (онынан) кешіктірмей уәкілетті органға мәлімет үшін ұсынылатын, тарату комиссиясының төрағасы бекіткен жұмыс жоспарына сәйкес жүзеге асырылады.</w:t>
      </w:r>
    </w:p>
    <w:bookmarkEnd w:id="18"/>
    <w:p>
      <w:pPr>
        <w:spacing w:after="0"/>
        <w:ind w:left="0"/>
        <w:jc w:val="both"/>
      </w:pPr>
      <w:r>
        <w:rPr>
          <w:rFonts w:ascii="Times New Roman"/>
          <w:b w:val="false"/>
          <w:i w:val="false"/>
          <w:color w:val="000000"/>
          <w:sz w:val="28"/>
        </w:rPr>
        <w:t>
      Тарату комиссиясы жұмыс жоспарының орындалуы туралы ақпаратты жартыжылдық қорытындылары бойынша уәкілетті органға ұсынады.</w:t>
      </w:r>
    </w:p>
    <w:p>
      <w:pPr>
        <w:spacing w:after="0"/>
        <w:ind w:left="0"/>
        <w:jc w:val="both"/>
      </w:pPr>
      <w:r>
        <w:rPr>
          <w:rFonts w:ascii="Times New Roman"/>
          <w:b w:val="false"/>
          <w:i w:val="false"/>
          <w:color w:val="000000"/>
          <w:sz w:val="28"/>
        </w:rPr>
        <w:t xml:space="preserve">
      Жұмыс жоспарында белгіленген мерзімдер бұзылған жағдайда тарату комиссиясы 10 (он) жұмыс күні ішінде уәкілетті органға тиісті құжаттардың көшірмелері қоса берілген жазбаша түсіндіруді ұсынады. </w:t>
      </w:r>
    </w:p>
    <w:bookmarkStart w:name="z21" w:id="19"/>
    <w:p>
      <w:pPr>
        <w:spacing w:after="0"/>
        <w:ind w:left="0"/>
        <w:jc w:val="both"/>
      </w:pPr>
      <w:r>
        <w:rPr>
          <w:rFonts w:ascii="Times New Roman"/>
          <w:b w:val="false"/>
          <w:i w:val="false"/>
          <w:color w:val="000000"/>
          <w:sz w:val="28"/>
        </w:rPr>
        <w:t>
      10. Тарату комиссиясы банктің атынан іс-әрекет жасайды және өзінің құзыретіне кіретін мәселелер бойынша шешім қабылдау кезінде дербес бола алады.</w:t>
      </w:r>
    </w:p>
    <w:bookmarkEnd w:id="19"/>
    <w:bookmarkStart w:name="z22" w:id="20"/>
    <w:p>
      <w:pPr>
        <w:spacing w:after="0"/>
        <w:ind w:left="0"/>
        <w:jc w:val="both"/>
      </w:pPr>
      <w:r>
        <w:rPr>
          <w:rFonts w:ascii="Times New Roman"/>
          <w:b w:val="false"/>
          <w:i w:val="false"/>
          <w:color w:val="000000"/>
          <w:sz w:val="28"/>
        </w:rPr>
        <w:t>
      11. Құрылған күннен бастап тарату комиссиясы:</w:t>
      </w:r>
    </w:p>
    <w:bookmarkEnd w:id="20"/>
    <w:p>
      <w:pPr>
        <w:spacing w:after="0"/>
        <w:ind w:left="0"/>
        <w:jc w:val="both"/>
      </w:pPr>
      <w:r>
        <w:rPr>
          <w:rFonts w:ascii="Times New Roman"/>
          <w:b w:val="false"/>
          <w:i w:val="false"/>
          <w:color w:val="000000"/>
          <w:sz w:val="28"/>
        </w:rPr>
        <w:t>
      1) бірінші жұмыс күні:</w:t>
      </w:r>
    </w:p>
    <w:p>
      <w:pPr>
        <w:spacing w:after="0"/>
        <w:ind w:left="0"/>
        <w:jc w:val="both"/>
      </w:pPr>
      <w:r>
        <w:rPr>
          <w:rFonts w:ascii="Times New Roman"/>
          <w:b w:val="false"/>
          <w:i w:val="false"/>
          <w:color w:val="000000"/>
          <w:sz w:val="28"/>
        </w:rPr>
        <w:t>
      кассаны түгендеуді жүргізеді, ақша қалдығын банктің ағымдағы шотына аударады;</w:t>
      </w:r>
    </w:p>
    <w:p>
      <w:pPr>
        <w:spacing w:after="0"/>
        <w:ind w:left="0"/>
        <w:jc w:val="both"/>
      </w:pPr>
      <w:r>
        <w:rPr>
          <w:rFonts w:ascii="Times New Roman"/>
          <w:b w:val="false"/>
          <w:i w:val="false"/>
          <w:color w:val="000000"/>
          <w:sz w:val="28"/>
        </w:rPr>
        <w:t xml:space="preserve">
      Қазақстан Республикасы Ұлттық Банкіне және (немесе) банктің банк шоттары бар екінші деңгейдегі банктерге Нормативтік құқықтық актілерді мемлекеттік тіркеу тізілімінде № 14422 болып тіркелген, Қазақстан Республикасы Ұлттық Банкі Басқармасының 2016 жылғы 31 тамыздағы № 207 қаулысымен бекітілген Клиенттердің банктік шоттарын ашу, жүргізу және жабу қағидаларына (бұдан әрі – № 207 Қағидалар)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қол қою үлгілері бар жаңа құжатты ұсынады;</w:t>
      </w:r>
    </w:p>
    <w:p>
      <w:pPr>
        <w:spacing w:after="0"/>
        <w:ind w:left="0"/>
        <w:jc w:val="both"/>
      </w:pPr>
      <w:r>
        <w:rPr>
          <w:rFonts w:ascii="Times New Roman"/>
          <w:b w:val="false"/>
          <w:i w:val="false"/>
          <w:color w:val="000000"/>
          <w:sz w:val="28"/>
        </w:rPr>
        <w:t>
      уәкілетті органға банкті ерікті тарату туралы акционерлердің жалпы жиналысының шешімін немесе Қазақстан Республикасы бейрезидент-банкінің уәкілетті органының Қазақстан Республикасы бейрезидент-банкі филиалының қызметін ерікті түрде тоқтату туралы шешімін ұсынады;</w:t>
      </w:r>
    </w:p>
    <w:p>
      <w:pPr>
        <w:spacing w:after="0"/>
        <w:ind w:left="0"/>
        <w:jc w:val="both"/>
      </w:pPr>
      <w:r>
        <w:rPr>
          <w:rFonts w:ascii="Times New Roman"/>
          <w:b w:val="false"/>
          <w:i w:val="false"/>
          <w:color w:val="000000"/>
          <w:sz w:val="28"/>
        </w:rPr>
        <w:t>
      2) 3 (үш) жұмыс күнінен кешіктірмей банктің басшылығынан банктің құқық белгілеуші құжаттарын, мөрлерін (бар болса), мөртабандарын, ақпараттың электрондық тасымалдағыштарын, бағдарламалық қамтамасыз етуді, банктің бланкілерін және басқа да құжаттарын, құжаттар мен құндылықтарды қабылдау-өткізу туралы қажетті актілерді жасай отырып, қабылдайды;</w:t>
      </w:r>
    </w:p>
    <w:p>
      <w:pPr>
        <w:spacing w:after="0"/>
        <w:ind w:left="0"/>
        <w:jc w:val="both"/>
      </w:pPr>
      <w:r>
        <w:rPr>
          <w:rFonts w:ascii="Times New Roman"/>
          <w:b w:val="false"/>
          <w:i w:val="false"/>
          <w:color w:val="000000"/>
          <w:sz w:val="28"/>
        </w:rPr>
        <w:t>
      3) 10 (он) жұмыс күні ішінде:</w:t>
      </w:r>
    </w:p>
    <w:p>
      <w:pPr>
        <w:spacing w:after="0"/>
        <w:ind w:left="0"/>
        <w:jc w:val="both"/>
      </w:pPr>
      <w:r>
        <w:rPr>
          <w:rFonts w:ascii="Times New Roman"/>
          <w:b w:val="false"/>
          <w:i w:val="false"/>
          <w:color w:val="000000"/>
          <w:sz w:val="28"/>
        </w:rPr>
        <w:t>
      Қазақстан Республикасының барлық аумағында таралатын мерзімді баспасөз басылымдарында қазақ және орыс тілдерінде кредиторлардың шағымдарын (өтініштерін) беру тәртібін, мерзімдері мен мекенжайларын (филиалдар желісі болған кезде – банк кредиторлары өз шағымдарын (өтініштерін) ұсынатын филиалдар мекенжайларын) міндетті түрде көрсетіп, банкті ерікті түрде тарату туралы ақпаратты жариялайды;</w:t>
      </w:r>
    </w:p>
    <w:p>
      <w:pPr>
        <w:spacing w:after="0"/>
        <w:ind w:left="0"/>
        <w:jc w:val="both"/>
      </w:pPr>
      <w:r>
        <w:rPr>
          <w:rFonts w:ascii="Times New Roman"/>
          <w:b w:val="false"/>
          <w:i w:val="false"/>
          <w:color w:val="000000"/>
          <w:sz w:val="28"/>
        </w:rPr>
        <w:t>
      банктің шоттарын салыстырып тексереді, оларды жабады және теңгемен және шетел валютасымен ағымдағы шоттарды ашады;</w:t>
      </w:r>
    </w:p>
    <w:p>
      <w:pPr>
        <w:spacing w:after="0"/>
        <w:ind w:left="0"/>
        <w:jc w:val="both"/>
      </w:pPr>
      <w:r>
        <w:rPr>
          <w:rFonts w:ascii="Times New Roman"/>
          <w:b w:val="false"/>
          <w:i w:val="false"/>
          <w:color w:val="000000"/>
          <w:sz w:val="28"/>
        </w:rPr>
        <w:t>
      "Азаматтарға арналған үкімет" мемлекеттік корпорациясына және мемлекеттік кірістер органдарына банкті ерікті түрде таратудың басталғаны, қызметінің ерікті түрде тоқтатылғаны туралы хабарлайды;</w:t>
      </w:r>
    </w:p>
    <w:p>
      <w:pPr>
        <w:spacing w:after="0"/>
        <w:ind w:left="0"/>
        <w:jc w:val="both"/>
      </w:pPr>
      <w:r>
        <w:rPr>
          <w:rFonts w:ascii="Times New Roman"/>
          <w:b w:val="false"/>
          <w:i w:val="false"/>
          <w:color w:val="000000"/>
          <w:sz w:val="28"/>
        </w:rPr>
        <w:t>
      қабылдау-өткізу актісі бойынша банктің активтерін, оның ішінде мүлкін қабылдайды;</w:t>
      </w:r>
    </w:p>
    <w:p>
      <w:pPr>
        <w:spacing w:after="0"/>
        <w:ind w:left="0"/>
        <w:jc w:val="both"/>
      </w:pPr>
      <w:r>
        <w:rPr>
          <w:rFonts w:ascii="Times New Roman"/>
          <w:b w:val="false"/>
          <w:i w:val="false"/>
          <w:color w:val="000000"/>
          <w:sz w:val="28"/>
        </w:rPr>
        <w:t>
      уәкілетті органның банкті ерікті түрде таратуға, банктің қызметін ерікті түрде тоқтатуға рұқсат беру туралы шешімінің, акционерлердің жалпы жиналысының немесе Қазақстан Республикасы бейрезидент-банкінің уәкілетті органының тарату комиссиясын құру туралы шешімінің көшірмелерін көруге қолжетімді жерде орналастырады;</w:t>
      </w:r>
    </w:p>
    <w:p>
      <w:pPr>
        <w:spacing w:after="0"/>
        <w:ind w:left="0"/>
        <w:jc w:val="both"/>
      </w:pPr>
      <w:r>
        <w:rPr>
          <w:rFonts w:ascii="Times New Roman"/>
          <w:b w:val="false"/>
          <w:i w:val="false"/>
          <w:color w:val="000000"/>
          <w:sz w:val="28"/>
        </w:rPr>
        <w:t xml:space="preserve">
      тарату комиссиясы құрылған күнде электрондық түрде бар, есепке алу автоматтандырылған жүйесі немесе деректерді өңдеу орталығы (сервер) деректерін жеке электрондық тасымалдағышқа көшіре отырып (резервтік көшірмелер) Нормативтік құқықтық актілерді мемлекеттік тіркеу тізілімінде № 20474 болып тіркелген, "Екінші деңгейдегі банктер есептілігінің тізбесін, нысандарын, мерзімдерін және оны ұсыну қағидаларын бекіту туралы" Қазақстан Республикасы Ұлттық Банкі Басқармасының 2020 жылғы 21 сәуірдегі № 54 қаулысына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екінші деңгейдегі банктердің баланстық шоттарындағы және баланстан тыс шоттарындағы қалдықтар туралы есепті немесе Нормативтік құқықтық актілерді мемлекеттік тіркеу тізілімінде № 21278 болып тіркелген Қазақстан Республикасы Ұлттық Банкі Басқармасының 2020 жылғы 21 қыркүйектегі № 107 қаулысымен бекітілген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бухгалтерлік есепке алу деректері бойынша есептiлiкті ұсыну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активтер мен міндеттемелер туралы есепті басып шығарады. Бұл ақпарат электрондық түрде болмаған жағдайда қолда бар қағаз тасымалдағыштағы ақпарат негізге алынады;</w:t>
      </w:r>
    </w:p>
    <w:p>
      <w:pPr>
        <w:spacing w:after="0"/>
        <w:ind w:left="0"/>
        <w:jc w:val="both"/>
      </w:pPr>
      <w:r>
        <w:rPr>
          <w:rFonts w:ascii="Times New Roman"/>
          <w:b w:val="false"/>
          <w:i w:val="false"/>
          <w:color w:val="000000"/>
          <w:sz w:val="28"/>
        </w:rPr>
        <w:t>
      толық материалдық жауапкершілігі бар адамдар, оның ішінде банктің бухгалтерлік есебін жүргізудің және қаржылық және өзге есептілігін өңдеудің автоматтандырылған ақпараттық жүйесіне немесе деректерді өңдеу орталығына (серверге) кіруге рұқсаты бар адамдар тобын айқындайды;</w:t>
      </w:r>
    </w:p>
    <w:p>
      <w:pPr>
        <w:spacing w:after="0"/>
        <w:ind w:left="0"/>
        <w:jc w:val="both"/>
      </w:pPr>
      <w:r>
        <w:rPr>
          <w:rFonts w:ascii="Times New Roman"/>
          <w:b w:val="false"/>
          <w:i w:val="false"/>
          <w:color w:val="000000"/>
          <w:sz w:val="28"/>
        </w:rPr>
        <w:t>
      4) 30 (отыз) жұмыс күні ішінде:</w:t>
      </w:r>
    </w:p>
    <w:p>
      <w:pPr>
        <w:spacing w:after="0"/>
        <w:ind w:left="0"/>
        <w:jc w:val="both"/>
      </w:pPr>
      <w:r>
        <w:rPr>
          <w:rFonts w:ascii="Times New Roman"/>
          <w:b w:val="false"/>
          <w:i w:val="false"/>
          <w:color w:val="000000"/>
          <w:sz w:val="28"/>
        </w:rPr>
        <w:t>
      банктің басшыларымен, қажет болған кезде өзге де қызметкерлерімен Қазақстан Республикасының еңбек заңнамасына сәйкес еңбек шарттарын бұзады;</w:t>
      </w:r>
    </w:p>
    <w:p>
      <w:pPr>
        <w:spacing w:after="0"/>
        <w:ind w:left="0"/>
        <w:jc w:val="both"/>
      </w:pPr>
      <w:r>
        <w:rPr>
          <w:rFonts w:ascii="Times New Roman"/>
          <w:b w:val="false"/>
          <w:i w:val="false"/>
          <w:color w:val="000000"/>
          <w:sz w:val="28"/>
        </w:rPr>
        <w:t>
      өз функциялары мен міндеттерін орындауды қамтамасыз ету үшін адамдармен еңбек шарттарын немесе ақылы қызмет көрсету шарттарын жасайды;</w:t>
      </w:r>
    </w:p>
    <w:p>
      <w:pPr>
        <w:spacing w:after="0"/>
        <w:ind w:left="0"/>
        <w:jc w:val="both"/>
      </w:pPr>
      <w:r>
        <w:rPr>
          <w:rFonts w:ascii="Times New Roman"/>
          <w:b w:val="false"/>
          <w:i w:val="false"/>
          <w:color w:val="000000"/>
          <w:sz w:val="28"/>
        </w:rPr>
        <w:t>
      кредиторлардың тізімін жасайды, қолда бар құжаттар бойынша олардың мекенжайларын анықтайды және талдау есебі деректерімен салыстырып тексереді;</w:t>
      </w:r>
    </w:p>
    <w:p>
      <w:pPr>
        <w:spacing w:after="0"/>
        <w:ind w:left="0"/>
        <w:jc w:val="both"/>
      </w:pPr>
      <w:r>
        <w:rPr>
          <w:rFonts w:ascii="Times New Roman"/>
          <w:b w:val="false"/>
          <w:i w:val="false"/>
          <w:color w:val="000000"/>
          <w:sz w:val="28"/>
        </w:rPr>
        <w:t>
      банктің әрбір кредиторын банктің ерікті таратылуы туралы жазбаша хабардар етеді;</w:t>
      </w:r>
    </w:p>
    <w:p>
      <w:pPr>
        <w:spacing w:after="0"/>
        <w:ind w:left="0"/>
        <w:jc w:val="both"/>
      </w:pPr>
      <w:r>
        <w:rPr>
          <w:rFonts w:ascii="Times New Roman"/>
          <w:b w:val="false"/>
          <w:i w:val="false"/>
          <w:color w:val="000000"/>
          <w:sz w:val="28"/>
        </w:rPr>
        <w:t>
      кредиторлар туралы мәліметтер болмаған жағдайда, қолда бар деректемелерді және банк кредиторларын жазбаша хабардар ету мүмкіндігінің болмау себептерін көрсетіп акт жасайды;</w:t>
      </w:r>
    </w:p>
    <w:p>
      <w:pPr>
        <w:spacing w:after="0"/>
        <w:ind w:left="0"/>
        <w:jc w:val="both"/>
      </w:pPr>
      <w:r>
        <w:rPr>
          <w:rFonts w:ascii="Times New Roman"/>
          <w:b w:val="false"/>
          <w:i w:val="false"/>
          <w:color w:val="000000"/>
          <w:sz w:val="28"/>
        </w:rPr>
        <w:t>
      5) банкті ерікті түрде таратудың бүкіл кезеңінде:</w:t>
      </w:r>
    </w:p>
    <w:p>
      <w:pPr>
        <w:spacing w:after="0"/>
        <w:ind w:left="0"/>
        <w:jc w:val="both"/>
      </w:pPr>
      <w:r>
        <w:rPr>
          <w:rFonts w:ascii="Times New Roman"/>
          <w:b w:val="false"/>
          <w:i w:val="false"/>
          <w:color w:val="000000"/>
          <w:sz w:val="28"/>
        </w:rPr>
        <w:t>
      банк кредиторлары талаптарының заңдылығын айқындайды және оларды банктің бекітілген аралық тарату балансына және кредиторлар талаптарының тізіліміне сәйкес қанағаттандырады;</w:t>
      </w:r>
    </w:p>
    <w:p>
      <w:pPr>
        <w:spacing w:after="0"/>
        <w:ind w:left="0"/>
        <w:jc w:val="both"/>
      </w:pPr>
      <w:r>
        <w:rPr>
          <w:rFonts w:ascii="Times New Roman"/>
          <w:b w:val="false"/>
          <w:i w:val="false"/>
          <w:color w:val="000000"/>
          <w:sz w:val="28"/>
        </w:rPr>
        <w:t>
      банктің активтерін айқындайды;</w:t>
      </w:r>
    </w:p>
    <w:p>
      <w:pPr>
        <w:spacing w:after="0"/>
        <w:ind w:left="0"/>
        <w:jc w:val="both"/>
      </w:pPr>
      <w:r>
        <w:rPr>
          <w:rFonts w:ascii="Times New Roman"/>
          <w:b w:val="false"/>
          <w:i w:val="false"/>
          <w:color w:val="000000"/>
          <w:sz w:val="28"/>
        </w:rPr>
        <w:t>
      банкті тарату мақсатына сәйкес оның активтеріне иелік етеді;</w:t>
      </w:r>
    </w:p>
    <w:p>
      <w:pPr>
        <w:spacing w:after="0"/>
        <w:ind w:left="0"/>
        <w:jc w:val="both"/>
      </w:pPr>
      <w:r>
        <w:rPr>
          <w:rFonts w:ascii="Times New Roman"/>
          <w:b w:val="false"/>
          <w:i w:val="false"/>
          <w:color w:val="000000"/>
          <w:sz w:val="28"/>
        </w:rPr>
        <w:t>
      банктің құжаттарын және мүлкін, бағдарламалық қамтылымын және ақпараттың электрондық тасымалдағыштарын, сондай-ақ банктің басқа ақпаратын сақтау жөнінде шаралар қабылдайды;</w:t>
      </w:r>
    </w:p>
    <w:p>
      <w:pPr>
        <w:spacing w:after="0"/>
        <w:ind w:left="0"/>
        <w:jc w:val="both"/>
      </w:pPr>
      <w:r>
        <w:rPr>
          <w:rFonts w:ascii="Times New Roman"/>
          <w:b w:val="false"/>
          <w:i w:val="false"/>
          <w:color w:val="000000"/>
          <w:sz w:val="28"/>
        </w:rPr>
        <w:t>
      банктің дебиторларынан берешекті алу шараларын қабылдайды;</w:t>
      </w:r>
    </w:p>
    <w:p>
      <w:pPr>
        <w:spacing w:after="0"/>
        <w:ind w:left="0"/>
        <w:jc w:val="both"/>
      </w:pPr>
      <w:r>
        <w:rPr>
          <w:rFonts w:ascii="Times New Roman"/>
          <w:b w:val="false"/>
          <w:i w:val="false"/>
          <w:color w:val="000000"/>
          <w:sz w:val="28"/>
        </w:rPr>
        <w:t>
      банктің атынан талап қояды және сотта мүддесін білдіреді;</w:t>
      </w:r>
    </w:p>
    <w:p>
      <w:pPr>
        <w:spacing w:after="0"/>
        <w:ind w:left="0"/>
        <w:jc w:val="both"/>
      </w:pPr>
      <w:r>
        <w:rPr>
          <w:rFonts w:ascii="Times New Roman"/>
          <w:b w:val="false"/>
          <w:i w:val="false"/>
          <w:color w:val="000000"/>
          <w:sz w:val="28"/>
        </w:rPr>
        <w:t>
      6) кредиторлардың талаптарын толық көлемде қанағаттандыру үшін мүліктің жеткіліксіз болу фактісі анықталған жағдайда тарату комиссиясы немесе уәкілетті орган Қазақстан Республикасының банктік заңнамасының талаптарын ескере отырып сотқа банкті банкрот деп тану туралы өтініш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нарығын реттеу және дамыту агенттігі Басқармасының 23.11.2022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12. Тарату комиссиясы Нормативтік құқықтық актілерді мемлекеттік тіркеу тізілімінде № 21834 тіркелген "Ерікті түрде және мәжбүрлеп таратылатын банктердің, қызметі ерікті түрде және мәжбүрлеп тоқтатылатын Қазақстан Республикасының бейрезидент-банктері филиалдарының тарату комиссияларының есеп және қосымша ақпарат беру нысанын, мерзімдері мен кезеңділігін бекіту туралы" Қазақстан Республикасының Қаржы нарығын реттеу және дамыту агенттігі Басқармасының 2020 жылғы 14 желтоқсандағы № 116 </w:t>
      </w:r>
      <w:r>
        <w:rPr>
          <w:rFonts w:ascii="Times New Roman"/>
          <w:b w:val="false"/>
          <w:i w:val="false"/>
          <w:color w:val="000000"/>
          <w:sz w:val="28"/>
        </w:rPr>
        <w:t>қаулысына</w:t>
      </w:r>
      <w:r>
        <w:rPr>
          <w:rFonts w:ascii="Times New Roman"/>
          <w:b w:val="false"/>
          <w:i w:val="false"/>
          <w:color w:val="000000"/>
          <w:sz w:val="28"/>
        </w:rPr>
        <w:t xml:space="preserve"> сәйкес уәкілетті органға істелген жұмысы туралы есептерді және қосымша ақпаратты ұсынады.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нарығын реттеу және дамыту агенттігі Басқармасының 20.09.2021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13. Тарату комиссиясы мүшелері мен қызметкерлері тарапынан Қазақстан Республикасының банктік заңнамасын бұзу фактілері анықталған жағдайда, тарату комиссиясының төрағасы Қазақстан Республикасының азаматтық сот ісін жүргізу, қылмыстық сот ісін жүргізу және әкімшілік құқық бұзушылық туралы заңнамасында белгіленген тәртіппен бір мезгілде уәкілетті органға хабарлай отырып, құқық қорғау органдарына немесе сотқа жүгінеді.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Тарату комиссиясы сақталуға тиіс, оның ішінде тарату комиссиясының қызметіне байланысты құжаттарды мұрағатты және құжаттаманы басқару жөніндегі уәкілетті органның нормативтік құқықтық актілерінің талаптарына сәйкес есепке алуды, ресімдеуді және сақтауды қамтамасыз ету мәселелері бойынша екінші деңгейдегі банктерге қойылатын барлық талаптардың орындалуын қамтамасыз етеді.</w:t>
      </w:r>
    </w:p>
    <w:bookmarkStart w:name="z26" w:id="23"/>
    <w:p>
      <w:pPr>
        <w:spacing w:after="0"/>
        <w:ind w:left="0"/>
        <w:jc w:val="left"/>
      </w:pPr>
      <w:r>
        <w:rPr>
          <w:rFonts w:ascii="Times New Roman"/>
          <w:b/>
          <w:i w:val="false"/>
          <w:color w:val="000000"/>
        </w:rPr>
        <w:t xml:space="preserve"> 3-тарау. Тарату комиссияларының тарату шығыстарының сметасын қалыптастыру және бекіту ерекшеліктері мен тәртібі</w:t>
      </w:r>
    </w:p>
    <w:bookmarkEnd w:id="23"/>
    <w:bookmarkStart w:name="z27" w:id="24"/>
    <w:p>
      <w:pPr>
        <w:spacing w:after="0"/>
        <w:ind w:left="0"/>
        <w:jc w:val="both"/>
      </w:pPr>
      <w:r>
        <w:rPr>
          <w:rFonts w:ascii="Times New Roman"/>
          <w:b w:val="false"/>
          <w:i w:val="false"/>
          <w:color w:val="000000"/>
          <w:sz w:val="28"/>
        </w:rPr>
        <w:t>
      15. Банкті ерікті түрде таратуға байланысты барлық шығыстар осы банктің қаражаты есебінен ғана жүргізіледі.</w:t>
      </w:r>
    </w:p>
    <w:bookmarkEnd w:id="24"/>
    <w:bookmarkStart w:name="z28" w:id="25"/>
    <w:p>
      <w:pPr>
        <w:spacing w:after="0"/>
        <w:ind w:left="0"/>
        <w:jc w:val="both"/>
      </w:pPr>
      <w:r>
        <w:rPr>
          <w:rFonts w:ascii="Times New Roman"/>
          <w:b w:val="false"/>
          <w:i w:val="false"/>
          <w:color w:val="000000"/>
          <w:sz w:val="28"/>
        </w:rPr>
        <w:t>
      16. Тарату өндірісімен байланысты, оның ішінде тарату комиссиясының қызметін қамтамасыз етуге байланысты шығыстар кезектен тыс және тұрақты жүргізіледі.</w:t>
      </w:r>
    </w:p>
    <w:bookmarkEnd w:id="25"/>
    <w:bookmarkStart w:name="z29" w:id="26"/>
    <w:p>
      <w:pPr>
        <w:spacing w:after="0"/>
        <w:ind w:left="0"/>
        <w:jc w:val="both"/>
      </w:pPr>
      <w:r>
        <w:rPr>
          <w:rFonts w:ascii="Times New Roman"/>
          <w:b w:val="false"/>
          <w:i w:val="false"/>
          <w:color w:val="000000"/>
          <w:sz w:val="28"/>
        </w:rPr>
        <w:t>
      17. Тарату массасын жұмсау мақсатты пайдалану бойынша жүзеге асырылады. Тарату массасына қаражатты резервтеу 3 (үш) айдан аспайтын мерзімге жүзеге асырылады.</w:t>
      </w:r>
    </w:p>
    <w:bookmarkEnd w:id="26"/>
    <w:bookmarkStart w:name="z30" w:id="27"/>
    <w:p>
      <w:pPr>
        <w:spacing w:after="0"/>
        <w:ind w:left="0"/>
        <w:jc w:val="both"/>
      </w:pPr>
      <w:r>
        <w:rPr>
          <w:rFonts w:ascii="Times New Roman"/>
          <w:b w:val="false"/>
          <w:i w:val="false"/>
          <w:color w:val="000000"/>
          <w:sz w:val="28"/>
        </w:rPr>
        <w:t>
      18. Тарату шығыстарының сметасы бекітілгенге дейін тарату комиссиясының бірінші кезектегі іс-шараларды өткізуіне байланысты шығыстарды жүзеге асыруы мынадай шығындар баптары бойынша жүргізіледі:</w:t>
      </w:r>
    </w:p>
    <w:bookmarkEnd w:id="27"/>
    <w:p>
      <w:pPr>
        <w:spacing w:after="0"/>
        <w:ind w:left="0"/>
        <w:jc w:val="both"/>
      </w:pPr>
      <w:r>
        <w:rPr>
          <w:rFonts w:ascii="Times New Roman"/>
          <w:b w:val="false"/>
          <w:i w:val="false"/>
          <w:color w:val="000000"/>
          <w:sz w:val="28"/>
        </w:rPr>
        <w:t>
      1) банкті ерікті түрде тарату туралы хабарландыруды жариялау бойынша қызмет;</w:t>
      </w:r>
    </w:p>
    <w:p>
      <w:pPr>
        <w:spacing w:after="0"/>
        <w:ind w:left="0"/>
        <w:jc w:val="both"/>
      </w:pPr>
      <w:r>
        <w:rPr>
          <w:rFonts w:ascii="Times New Roman"/>
          <w:b w:val="false"/>
          <w:i w:val="false"/>
          <w:color w:val="000000"/>
          <w:sz w:val="28"/>
        </w:rPr>
        <w:t>
      2) байланыс қызметі (телекоммуникациялық шығыстар, телефонды, телеграфты пайдаланғаны үшін абоненттік төлем, қалааралық және халықаралық сөйлесулер, пошта және анықтамалық қызмет бойынша шығыстар, интернет-ресурстарды пайдаланғаны үшін шығыстар);</w:t>
      </w:r>
    </w:p>
    <w:p>
      <w:pPr>
        <w:spacing w:after="0"/>
        <w:ind w:left="0"/>
        <w:jc w:val="both"/>
      </w:pPr>
      <w:r>
        <w:rPr>
          <w:rFonts w:ascii="Times New Roman"/>
          <w:b w:val="false"/>
          <w:i w:val="false"/>
          <w:color w:val="000000"/>
          <w:sz w:val="28"/>
        </w:rPr>
        <w:t>
      3) коммуналдық қызметтер;</w:t>
      </w:r>
    </w:p>
    <w:p>
      <w:pPr>
        <w:spacing w:after="0"/>
        <w:ind w:left="0"/>
        <w:jc w:val="both"/>
      </w:pPr>
      <w:r>
        <w:rPr>
          <w:rFonts w:ascii="Times New Roman"/>
          <w:b w:val="false"/>
          <w:i w:val="false"/>
          <w:color w:val="000000"/>
          <w:sz w:val="28"/>
        </w:rPr>
        <w:t>
      4) қол қою үлгілері бар құжаттарды нотариатта куәландыру бойынша қызмет.</w:t>
      </w:r>
    </w:p>
    <w:bookmarkStart w:name="z31" w:id="28"/>
    <w:p>
      <w:pPr>
        <w:spacing w:after="0"/>
        <w:ind w:left="0"/>
        <w:jc w:val="both"/>
      </w:pPr>
      <w:r>
        <w:rPr>
          <w:rFonts w:ascii="Times New Roman"/>
          <w:b w:val="false"/>
          <w:i w:val="false"/>
          <w:color w:val="000000"/>
          <w:sz w:val="28"/>
        </w:rPr>
        <w:t>
      19. Тарату комиссиясы банктің тарату шығыстарының сметасын қалыптастыру және кредиторлар комитеті банктің тарату шығыстарының сметасын бекіту кезінде нақтылық, негізділік, орындылық және тарату шығыстарының дәйектілік қағидаттарын басшылыққа алады.</w:t>
      </w:r>
    </w:p>
    <w:bookmarkEnd w:id="28"/>
    <w:p>
      <w:pPr>
        <w:spacing w:after="0"/>
        <w:ind w:left="0"/>
        <w:jc w:val="both"/>
      </w:pPr>
      <w:r>
        <w:rPr>
          <w:rFonts w:ascii="Times New Roman"/>
          <w:b w:val="false"/>
          <w:i w:val="false"/>
          <w:color w:val="000000"/>
          <w:sz w:val="28"/>
        </w:rPr>
        <w:t>
      Тарату шығыстарының нақтылық қағидаты тарату шығыстарының сметасын қалыптастыру кезінде банктің нақты қаржылық жағдайын, оның ішінде кредиторлар алдындағы берешек көлемін негізге алу қажеттілігін білдіреді.</w:t>
      </w:r>
    </w:p>
    <w:p>
      <w:pPr>
        <w:spacing w:after="0"/>
        <w:ind w:left="0"/>
        <w:jc w:val="both"/>
      </w:pPr>
      <w:r>
        <w:rPr>
          <w:rFonts w:ascii="Times New Roman"/>
          <w:b w:val="false"/>
          <w:i w:val="false"/>
          <w:color w:val="000000"/>
          <w:sz w:val="28"/>
        </w:rPr>
        <w:t>
      Тарату шығыстарының негізділік қағидаты тарату өндірісінің белгілі бір кезеңінде болжанатын шығындардың объективтік қажеттілігі деп түсініледі.</w:t>
      </w:r>
    </w:p>
    <w:p>
      <w:pPr>
        <w:spacing w:after="0"/>
        <w:ind w:left="0"/>
        <w:jc w:val="both"/>
      </w:pPr>
      <w:r>
        <w:rPr>
          <w:rFonts w:ascii="Times New Roman"/>
          <w:b w:val="false"/>
          <w:i w:val="false"/>
          <w:color w:val="000000"/>
          <w:sz w:val="28"/>
        </w:rPr>
        <w:t>
      Тарату шығыстарының орындылық қағидаты тарату комиссиясы жұмсаған шығындар қойылған мақсатқа сәйкес келетінін, яғни тарату өндірісін және банктің кредиторларымен және акционерлерімен есеп айырысуды аяқтауға бағытталғандығын білдіреді.</w:t>
      </w:r>
    </w:p>
    <w:p>
      <w:pPr>
        <w:spacing w:after="0"/>
        <w:ind w:left="0"/>
        <w:jc w:val="both"/>
      </w:pPr>
      <w:r>
        <w:rPr>
          <w:rFonts w:ascii="Times New Roman"/>
          <w:b w:val="false"/>
          <w:i w:val="false"/>
          <w:color w:val="000000"/>
          <w:sz w:val="28"/>
        </w:rPr>
        <w:t>
      Тарату шығыстарының дәйектілік қағидаты тарату комиссиясының жұмсалған шығындарды құжаттық растауын білдіреді.</w:t>
      </w:r>
    </w:p>
    <w:bookmarkStart w:name="z32" w:id="29"/>
    <w:p>
      <w:pPr>
        <w:spacing w:after="0"/>
        <w:ind w:left="0"/>
        <w:jc w:val="both"/>
      </w:pPr>
      <w:r>
        <w:rPr>
          <w:rFonts w:ascii="Times New Roman"/>
          <w:b w:val="false"/>
          <w:i w:val="false"/>
          <w:color w:val="000000"/>
          <w:sz w:val="28"/>
        </w:rPr>
        <w:t>
      20. Тарату комиссиялары қызметінің ерекшеліктеріне қосымшаға сәйкес нысан бойынша тарату шығыстарының сметасын тарату комиссиясы ол құрылғаннан кейін күнтізбелік 10 (он) күн ішінде жасайды.</w:t>
      </w:r>
    </w:p>
    <w:bookmarkEnd w:id="29"/>
    <w:p>
      <w:pPr>
        <w:spacing w:after="0"/>
        <w:ind w:left="0"/>
        <w:jc w:val="both"/>
      </w:pPr>
      <w:r>
        <w:rPr>
          <w:rFonts w:ascii="Times New Roman"/>
          <w:b w:val="false"/>
          <w:i w:val="false"/>
          <w:color w:val="000000"/>
          <w:sz w:val="28"/>
        </w:rPr>
        <w:t>
      Кредиторлар комитеті құрылғанға дейін тарату шығыстарының сметасын</w:t>
      </w:r>
    </w:p>
    <w:p>
      <w:pPr>
        <w:spacing w:after="0"/>
        <w:ind w:left="0"/>
        <w:jc w:val="both"/>
      </w:pPr>
      <w:r>
        <w:rPr>
          <w:rFonts w:ascii="Times New Roman"/>
          <w:b w:val="false"/>
          <w:i w:val="false"/>
          <w:color w:val="000000"/>
          <w:sz w:val="28"/>
        </w:rPr>
        <w:t>
      тарату комиссиясының төрағасы бекітеді.</w:t>
      </w:r>
    </w:p>
    <w:p>
      <w:pPr>
        <w:spacing w:after="0"/>
        <w:ind w:left="0"/>
        <w:jc w:val="both"/>
      </w:pPr>
      <w:r>
        <w:rPr>
          <w:rFonts w:ascii="Times New Roman"/>
          <w:b w:val="false"/>
          <w:i w:val="false"/>
          <w:color w:val="000000"/>
          <w:sz w:val="28"/>
        </w:rPr>
        <w:t>
      Тарату комиссиясының төрағасы және кредиторлар комитеті тарату шығыстары сметасының орындалуын бақылауды жүзеге асырады.</w:t>
      </w:r>
    </w:p>
    <w:bookmarkStart w:name="z33" w:id="30"/>
    <w:p>
      <w:pPr>
        <w:spacing w:after="0"/>
        <w:ind w:left="0"/>
        <w:jc w:val="both"/>
      </w:pPr>
      <w:r>
        <w:rPr>
          <w:rFonts w:ascii="Times New Roman"/>
          <w:b w:val="false"/>
          <w:i w:val="false"/>
          <w:color w:val="000000"/>
          <w:sz w:val="28"/>
        </w:rPr>
        <w:t>
      21. Кредиторлар комитеті бекіткен тарату шығыстарының сметасына тарату комиссиясының төрағасы енгізетін өзгерістер мен толықтыруларды кредиторлар комитеті алдын ала бекітеді.</w:t>
      </w:r>
    </w:p>
    <w:bookmarkEnd w:id="30"/>
    <w:bookmarkStart w:name="z34" w:id="31"/>
    <w:p>
      <w:pPr>
        <w:spacing w:after="0"/>
        <w:ind w:left="0"/>
        <w:jc w:val="both"/>
      </w:pPr>
      <w:r>
        <w:rPr>
          <w:rFonts w:ascii="Times New Roman"/>
          <w:b w:val="false"/>
          <w:i w:val="false"/>
          <w:color w:val="000000"/>
          <w:sz w:val="28"/>
        </w:rPr>
        <w:t>
      22. Егер тарату комиссиясының төрағасы бекіткен тарату шығыстары алдыңғы кезеңде (айда, тоқсанда) жүзеге асырылмаса және оларды жоспарлы кезеңде жүзеге асыру қажеттілігі болса, көрсетілген шығыстар жоспарланып отырған кезеңнің тарату шығыстарының сметасына енгізілуі тиіс.</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Қаржы нарығын реттеу және дамыту агенттігі Басқармасының 23.11.2022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23. Тарату шығыстарының сметасын бекітуден бас тарту үшін негіздемелер тарату комиссиясының Тарату комиссиялары қызметінің ерекшеліктерінің 19-тармағында көрсетілген тарату шығыстарының сметасын қалыптастыру қағидаттарын сақтауы көрсетілетін түсіндірме жазбаны және жоспарланған (жұмсалған) шығыстарды растайтын құжаттарды ұсынбау болып табылады.</w:t>
      </w:r>
    </w:p>
    <w:bookmarkEnd w:id="32"/>
    <w:bookmarkStart w:name="z36" w:id="33"/>
    <w:p>
      <w:pPr>
        <w:spacing w:after="0"/>
        <w:ind w:left="0"/>
        <w:jc w:val="both"/>
      </w:pPr>
      <w:r>
        <w:rPr>
          <w:rFonts w:ascii="Times New Roman"/>
          <w:b w:val="false"/>
          <w:i w:val="false"/>
          <w:color w:val="000000"/>
          <w:sz w:val="28"/>
        </w:rPr>
        <w:t>
      24. Басқа бап бойынша үнемдеу есебінен шығындардың бір бабы бойынша артық жұмсауды жүзеге асыруға жол берілмейді.</w:t>
      </w:r>
    </w:p>
    <w:bookmarkEnd w:id="33"/>
    <w:p>
      <w:pPr>
        <w:spacing w:after="0"/>
        <w:ind w:left="0"/>
        <w:jc w:val="both"/>
      </w:pPr>
      <w:r>
        <w:rPr>
          <w:rFonts w:ascii="Times New Roman"/>
          <w:b w:val="false"/>
          <w:i w:val="false"/>
          <w:color w:val="000000"/>
          <w:sz w:val="28"/>
        </w:rPr>
        <w:t>
      Тарату комиссиясының шығыстарды жүзеге асыруына тарату комиссиясының төрағасы оны бекіткенге дейін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Қаржы нарығын реттеу және дамыту агенттігі Басқармасының 23.11.2022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 w:id="34"/>
    <w:p>
      <w:pPr>
        <w:spacing w:after="0"/>
        <w:ind w:left="0"/>
        <w:jc w:val="both"/>
      </w:pPr>
      <w:r>
        <w:rPr>
          <w:rFonts w:ascii="Times New Roman"/>
          <w:b w:val="false"/>
          <w:i w:val="false"/>
          <w:color w:val="000000"/>
          <w:sz w:val="28"/>
        </w:rPr>
        <w:t>
      25. Есептілік жасаған кезде пайдалынатын өлшем бірлігі теңгемен белгіленеді.</w:t>
      </w:r>
    </w:p>
    <w:bookmarkEnd w:id="34"/>
    <w:bookmarkStart w:name="z38" w:id="35"/>
    <w:p>
      <w:pPr>
        <w:spacing w:after="0"/>
        <w:ind w:left="0"/>
        <w:jc w:val="both"/>
      </w:pPr>
      <w:r>
        <w:rPr>
          <w:rFonts w:ascii="Times New Roman"/>
          <w:b w:val="false"/>
          <w:i w:val="false"/>
          <w:color w:val="000000"/>
          <w:sz w:val="28"/>
        </w:rPr>
        <w:t>
      26. Сметаға тарату комиссиясының төрағасы (ол болмаған кезеңде оның орынбасары), бас бухгалтер және орындаушы қол қояды.</w:t>
      </w:r>
    </w:p>
    <w:bookmarkEnd w:id="35"/>
    <w:bookmarkStart w:name="z39" w:id="36"/>
    <w:p>
      <w:pPr>
        <w:spacing w:after="0"/>
        <w:ind w:left="0"/>
        <w:jc w:val="both"/>
      </w:pPr>
      <w:r>
        <w:rPr>
          <w:rFonts w:ascii="Times New Roman"/>
          <w:b w:val="false"/>
          <w:i w:val="false"/>
          <w:color w:val="000000"/>
          <w:sz w:val="28"/>
        </w:rPr>
        <w:t>
      27. Тарату шығыстарының сметасында мынадай шығындар баптары көзделеді:</w:t>
      </w:r>
    </w:p>
    <w:bookmarkEnd w:id="36"/>
    <w:p>
      <w:pPr>
        <w:spacing w:after="0"/>
        <w:ind w:left="0"/>
        <w:jc w:val="both"/>
      </w:pPr>
      <w:r>
        <w:rPr>
          <w:rFonts w:ascii="Times New Roman"/>
          <w:b w:val="false"/>
          <w:i w:val="false"/>
          <w:color w:val="000000"/>
          <w:sz w:val="28"/>
        </w:rPr>
        <w:t>
      1) еңбекке ақы төлеу шығыстары;</w:t>
      </w:r>
    </w:p>
    <w:p>
      <w:pPr>
        <w:spacing w:after="0"/>
        <w:ind w:left="0"/>
        <w:jc w:val="both"/>
      </w:pPr>
      <w:r>
        <w:rPr>
          <w:rFonts w:ascii="Times New Roman"/>
          <w:b w:val="false"/>
          <w:i w:val="false"/>
          <w:color w:val="000000"/>
          <w:sz w:val="28"/>
        </w:rPr>
        <w:t>
      2) бюджетке аударымдар бойынша шығыстар;</w:t>
      </w:r>
    </w:p>
    <w:p>
      <w:pPr>
        <w:spacing w:after="0"/>
        <w:ind w:left="0"/>
        <w:jc w:val="both"/>
      </w:pPr>
      <w:r>
        <w:rPr>
          <w:rFonts w:ascii="Times New Roman"/>
          <w:b w:val="false"/>
          <w:i w:val="false"/>
          <w:color w:val="000000"/>
          <w:sz w:val="28"/>
        </w:rPr>
        <w:t>
      3) әкімшілік шығыстар;</w:t>
      </w:r>
    </w:p>
    <w:p>
      <w:pPr>
        <w:spacing w:after="0"/>
        <w:ind w:left="0"/>
        <w:jc w:val="both"/>
      </w:pPr>
      <w:r>
        <w:rPr>
          <w:rFonts w:ascii="Times New Roman"/>
          <w:b w:val="false"/>
          <w:i w:val="false"/>
          <w:color w:val="000000"/>
          <w:sz w:val="28"/>
        </w:rPr>
        <w:t>
      4) тауар-материалдық құндылықтарды сатып алу шығыстары;</w:t>
      </w:r>
    </w:p>
    <w:p>
      <w:pPr>
        <w:spacing w:after="0"/>
        <w:ind w:left="0"/>
        <w:jc w:val="both"/>
      </w:pPr>
      <w:r>
        <w:rPr>
          <w:rFonts w:ascii="Times New Roman"/>
          <w:b w:val="false"/>
          <w:i w:val="false"/>
          <w:color w:val="000000"/>
          <w:sz w:val="28"/>
        </w:rPr>
        <w:t>
      5) іссапар шығыстары;</w:t>
      </w:r>
    </w:p>
    <w:p>
      <w:pPr>
        <w:spacing w:after="0"/>
        <w:ind w:left="0"/>
        <w:jc w:val="both"/>
      </w:pPr>
      <w:r>
        <w:rPr>
          <w:rFonts w:ascii="Times New Roman"/>
          <w:b w:val="false"/>
          <w:i w:val="false"/>
          <w:color w:val="000000"/>
          <w:sz w:val="28"/>
        </w:rPr>
        <w:t>
      6) көзделмеген шығыстар;</w:t>
      </w:r>
    </w:p>
    <w:p>
      <w:pPr>
        <w:spacing w:after="0"/>
        <w:ind w:left="0"/>
        <w:jc w:val="both"/>
      </w:pPr>
      <w:r>
        <w:rPr>
          <w:rFonts w:ascii="Times New Roman"/>
          <w:b w:val="false"/>
          <w:i w:val="false"/>
          <w:color w:val="000000"/>
          <w:sz w:val="28"/>
        </w:rPr>
        <w:t>
      7) басқа да шығыстар.</w:t>
      </w:r>
    </w:p>
    <w:bookmarkStart w:name="z74" w:id="37"/>
    <w:p>
      <w:pPr>
        <w:spacing w:after="0"/>
        <w:ind w:left="0"/>
        <w:jc w:val="both"/>
      </w:pPr>
      <w:r>
        <w:rPr>
          <w:rFonts w:ascii="Times New Roman"/>
          <w:b w:val="false"/>
          <w:i w:val="false"/>
          <w:color w:val="000000"/>
          <w:sz w:val="28"/>
        </w:rPr>
        <w:t>
      27-1. Еңбекке ақы төлеу шығыстары мынадай шығындарды көздейді: тарату комиссиясының төрағасы мен мүшелерінің сыйақысын төлеу, еңбек шарттары негізінде жұмыс істейтін тарату комиссиясының тартылған қызметкерлерінің еңбегіне ақы төлеу, таратылатын банктің бар филиалдары мен өкілдіктерін ескере отырып, күн сайынғы негізде орындалатын және ай сайын ақы төленетін ақылы қызмет көрсету шарттары бойынша қызмет көрсететін тартылған адамдардың жұмысына ақы төлеу.</w:t>
      </w:r>
    </w:p>
    <w:bookmarkEnd w:id="37"/>
    <w:p>
      <w:pPr>
        <w:spacing w:after="0"/>
        <w:ind w:left="0"/>
        <w:jc w:val="both"/>
      </w:pPr>
      <w:r>
        <w:rPr>
          <w:rFonts w:ascii="Times New Roman"/>
          <w:b w:val="false"/>
          <w:i w:val="false"/>
          <w:color w:val="000000"/>
          <w:sz w:val="28"/>
        </w:rPr>
        <w:t>
      Тарату комиссиясының төрағасы мен мүшелеріне сыйақы төлеу шығыстары кредиторлар комитеті мен тарату комиссиясы арасында жасалған келісім негізінде жүргізіледі, ол бойынша жұмыстар күнделікті негізде орындалады және ақы төлеу ай сайын жүзеге асырылады.</w:t>
      </w:r>
    </w:p>
    <w:p>
      <w:pPr>
        <w:spacing w:after="0"/>
        <w:ind w:left="0"/>
        <w:jc w:val="both"/>
      </w:pPr>
      <w:r>
        <w:rPr>
          <w:rFonts w:ascii="Times New Roman"/>
          <w:b w:val="false"/>
          <w:i w:val="false"/>
          <w:color w:val="000000"/>
          <w:sz w:val="28"/>
        </w:rPr>
        <w:t>
      Қызметкердің еңбегіне, сондай-ақ орындалған жұмыстар, көрсетілген қызметтер үшін ақы төлеуге шығыстар баптары тарату комиссиясының төрағасы бекітетін штат кестесіне сәйкес қалыптастырылады.</w:t>
      </w:r>
    </w:p>
    <w:p>
      <w:pPr>
        <w:spacing w:after="0"/>
        <w:ind w:left="0"/>
        <w:jc w:val="both"/>
      </w:pPr>
      <w:r>
        <w:rPr>
          <w:rFonts w:ascii="Times New Roman"/>
          <w:b w:val="false"/>
          <w:i w:val="false"/>
          <w:color w:val="000000"/>
          <w:sz w:val="28"/>
        </w:rPr>
        <w:t>
      Штат кестесіне еңбек шарттары және ақылы қызмет көрсету шарттары бойынша жұмыс істейтін тұлғалар, сондай-ақ таратылатын банктің кредиторлар комитетімен жасалған келісімде белгіленген сыйақы мөлшері бар тарату комиссиясының төрағасы мен мүшелері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27-1-тармақпен толықтырылды – ҚР Қаржы нарығын реттеу және дамыту агенттігі Басқармасының 23.11.2022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5" w:id="38"/>
    <w:p>
      <w:pPr>
        <w:spacing w:after="0"/>
        <w:ind w:left="0"/>
        <w:jc w:val="both"/>
      </w:pPr>
      <w:r>
        <w:rPr>
          <w:rFonts w:ascii="Times New Roman"/>
          <w:b w:val="false"/>
          <w:i w:val="false"/>
          <w:color w:val="000000"/>
          <w:sz w:val="28"/>
        </w:rPr>
        <w:t>
      27-2. Салықтар және бюджетке төленетін басқа да міндетті төлемдер бойынша шығыстар Қазақстан Республикасы салық заңнамасының талаптарына сәйкес жүргізіледі.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27-2-тармақпен толықтырылды – ҚР Қаржы нарығын реттеу және дамыту агенттігі Басқармасының 23.11.2022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6" w:id="39"/>
    <w:p>
      <w:pPr>
        <w:spacing w:after="0"/>
        <w:ind w:left="0"/>
        <w:jc w:val="both"/>
      </w:pPr>
      <w:r>
        <w:rPr>
          <w:rFonts w:ascii="Times New Roman"/>
          <w:b w:val="false"/>
          <w:i w:val="false"/>
          <w:color w:val="000000"/>
          <w:sz w:val="28"/>
        </w:rPr>
        <w:t xml:space="preserve">
      27-3. Әкімшілік шығыстар тарату комиссиясының қызметін қамтамасыз етуге бағытталған шығындарды көздейді. </w:t>
      </w:r>
    </w:p>
    <w:bookmarkEnd w:id="39"/>
    <w:p>
      <w:pPr>
        <w:spacing w:after="0"/>
        <w:ind w:left="0"/>
        <w:jc w:val="both"/>
      </w:pPr>
      <w:r>
        <w:rPr>
          <w:rFonts w:ascii="Times New Roman"/>
          <w:b w:val="false"/>
          <w:i w:val="false"/>
          <w:color w:val="000000"/>
          <w:sz w:val="28"/>
        </w:rPr>
        <w:t>
      Жұмыстар мен көрсетілген қызметтер үшін ақы төлеу тұрақты және (немесе) біржолғы сипатта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27-3-тармақпен толықтырылды – ҚР Қаржы нарығын реттеу және дамыту агенттігі Басқармасының 23.11.2022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7" w:id="40"/>
    <w:p>
      <w:pPr>
        <w:spacing w:after="0"/>
        <w:ind w:left="0"/>
        <w:jc w:val="both"/>
      </w:pPr>
      <w:r>
        <w:rPr>
          <w:rFonts w:ascii="Times New Roman"/>
          <w:b w:val="false"/>
          <w:i w:val="false"/>
          <w:color w:val="000000"/>
          <w:sz w:val="28"/>
        </w:rPr>
        <w:t>
      27-4. Ағымдағы қажеттіліктерді қанағаттандыруға және ең аз рұқсат етілген қорды құруға бағытталған тауар-материалдық құндылықтарды сатып алу бойынша шығыстар:</w:t>
      </w:r>
    </w:p>
    <w:bookmarkEnd w:id="40"/>
    <w:p>
      <w:pPr>
        <w:spacing w:after="0"/>
        <w:ind w:left="0"/>
        <w:jc w:val="both"/>
      </w:pPr>
      <w:r>
        <w:rPr>
          <w:rFonts w:ascii="Times New Roman"/>
          <w:b w:val="false"/>
          <w:i w:val="false"/>
          <w:color w:val="000000"/>
          <w:sz w:val="28"/>
        </w:rPr>
        <w:t>
      1) кеңсе жабдығын жұмыс күйінде ұстау;</w:t>
      </w:r>
    </w:p>
    <w:p>
      <w:pPr>
        <w:spacing w:after="0"/>
        <w:ind w:left="0"/>
        <w:jc w:val="both"/>
      </w:pPr>
      <w:r>
        <w:rPr>
          <w:rFonts w:ascii="Times New Roman"/>
          <w:b w:val="false"/>
          <w:i w:val="false"/>
          <w:color w:val="000000"/>
          <w:sz w:val="28"/>
        </w:rPr>
        <w:t>
      2) көлік құралдарын ұстау;</w:t>
      </w:r>
    </w:p>
    <w:p>
      <w:pPr>
        <w:spacing w:after="0"/>
        <w:ind w:left="0"/>
        <w:jc w:val="both"/>
      </w:pPr>
      <w:r>
        <w:rPr>
          <w:rFonts w:ascii="Times New Roman"/>
          <w:b w:val="false"/>
          <w:i w:val="false"/>
          <w:color w:val="000000"/>
          <w:sz w:val="28"/>
        </w:rPr>
        <w:t>
      3) үй-жайларды ұстау;</w:t>
      </w:r>
    </w:p>
    <w:p>
      <w:pPr>
        <w:spacing w:after="0"/>
        <w:ind w:left="0"/>
        <w:jc w:val="both"/>
      </w:pPr>
      <w:r>
        <w:rPr>
          <w:rFonts w:ascii="Times New Roman"/>
          <w:b w:val="false"/>
          <w:i w:val="false"/>
          <w:color w:val="000000"/>
          <w:sz w:val="28"/>
        </w:rPr>
        <w:t>
      4) қағаз және бланкілік өнімдерді ұстау;</w:t>
      </w:r>
    </w:p>
    <w:p>
      <w:pPr>
        <w:spacing w:after="0"/>
        <w:ind w:left="0"/>
        <w:jc w:val="both"/>
      </w:pPr>
      <w:r>
        <w:rPr>
          <w:rFonts w:ascii="Times New Roman"/>
          <w:b w:val="false"/>
          <w:i w:val="false"/>
          <w:color w:val="000000"/>
          <w:sz w:val="28"/>
        </w:rPr>
        <w:t>
      5) кеңсе тауарларын сатып алу;</w:t>
      </w:r>
    </w:p>
    <w:p>
      <w:pPr>
        <w:spacing w:after="0"/>
        <w:ind w:left="0"/>
        <w:jc w:val="both"/>
      </w:pPr>
      <w:r>
        <w:rPr>
          <w:rFonts w:ascii="Times New Roman"/>
          <w:b w:val="false"/>
          <w:i w:val="false"/>
          <w:color w:val="000000"/>
          <w:sz w:val="28"/>
        </w:rPr>
        <w:t>
      6) жанар-жағар материалдарын сатып алу.</w:t>
      </w:r>
    </w:p>
    <w:p>
      <w:pPr>
        <w:spacing w:after="0"/>
        <w:ind w:left="0"/>
        <w:jc w:val="both"/>
      </w:pPr>
      <w:r>
        <w:rPr>
          <w:rFonts w:ascii="Times New Roman"/>
          <w:b w:val="false"/>
          <w:i w:val="false"/>
          <w:color w:val="000000"/>
          <w:sz w:val="28"/>
        </w:rPr>
        <w:t>
      Тарату комиссиялары сатып алуға арналған шығыстар сметасына әртүрлі қызметтер мен тауар-материалдық құндылықтарды енгізген кезде есеп айырысуларды осы өңірде белгіленген тарифтік кестелер мен орташа алынған нарықтық бағалар негізінде жүргізеді.</w:t>
      </w:r>
    </w:p>
    <w:p>
      <w:pPr>
        <w:spacing w:after="0"/>
        <w:ind w:left="0"/>
        <w:jc w:val="both"/>
      </w:pPr>
      <w:r>
        <w:rPr>
          <w:rFonts w:ascii="Times New Roman"/>
          <w:b w:val="false"/>
          <w:i w:val="false"/>
          <w:color w:val="000000"/>
          <w:sz w:val="28"/>
        </w:rPr>
        <w:t>
      Тарату комиссиясы үстем немесе монополиялық жағдайға ие нарық субъектісін қоспағанда, қызметті қамтамасыз ету және функцияларды орындау үшін көрсетілетін қызметтерді берушіні таңдауды жүзеге асырады.</w:t>
      </w:r>
    </w:p>
    <w:p>
      <w:pPr>
        <w:spacing w:after="0"/>
        <w:ind w:left="0"/>
        <w:jc w:val="both"/>
      </w:pPr>
      <w:r>
        <w:rPr>
          <w:rFonts w:ascii="Times New Roman"/>
          <w:b w:val="false"/>
          <w:i w:val="false"/>
          <w:color w:val="000000"/>
          <w:sz w:val="28"/>
        </w:rPr>
        <w:t>
      Қызметтер берушіні таңдау қызметтер көрсетудің практикалық тәжірибесін, өңірлерде филиалдардың, мамандардың болуын ескере отырып, баға ұсыныстарын сұрату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27-4-тармақпен толықтырылды – ҚР Қаржы нарығын реттеу және дамыту агенттігі Басқармасының 23.11.2022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8" w:id="41"/>
    <w:p>
      <w:pPr>
        <w:spacing w:after="0"/>
        <w:ind w:left="0"/>
        <w:jc w:val="both"/>
      </w:pPr>
      <w:r>
        <w:rPr>
          <w:rFonts w:ascii="Times New Roman"/>
          <w:b w:val="false"/>
          <w:i w:val="false"/>
          <w:color w:val="000000"/>
          <w:sz w:val="28"/>
        </w:rPr>
        <w:t>
      27-5. Тарату комиссиясы қызметкерлерінің іссапарларға шығуы бойынша шығыстар тарату шығыстары сметасында көзделген қаражат шегінде жүзеге асырылады.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27-5-тармақпен толықтырылды – ҚР Қаржы нарығын реттеу және дамыту агенттігі Басқармасының 23.11.2022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9" w:id="42"/>
    <w:p>
      <w:pPr>
        <w:spacing w:after="0"/>
        <w:ind w:left="0"/>
        <w:jc w:val="both"/>
      </w:pPr>
      <w:r>
        <w:rPr>
          <w:rFonts w:ascii="Times New Roman"/>
          <w:b w:val="false"/>
          <w:i w:val="false"/>
          <w:color w:val="000000"/>
          <w:sz w:val="28"/>
        </w:rPr>
        <w:t>
      27-6. Өзге шығыстар шығыстар сметасында көзделмеген өзге де шығындарды қамтиды.</w:t>
      </w:r>
    </w:p>
    <w:bookmarkEnd w:id="42"/>
    <w:p>
      <w:pPr>
        <w:spacing w:after="0"/>
        <w:ind w:left="0"/>
        <w:jc w:val="both"/>
      </w:pPr>
      <w:r>
        <w:rPr>
          <w:rFonts w:ascii="Times New Roman"/>
          <w:b w:val="false"/>
          <w:i w:val="false"/>
          <w:color w:val="000000"/>
          <w:sz w:val="28"/>
        </w:rPr>
        <w:t>
      "Өзге шығыстар" шығындарының бабы бойынша шығыстардың басқа бабы бойынша артық шығыстарға байланысты шығыстар, сондай-ақ келісу не бекіту Тарату комиссиялары қызметінің ерекшеліктерінде белгіленген тәртіппен жүзеге асырылатын қажеттіліктерге арналған шығыстар жүзеге асырылмайды.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27-6-тармақпен толықтырылды – ҚР Қаржы нарығын реттеу және дамыту агенттігі Басқармасының 23.11.2022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 w:id="43"/>
    <w:p>
      <w:pPr>
        <w:spacing w:after="0"/>
        <w:ind w:left="0"/>
        <w:jc w:val="both"/>
      </w:pPr>
      <w:r>
        <w:rPr>
          <w:rFonts w:ascii="Times New Roman"/>
          <w:b w:val="false"/>
          <w:i w:val="false"/>
          <w:color w:val="000000"/>
          <w:sz w:val="28"/>
        </w:rPr>
        <w:t>
      28. Жоспарланып отырған және жұмсалған шығыстарды тарату комиссиясы шарттармен, шот-фактуралармен, чектермен және өзге құжаттармен растайды.</w:t>
      </w:r>
    </w:p>
    <w:bookmarkEnd w:id="43"/>
    <w:bookmarkStart w:name="z41" w:id="44"/>
    <w:p>
      <w:pPr>
        <w:spacing w:after="0"/>
        <w:ind w:left="0"/>
        <w:jc w:val="left"/>
      </w:pPr>
      <w:r>
        <w:rPr>
          <w:rFonts w:ascii="Times New Roman"/>
          <w:b/>
          <w:i w:val="false"/>
          <w:color w:val="000000"/>
        </w:rPr>
        <w:t xml:space="preserve"> 4-тарау. Тарату комиссиясының қолма-қол ақшаны кассада сақтау, қолма-қол ақшамен кіріс және шығыс операцияларын жасау, кассалық құжаттарды жүргізу қағидаларын орындау, қолма-қол ақшаны, касса қалдықтарының лимиттерін жұмсауды қамтамасыз ету талаптары, сондай-ақ қолма-қол ақшаны тарату комиссиясының ағымдағы шотына тапсыру мерзімдері</w:t>
      </w:r>
    </w:p>
    <w:bookmarkEnd w:id="44"/>
    <w:bookmarkStart w:name="z42" w:id="45"/>
    <w:p>
      <w:pPr>
        <w:spacing w:after="0"/>
        <w:ind w:left="0"/>
        <w:jc w:val="both"/>
      </w:pPr>
      <w:r>
        <w:rPr>
          <w:rFonts w:ascii="Times New Roman"/>
          <w:b w:val="false"/>
          <w:i w:val="false"/>
          <w:color w:val="000000"/>
          <w:sz w:val="28"/>
        </w:rPr>
        <w:t>
      29. Тарату комиссиясының төрағасы, бас бухгалтері, тарату комиссиясының кассирі, бөлімшелерде – тарату комиссиясы бөлімшесінің басшысы, бухгалтері, бөлімше кассирі банктің тарату комиссиясының кассасына түскен ақшаның уақтылы кіріске алынуына бақылауды жүзеге асырады, сондай-ақ қолма-қол ақша мен құндылықтардың сақталуын қамтамасыз етеді.</w:t>
      </w:r>
    </w:p>
    <w:bookmarkEnd w:id="45"/>
    <w:bookmarkStart w:name="z43" w:id="46"/>
    <w:p>
      <w:pPr>
        <w:spacing w:after="0"/>
        <w:ind w:left="0"/>
        <w:jc w:val="both"/>
      </w:pPr>
      <w:r>
        <w:rPr>
          <w:rFonts w:ascii="Times New Roman"/>
          <w:b w:val="false"/>
          <w:i w:val="false"/>
          <w:color w:val="000000"/>
          <w:sz w:val="28"/>
        </w:rPr>
        <w:t>
      30. Қолма-қол ақшамен операцияларды орындайтын, сондай-ақ өзге құндылықтарға рұқсаты бар тарату комиссиясының қызметкерімен толық материалдық жауапкершілік туралы шарт жасалады.</w:t>
      </w:r>
    </w:p>
    <w:bookmarkEnd w:id="46"/>
    <w:bookmarkStart w:name="z44" w:id="47"/>
    <w:p>
      <w:pPr>
        <w:spacing w:after="0"/>
        <w:ind w:left="0"/>
        <w:jc w:val="both"/>
      </w:pPr>
      <w:r>
        <w:rPr>
          <w:rFonts w:ascii="Times New Roman"/>
          <w:b w:val="false"/>
          <w:i w:val="false"/>
          <w:color w:val="000000"/>
          <w:sz w:val="28"/>
        </w:rPr>
        <w:t xml:space="preserve">
      31. Тарату комиссиясының кассасында (бұдан әрі – касса) жасалатын қолма-қол ақшамен жасалатын операциялардың есебі "Бухгалтерлік есеп және қаржылық есептілік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қаржылық есептіліктің халықаралық стандарттарына және уәкілетті органның нормативтік құқықтық актілеріне сәйкес жүзеге асырылады.</w:t>
      </w:r>
    </w:p>
    <w:bookmarkEnd w:id="47"/>
    <w:bookmarkStart w:name="z45" w:id="48"/>
    <w:p>
      <w:pPr>
        <w:spacing w:after="0"/>
        <w:ind w:left="0"/>
        <w:jc w:val="both"/>
      </w:pPr>
      <w:r>
        <w:rPr>
          <w:rFonts w:ascii="Times New Roman"/>
          <w:b w:val="false"/>
          <w:i w:val="false"/>
          <w:color w:val="000000"/>
          <w:sz w:val="28"/>
        </w:rPr>
        <w:t xml:space="preserve">
      32. Тарату комиссиясы қолма-қол ақшаны және құндылықтарды сақтауды, сондай-ақ кассалық операциялар мен құжаттарды жүргізуді Нормативтік құқықтық актілерді мемлекеттік тіркеу тізілімінде № 19680 болып тіркелген Қазақстан Республикасы Ұлттық Банкі Басқармасының 2019 жылғы 29 қарашадағы № 231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 Қазақстан Республикасы бейрезидент-банктерінің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қағидаларында белгіленген және банкке Қазақстан Республикасының бейрезиент-банктері филиалдарының қызметін ерікті түрде тоқтататын банкті ерікті түрде тарату процесіне сәйкес келетін бөлігінде қолданылатын талаптарға сәйкес жүзеге асырады.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Қаржы нарығын реттеу және дамыту агенттігі Басқармасының 20.09.2021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6" w:id="49"/>
    <w:p>
      <w:pPr>
        <w:spacing w:after="0"/>
        <w:ind w:left="0"/>
        <w:jc w:val="both"/>
      </w:pPr>
      <w:r>
        <w:rPr>
          <w:rFonts w:ascii="Times New Roman"/>
          <w:b w:val="false"/>
          <w:i w:val="false"/>
          <w:color w:val="000000"/>
          <w:sz w:val="28"/>
        </w:rPr>
        <w:t>
      33. Қолма-қол ақшамен касса операцияларын жасау үшін ұлттық валютамен төмендегі шекте касса қалдығының күн сайынғы лимиті белгіленеді:</w:t>
      </w:r>
    </w:p>
    <w:bookmarkEnd w:id="49"/>
    <w:p>
      <w:pPr>
        <w:spacing w:after="0"/>
        <w:ind w:left="0"/>
        <w:jc w:val="both"/>
      </w:pPr>
      <w:r>
        <w:rPr>
          <w:rFonts w:ascii="Times New Roman"/>
          <w:b w:val="false"/>
          <w:i w:val="false"/>
          <w:color w:val="000000"/>
          <w:sz w:val="28"/>
        </w:rPr>
        <w:t>
      1) тарату комиссиясының бас кеңсесінде – 2 500 000 (екі миллион бес жүз мың) теңге;</w:t>
      </w:r>
    </w:p>
    <w:p>
      <w:pPr>
        <w:spacing w:after="0"/>
        <w:ind w:left="0"/>
        <w:jc w:val="both"/>
      </w:pPr>
      <w:r>
        <w:rPr>
          <w:rFonts w:ascii="Times New Roman"/>
          <w:b w:val="false"/>
          <w:i w:val="false"/>
          <w:color w:val="000000"/>
          <w:sz w:val="28"/>
        </w:rPr>
        <w:t>
      2) тарату комиссиясының бөлімшесінде – 500 000 (бес жүз мың) теңге.</w:t>
      </w:r>
    </w:p>
    <w:bookmarkStart w:name="z47" w:id="50"/>
    <w:p>
      <w:pPr>
        <w:spacing w:after="0"/>
        <w:ind w:left="0"/>
        <w:jc w:val="both"/>
      </w:pPr>
      <w:r>
        <w:rPr>
          <w:rFonts w:ascii="Times New Roman"/>
          <w:b w:val="false"/>
          <w:i w:val="false"/>
          <w:color w:val="000000"/>
          <w:sz w:val="28"/>
        </w:rPr>
        <w:t>
      34. Күнделікті лимит сомасынан асып кеткен жағдайда, тарату комиссиясының Қазақстан Республикасы Ұлттық Банкінің филиалдарынан, екінші деңгейдегі банктерден, мүлікті өткізуден, дебиторлық берешекті өндіруден алынған қолма-қол ақшаны сақтауы Қазақстан Республикасы Ұлттық Банкінің қызмет көрсететін филиалында немесе екінші деңгейдегі банкте ақшаны алған күнді есептемегенде, кемінде 3 (үш) жұмыс күні ішінде жүзеге асырылады. Қолма-қол ақша оларды сақтау мерзімі аяқталғаннан кейін келесі жұмыс күні тарату комиссиясының ағымдағы шотына есептеледі.</w:t>
      </w:r>
    </w:p>
    <w:bookmarkEnd w:id="50"/>
    <w:bookmarkStart w:name="z48" w:id="51"/>
    <w:p>
      <w:pPr>
        <w:spacing w:after="0"/>
        <w:ind w:left="0"/>
        <w:jc w:val="both"/>
      </w:pPr>
      <w:r>
        <w:rPr>
          <w:rFonts w:ascii="Times New Roman"/>
          <w:b w:val="false"/>
          <w:i w:val="false"/>
          <w:color w:val="000000"/>
          <w:sz w:val="28"/>
        </w:rPr>
        <w:t>
      35. Қолма-қол ақша тарату комиссиясының қызметкерлеріне тарату өндірісіне байланысты мақсаттарға есепке беріледі.</w:t>
      </w:r>
    </w:p>
    <w:bookmarkEnd w:id="51"/>
    <w:bookmarkStart w:name="z49" w:id="52"/>
    <w:p>
      <w:pPr>
        <w:spacing w:after="0"/>
        <w:ind w:left="0"/>
        <w:jc w:val="both"/>
      </w:pPr>
      <w:r>
        <w:rPr>
          <w:rFonts w:ascii="Times New Roman"/>
          <w:b w:val="false"/>
          <w:i w:val="false"/>
          <w:color w:val="000000"/>
          <w:sz w:val="28"/>
        </w:rPr>
        <w:t>
      36. Банктің ағымдағы шоттары теңгеде және қажет болса шетел валютасында Қазақстан Республикасының Ұлттық Банкінде ашылады.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Қаржы нарығын реттеу және дамыту агенттігі Басқармасының 26.03.2020 </w:t>
      </w:r>
      <w:r>
        <w:rPr>
          <w:rFonts w:ascii="Times New Roman"/>
          <w:b w:val="false"/>
          <w:i w:val="false"/>
          <w:color w:val="000000"/>
          <w:sz w:val="28"/>
        </w:rPr>
        <w:t>№ 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0" w:id="53"/>
    <w:p>
      <w:pPr>
        <w:spacing w:after="0"/>
        <w:ind w:left="0"/>
        <w:jc w:val="both"/>
      </w:pPr>
      <w:r>
        <w:rPr>
          <w:rFonts w:ascii="Times New Roman"/>
          <w:b w:val="false"/>
          <w:i w:val="false"/>
          <w:color w:val="000000"/>
          <w:sz w:val="28"/>
        </w:rPr>
        <w:t>
      37. Банктің филиалдарын немесе өкілдіктерін қоса алғанда, кассаның лимитін қоспағанда, банктің барлық ақшасы банктің бас кеңсесінің ағымдағы шотына есептеледі.</w:t>
      </w:r>
    </w:p>
    <w:bookmarkEnd w:id="53"/>
    <w:bookmarkStart w:name="z51" w:id="54"/>
    <w:p>
      <w:pPr>
        <w:spacing w:after="0"/>
        <w:ind w:left="0"/>
        <w:jc w:val="both"/>
      </w:pPr>
      <w:r>
        <w:rPr>
          <w:rFonts w:ascii="Times New Roman"/>
          <w:b w:val="false"/>
          <w:i w:val="false"/>
          <w:color w:val="000000"/>
          <w:sz w:val="28"/>
        </w:rPr>
        <w:t>
      38. Банктің тарату комиссиясының бөлімшелері Қазақстан Республикасы Ұлттық Банкінің филиалдары арқылы тарату комиссиясы бөлімшелерінің кассасы арқылы банктің бас офисіне келіп түсетін ақшаны есептейді, және тарату шығыстарын, сондай-ақ кредиторлармен есеп айырысу үшін банктің бас офисінің тарату комиссиясынан ақша алады.</w:t>
      </w:r>
    </w:p>
    <w:bookmarkEnd w:id="54"/>
    <w:bookmarkStart w:name="z52" w:id="55"/>
    <w:p>
      <w:pPr>
        <w:spacing w:after="0"/>
        <w:ind w:left="0"/>
        <w:jc w:val="both"/>
      </w:pPr>
      <w:r>
        <w:rPr>
          <w:rFonts w:ascii="Times New Roman"/>
          <w:b w:val="false"/>
          <w:i w:val="false"/>
          <w:color w:val="000000"/>
          <w:sz w:val="28"/>
        </w:rPr>
        <w:t>
      39. Қазақстан Республикасы Ұлттық Банкінің филиалдары банктің тарату комиссиясынан қабылданған шетел валютасын тозу дәрежесі бойынша сұрыптау және түпнұсқалығын және төлемін тексеру үшін Қазақстан Республикасы Ұлттық Банкінің Кассалық операциялар және құндылықтарды сақтау орталығына жібереді, кейіннен ақшаны банктің тарату комиссиясының ағымдағы шотына есептейді. Банктің тарату комиссиясының ағымдағы шотынан шетел валютасын беру қолма-қол ақшасыз тәртіпте жүзеге асырылады. Егер сұрыптау барысында төлем жасауға болмайтын, сондай-ақ айналымға жарамсыз шетел валютасы анықталса банктің тарату комиссиясы оны екінші деңгейлі банктер немесе Ұлттық пошта операторы арқылы сатады немесе айырбастайды.</w:t>
      </w:r>
    </w:p>
    <w:bookmarkEnd w:id="55"/>
    <w:bookmarkStart w:name="z53" w:id="56"/>
    <w:p>
      <w:pPr>
        <w:spacing w:after="0"/>
        <w:ind w:left="0"/>
        <w:jc w:val="both"/>
      </w:pPr>
      <w:r>
        <w:rPr>
          <w:rFonts w:ascii="Times New Roman"/>
          <w:b w:val="false"/>
          <w:i w:val="false"/>
          <w:color w:val="000000"/>
          <w:sz w:val="28"/>
        </w:rPr>
        <w:t xml:space="preserve">
      40. Банкті және оның филиалдарын (өкілдіктерін) таратуды аяқтаған соң тарату комиссиясы банктің ағымдағы шоттарын №207 </w:t>
      </w:r>
      <w:r>
        <w:rPr>
          <w:rFonts w:ascii="Times New Roman"/>
          <w:b w:val="false"/>
          <w:i w:val="false"/>
          <w:color w:val="000000"/>
          <w:sz w:val="28"/>
        </w:rPr>
        <w:t>Қағидаларда</w:t>
      </w:r>
      <w:r>
        <w:rPr>
          <w:rFonts w:ascii="Times New Roman"/>
          <w:b w:val="false"/>
          <w:i w:val="false"/>
          <w:color w:val="000000"/>
          <w:sz w:val="28"/>
        </w:rPr>
        <w:t xml:space="preserve"> белгіленген тәртіп бойынша жабады.</w:t>
      </w:r>
    </w:p>
    <w:bookmarkEnd w:id="56"/>
    <w:bookmarkStart w:name="z54" w:id="57"/>
    <w:p>
      <w:pPr>
        <w:spacing w:after="0"/>
        <w:ind w:left="0"/>
        <w:jc w:val="both"/>
      </w:pPr>
      <w:r>
        <w:rPr>
          <w:rFonts w:ascii="Times New Roman"/>
          <w:b w:val="false"/>
          <w:i w:val="false"/>
          <w:color w:val="000000"/>
          <w:sz w:val="28"/>
        </w:rPr>
        <w:t>
      41. Таратылған банкке берешегі жоқ жеке немесе заңды тұлғаның жазбаша сұратуы бойынша тарату комиссиясы сұрату келіп түскен күннен бастап 3 (үш) банктік күннің ішінде банк клиенттерінің банктік шоттарына ерікті түрде таратылу процесі басталғаннан кейін келіп түскен (келіп түсетін) немесе бұрын банктің клиенттері болып табылған адамдардың жабық шоттарына келіп түскен ақшаны қайтарады.</w:t>
      </w:r>
    </w:p>
    <w:bookmarkEnd w:id="57"/>
    <w:bookmarkStart w:name="z55" w:id="58"/>
    <w:p>
      <w:pPr>
        <w:spacing w:after="0"/>
        <w:ind w:left="0"/>
        <w:jc w:val="left"/>
      </w:pPr>
      <w:r>
        <w:rPr>
          <w:rFonts w:ascii="Times New Roman"/>
          <w:b/>
          <w:i w:val="false"/>
          <w:color w:val="000000"/>
        </w:rPr>
        <w:t xml:space="preserve"> 5-тарау. Тарату комиссияларының банк активтерін басқаруы және кредиторлардың шағым-талаптарын (өтініштерін) қарауы бойынша қойылатын талаптар</w:t>
      </w:r>
    </w:p>
    <w:bookmarkEnd w:id="58"/>
    <w:bookmarkStart w:name="z56" w:id="59"/>
    <w:p>
      <w:pPr>
        <w:spacing w:after="0"/>
        <w:ind w:left="0"/>
        <w:jc w:val="both"/>
      </w:pPr>
      <w:r>
        <w:rPr>
          <w:rFonts w:ascii="Times New Roman"/>
          <w:b w:val="false"/>
          <w:i w:val="false"/>
          <w:color w:val="000000"/>
          <w:sz w:val="28"/>
        </w:rPr>
        <w:t>
      42. Банк активтеріне жататын банктің жеке меншік мүлкі, жеке және заңды тұлғаларға берілген қарыздар, сондай-ақ банктің басқа да талаптары тарату массасын қалыптастыру үшін негіз болып табылады.</w:t>
      </w:r>
    </w:p>
    <w:bookmarkEnd w:id="59"/>
    <w:bookmarkStart w:name="z57" w:id="60"/>
    <w:p>
      <w:pPr>
        <w:spacing w:after="0"/>
        <w:ind w:left="0"/>
        <w:jc w:val="both"/>
      </w:pPr>
      <w:r>
        <w:rPr>
          <w:rFonts w:ascii="Times New Roman"/>
          <w:b w:val="false"/>
          <w:i w:val="false"/>
          <w:color w:val="000000"/>
          <w:sz w:val="28"/>
        </w:rPr>
        <w:t>
      43. Банктің тарату комиссиясы құрылған күнінен бастап күнтізбелік 30 (отыз) күннен аспайтын мерзімде банк қызметкерлерінің қатысуымен банктің мүлкін (активтерін), жеке шоттарын, кредиттік және өзге де шарттарды түгендеуді, сондай-ақ баланс шоттарының және меморандум шоттарының барлық қалдықтарын салыстырып тексеруді жүргізеді. Түгендеудің қорытындысы бойынша акт жасалады.</w:t>
      </w:r>
    </w:p>
    <w:bookmarkEnd w:id="60"/>
    <w:p>
      <w:pPr>
        <w:spacing w:after="0"/>
        <w:ind w:left="0"/>
        <w:jc w:val="both"/>
      </w:pPr>
      <w:r>
        <w:rPr>
          <w:rFonts w:ascii="Times New Roman"/>
          <w:b w:val="false"/>
          <w:i w:val="false"/>
          <w:color w:val="000000"/>
          <w:sz w:val="28"/>
        </w:rPr>
        <w:t>
      Бухгалтерлік есеп деректерінің дәйектілігін қамтамасыз ету мақсатында тарату комиссиясы түгендеуді жылына кемінде 1 (бір) рет, сондай-ақ мынадай жағдайларда міндетті түрде:</w:t>
      </w:r>
    </w:p>
    <w:p>
      <w:pPr>
        <w:spacing w:after="0"/>
        <w:ind w:left="0"/>
        <w:jc w:val="both"/>
      </w:pPr>
      <w:r>
        <w:rPr>
          <w:rFonts w:ascii="Times New Roman"/>
          <w:b w:val="false"/>
          <w:i w:val="false"/>
          <w:color w:val="000000"/>
          <w:sz w:val="28"/>
        </w:rPr>
        <w:t>
      материалдық жауапты және лауазымды адамдар, оның ішінде тарату комиссиясының төрағасы және (немесе) бас бухгалтері ауысқан кезде;</w:t>
      </w:r>
    </w:p>
    <w:p>
      <w:pPr>
        <w:spacing w:after="0"/>
        <w:ind w:left="0"/>
        <w:jc w:val="both"/>
      </w:pPr>
      <w:r>
        <w:rPr>
          <w:rFonts w:ascii="Times New Roman"/>
          <w:b w:val="false"/>
          <w:i w:val="false"/>
          <w:color w:val="000000"/>
          <w:sz w:val="28"/>
        </w:rPr>
        <w:t>
      қымқыру немесе асыра пайдалану, сондай-ақ мүліктің бүліну фактілері анықталған кезде;</w:t>
      </w:r>
    </w:p>
    <w:p>
      <w:pPr>
        <w:spacing w:after="0"/>
        <w:ind w:left="0"/>
        <w:jc w:val="both"/>
      </w:pPr>
      <w:r>
        <w:rPr>
          <w:rFonts w:ascii="Times New Roman"/>
          <w:b w:val="false"/>
          <w:i w:val="false"/>
          <w:color w:val="000000"/>
          <w:sz w:val="28"/>
        </w:rPr>
        <w:t>
      дүлей зілзалалар, өрт, апаттар немесе қиын-қыстау жағдаяттарда туындаған басқа да төтенше жағдайларда жүргізеді.</w:t>
      </w:r>
    </w:p>
    <w:bookmarkStart w:name="z58" w:id="61"/>
    <w:p>
      <w:pPr>
        <w:spacing w:after="0"/>
        <w:ind w:left="0"/>
        <w:jc w:val="both"/>
      </w:pPr>
      <w:r>
        <w:rPr>
          <w:rFonts w:ascii="Times New Roman"/>
          <w:b w:val="false"/>
          <w:i w:val="false"/>
          <w:color w:val="000000"/>
          <w:sz w:val="28"/>
        </w:rPr>
        <w:t>
      44. Кредиттік құжаттама, оның ішінде банктік қарыз шарттары және кредит беру туралы шарт бойынша міндеттемелерді орындауға байланысты өзге де шарттар қолда бар құжаттарды қоса бере отырып сипатталуға және одан кейін тіркеу журналымен (есеп кітабымен) салыстырып тексерілуге тиіс. Айырмашылық анықталған кезде не құжаттар болмағанда себептері көрсетіліп акт жасалады.</w:t>
      </w:r>
    </w:p>
    <w:bookmarkEnd w:id="61"/>
    <w:bookmarkStart w:name="z59" w:id="62"/>
    <w:p>
      <w:pPr>
        <w:spacing w:after="0"/>
        <w:ind w:left="0"/>
        <w:jc w:val="both"/>
      </w:pPr>
      <w:r>
        <w:rPr>
          <w:rFonts w:ascii="Times New Roman"/>
          <w:b w:val="false"/>
          <w:i w:val="false"/>
          <w:color w:val="000000"/>
          <w:sz w:val="28"/>
        </w:rPr>
        <w:t xml:space="preserve">
      45. Банктер туралы заңның </w:t>
      </w:r>
      <w:r>
        <w:rPr>
          <w:rFonts w:ascii="Times New Roman"/>
          <w:b w:val="false"/>
          <w:i w:val="false"/>
          <w:color w:val="000000"/>
          <w:sz w:val="28"/>
        </w:rPr>
        <w:t>74-1-бабында</w:t>
      </w:r>
      <w:r>
        <w:rPr>
          <w:rFonts w:ascii="Times New Roman"/>
          <w:b w:val="false"/>
          <w:i w:val="false"/>
          <w:color w:val="000000"/>
          <w:sz w:val="28"/>
        </w:rPr>
        <w:t xml:space="preserve"> көрсетілген активтерді қоспағанда, банктің түгендеу жолымен анықталған барлық активтері мен талаптары тарату конкурстық массасына енгізілуге тиіс. Таратудың басында банктің балансына енгізілмеген және түгендеу барысында анықталған активтер банктің аралық тарату балансында көрсетіледі.</w:t>
      </w:r>
    </w:p>
    <w:bookmarkEnd w:id="62"/>
    <w:bookmarkStart w:name="z60" w:id="63"/>
    <w:p>
      <w:pPr>
        <w:spacing w:after="0"/>
        <w:ind w:left="0"/>
        <w:jc w:val="both"/>
      </w:pPr>
      <w:r>
        <w:rPr>
          <w:rFonts w:ascii="Times New Roman"/>
          <w:b w:val="false"/>
          <w:i w:val="false"/>
          <w:color w:val="000000"/>
          <w:sz w:val="28"/>
        </w:rPr>
        <w:t>
      46. Түгендеу барысында анықталған мүліктің кем шығуы аралық тарату балансына енгізіледі және жеке шотта есепке алынады.</w:t>
      </w:r>
    </w:p>
    <w:bookmarkEnd w:id="63"/>
    <w:bookmarkStart w:name="z61" w:id="64"/>
    <w:p>
      <w:pPr>
        <w:spacing w:after="0"/>
        <w:ind w:left="0"/>
        <w:jc w:val="both"/>
      </w:pPr>
      <w:r>
        <w:rPr>
          <w:rFonts w:ascii="Times New Roman"/>
          <w:b w:val="false"/>
          <w:i w:val="false"/>
          <w:color w:val="000000"/>
          <w:sz w:val="28"/>
        </w:rPr>
        <w:t xml:space="preserve">
      47. Тарату комиссиясы "Қазақстан Республикасындағы бағалау қызметі туралы" Қазақстан Республикасының 2018 жылғы 10 қаңтардағы </w:t>
      </w:r>
      <w:r>
        <w:rPr>
          <w:rFonts w:ascii="Times New Roman"/>
          <w:b w:val="false"/>
          <w:i w:val="false"/>
          <w:color w:val="000000"/>
          <w:sz w:val="28"/>
        </w:rPr>
        <w:t>Заңына</w:t>
      </w:r>
      <w:r>
        <w:rPr>
          <w:rFonts w:ascii="Times New Roman"/>
          <w:b w:val="false"/>
          <w:i w:val="false"/>
          <w:color w:val="000000"/>
          <w:sz w:val="28"/>
        </w:rPr>
        <w:t xml:space="preserve"> сәйкес бағалаушы (бағалаушылар) тарта отырып банктің мүлкіне бағалау жүргізеді.</w:t>
      </w:r>
    </w:p>
    <w:bookmarkEnd w:id="64"/>
    <w:bookmarkStart w:name="z62" w:id="65"/>
    <w:p>
      <w:pPr>
        <w:spacing w:after="0"/>
        <w:ind w:left="0"/>
        <w:jc w:val="both"/>
      </w:pPr>
      <w:r>
        <w:rPr>
          <w:rFonts w:ascii="Times New Roman"/>
          <w:b w:val="false"/>
          <w:i w:val="false"/>
          <w:color w:val="000000"/>
          <w:sz w:val="28"/>
        </w:rPr>
        <w:t>
      48. Банктегі ақша кредиторлардың талаптарын қанағаттандыруға жеткіліксіз болған жағдайда, тарату комиссиясы Қазақстан Республикасының азаматтық заңнамасында көзделген тәртіпте және кредиторлар комитеті бекіткен мүлікті сату жоспарына сәйкес мүлікті сатады. Кредиторлар комитеті болмаған кезде мүлікті сату жоспарын банк акционерлерінің жалпы жиналысында келісім бойынша тарату комиссиясының төрағасы бекітеді.</w:t>
      </w:r>
    </w:p>
    <w:bookmarkEnd w:id="65"/>
    <w:p>
      <w:pPr>
        <w:spacing w:after="0"/>
        <w:ind w:left="0"/>
        <w:jc w:val="both"/>
      </w:pPr>
      <w:r>
        <w:rPr>
          <w:rFonts w:ascii="Times New Roman"/>
          <w:b w:val="false"/>
          <w:i w:val="false"/>
          <w:color w:val="000000"/>
          <w:sz w:val="28"/>
        </w:rPr>
        <w:t xml:space="preserve">
      Ғимараттар мен үйлер, банктің басқа да жылжымайтын мүлік объектілері, олардың құнына қарамастан, Қазақстан Республикасы Азаматтық кодексінің (Ерекше бөлімі) </w:t>
      </w:r>
      <w:r>
        <w:rPr>
          <w:rFonts w:ascii="Times New Roman"/>
          <w:b w:val="false"/>
          <w:i w:val="false"/>
          <w:color w:val="000000"/>
          <w:sz w:val="28"/>
        </w:rPr>
        <w:t>910</w:t>
      </w:r>
      <w:r>
        <w:rPr>
          <w:rFonts w:ascii="Times New Roman"/>
          <w:b w:val="false"/>
          <w:i w:val="false"/>
          <w:color w:val="000000"/>
          <w:sz w:val="28"/>
        </w:rPr>
        <w:t xml:space="preserve"> және </w:t>
      </w:r>
      <w:r>
        <w:rPr>
          <w:rFonts w:ascii="Times New Roman"/>
          <w:b w:val="false"/>
          <w:i w:val="false"/>
          <w:color w:val="000000"/>
          <w:sz w:val="28"/>
        </w:rPr>
        <w:t>916-баптарында</w:t>
      </w:r>
      <w:r>
        <w:rPr>
          <w:rFonts w:ascii="Times New Roman"/>
          <w:b w:val="false"/>
          <w:i w:val="false"/>
          <w:color w:val="000000"/>
          <w:sz w:val="28"/>
        </w:rPr>
        <w:t xml:space="preserve"> көзделген тәртіпте тек аукцион арқылы 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Қаржы нарығын реттеу және дамыту агенттігі Басқармасының 23.11.2022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3" w:id="66"/>
    <w:p>
      <w:pPr>
        <w:spacing w:after="0"/>
        <w:ind w:left="0"/>
        <w:jc w:val="both"/>
      </w:pPr>
      <w:r>
        <w:rPr>
          <w:rFonts w:ascii="Times New Roman"/>
          <w:b w:val="false"/>
          <w:i w:val="false"/>
          <w:color w:val="000000"/>
          <w:sz w:val="28"/>
        </w:rPr>
        <w:t>
      49. Бекітілген банктің мүлкін сату жоспары бекітілген күннен бастап 3 (үш) жұмыс күні ішінде уәкілетті органға назарда ұстау үшін жіберіледі.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Қаржы нарығын реттеу және дамыту агенттігі Басқармасының 23.11.2022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4" w:id="67"/>
    <w:p>
      <w:pPr>
        <w:spacing w:after="0"/>
        <w:ind w:left="0"/>
        <w:jc w:val="both"/>
      </w:pPr>
      <w:r>
        <w:rPr>
          <w:rFonts w:ascii="Times New Roman"/>
          <w:b w:val="false"/>
          <w:i w:val="false"/>
          <w:color w:val="000000"/>
          <w:sz w:val="28"/>
        </w:rPr>
        <w:t>
      50. Тарату комиссиясы таратылатын банктің мүлкін мына:</w:t>
      </w:r>
    </w:p>
    <w:bookmarkEnd w:id="67"/>
    <w:p>
      <w:pPr>
        <w:spacing w:after="0"/>
        <w:ind w:left="0"/>
        <w:jc w:val="both"/>
      </w:pPr>
      <w:r>
        <w:rPr>
          <w:rFonts w:ascii="Times New Roman"/>
          <w:b w:val="false"/>
          <w:i w:val="false"/>
          <w:color w:val="000000"/>
          <w:sz w:val="28"/>
        </w:rPr>
        <w:t>
      1) сатылатын мүлікке осы өңірдегі мүліктің ұқсас түріне нарық бағасынан кем емес баға белгілеу;</w:t>
      </w:r>
    </w:p>
    <w:p>
      <w:pPr>
        <w:spacing w:after="0"/>
        <w:ind w:left="0"/>
        <w:jc w:val="both"/>
      </w:pPr>
      <w:r>
        <w:rPr>
          <w:rFonts w:ascii="Times New Roman"/>
          <w:b w:val="false"/>
          <w:i w:val="false"/>
          <w:color w:val="000000"/>
          <w:sz w:val="28"/>
        </w:rPr>
        <w:t>
      2) мүлікті мүмкіндігінше неғұрлым жоғары бағамен өткізу;</w:t>
      </w:r>
    </w:p>
    <w:p>
      <w:pPr>
        <w:spacing w:after="0"/>
        <w:ind w:left="0"/>
        <w:jc w:val="both"/>
      </w:pPr>
      <w:r>
        <w:rPr>
          <w:rFonts w:ascii="Times New Roman"/>
          <w:b w:val="false"/>
          <w:i w:val="false"/>
          <w:color w:val="000000"/>
          <w:sz w:val="28"/>
        </w:rPr>
        <w:t>
      3) мүлікті сатудан болатын шығынды азайту талаптары мен мақсаттарына қарай сатады.</w:t>
      </w:r>
    </w:p>
    <w:bookmarkStart w:name="z65" w:id="68"/>
    <w:p>
      <w:pPr>
        <w:spacing w:after="0"/>
        <w:ind w:left="0"/>
        <w:jc w:val="both"/>
      </w:pPr>
      <w:r>
        <w:rPr>
          <w:rFonts w:ascii="Times New Roman"/>
          <w:b w:val="false"/>
          <w:i w:val="false"/>
          <w:color w:val="000000"/>
          <w:sz w:val="28"/>
        </w:rPr>
        <w:t>
      51. Бағалаушы жүргізген мүлік бағалау туралы есеп болған кезде ғана берешекті өтеу есебінде, оның ішінде сот шешімін орындау есебінде беріледі.</w:t>
      </w:r>
    </w:p>
    <w:bookmarkEnd w:id="68"/>
    <w:bookmarkStart w:name="z66" w:id="69"/>
    <w:p>
      <w:pPr>
        <w:spacing w:after="0"/>
        <w:ind w:left="0"/>
        <w:jc w:val="both"/>
      </w:pPr>
      <w:r>
        <w:rPr>
          <w:rFonts w:ascii="Times New Roman"/>
          <w:b w:val="false"/>
          <w:i w:val="false"/>
          <w:color w:val="000000"/>
          <w:sz w:val="28"/>
        </w:rPr>
        <w:t>
      52. Тарату комиссиясы берілген қарыздар бойынша кредиттік шарттарды өтеудің нақтылығы мен перспективалары, борышкерлердің мүліктік жағдайы нысанасына талдау жасайды және кредиттік пакетті қалыптастырады. Кредиттік пакетті иеліктен шығару немесе ол бойынша құқықтарды (талаптарды) басқаға беру туралы шешім кредиторлар комитетінің отырысында қабылданады. Кредиторлар комитеті болмаған кезде кредиттік пакетті иеліктен шығару немесе ол бойынша құқықтарды (талаптарды) басқаға беру туралы шешімді банк акционерлерінің жалпы отырысында келісім бойынша тарату комиссиясының төрағасы қабылдайды.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Қаржы нарығын реттеу және дамыту агенттігі Басқармасының 23.11.2022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7" w:id="70"/>
    <w:p>
      <w:pPr>
        <w:spacing w:after="0"/>
        <w:ind w:left="0"/>
        <w:jc w:val="both"/>
      </w:pPr>
      <w:r>
        <w:rPr>
          <w:rFonts w:ascii="Times New Roman"/>
          <w:b w:val="false"/>
          <w:i w:val="false"/>
          <w:color w:val="000000"/>
          <w:sz w:val="28"/>
        </w:rPr>
        <w:t xml:space="preserve">
      53. Кредиторлардың шағым-талап қоюы (өтініш беруі), оларды тарату комиссиясының қарауы және қабылдауы, сондай-ақ банктің аралық тарату балансын қалыптастыру мен бекіту Нормативтік-құқықтық актілерді мемлекеттік тіркеу тізілімінде № 21716 болып тіркелген Қазақстан Республикасының Қаржы нарығын реттеу және дамыту агенттігі Басқармасының 2020 жылғы 30 қарашадағы № 114 </w:t>
      </w:r>
      <w:r>
        <w:rPr>
          <w:rFonts w:ascii="Times New Roman"/>
          <w:b w:val="false"/>
          <w:i w:val="false"/>
          <w:color w:val="000000"/>
          <w:sz w:val="28"/>
        </w:rPr>
        <w:t>қаулысымен</w:t>
      </w:r>
      <w:r>
        <w:rPr>
          <w:rFonts w:ascii="Times New Roman"/>
          <w:b w:val="false"/>
          <w:i w:val="false"/>
          <w:color w:val="000000"/>
          <w:sz w:val="28"/>
        </w:rPr>
        <w:t xml:space="preserve"> (бұдан әрі – № 114 қағидалар) бекітілген Банктерді таратуды жүзеге асыру, Қазақстан Республикасының бейрезидент-банктері филиалдарының қызметін мәжбүрлеп тоқтату қағидаларының және қызметі мәжбүрлеп тоқтатылатын Қазақстан Республикасының бейрезидент-банктері филиалдарының, мәжбүрлеп таратылатын банктердің тарату комиссияларының жұмысына қойылатын талаптардың 81, 82, 83, 84, 85, 86, 87, 88, 90, 91, 92 және 94-тармақтарының талаптарына сәйкес жүзеге асырылады.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Қаржы нарығын реттеу және дамыту агенттігі Басқармасының 20.09.2021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8" w:id="71"/>
    <w:p>
      <w:pPr>
        <w:spacing w:after="0"/>
        <w:ind w:left="0"/>
        <w:jc w:val="both"/>
      </w:pPr>
      <w:r>
        <w:rPr>
          <w:rFonts w:ascii="Times New Roman"/>
          <w:b w:val="false"/>
          <w:i w:val="false"/>
          <w:color w:val="000000"/>
          <w:sz w:val="28"/>
        </w:rPr>
        <w:t xml:space="preserve">
      54. Тарату комиссиясы кредиторлар талаптарының тізілімін кредиторлардың талаптарын қанағаттандыру, олардың мүдделерін қамтамасыз ету мақсатында жасайды және ол 1994 жылғы 27 желтоқсандағы Қазақстан Респубикасы Азаматтық кодексінің (Жалпы бөлім) </w:t>
      </w:r>
      <w:r>
        <w:rPr>
          <w:rFonts w:ascii="Times New Roman"/>
          <w:b w:val="false"/>
          <w:i w:val="false"/>
          <w:color w:val="000000"/>
          <w:sz w:val="28"/>
        </w:rPr>
        <w:t>51-бабында</w:t>
      </w:r>
      <w:r>
        <w:rPr>
          <w:rFonts w:ascii="Times New Roman"/>
          <w:b w:val="false"/>
          <w:i w:val="false"/>
          <w:color w:val="000000"/>
          <w:sz w:val="28"/>
        </w:rPr>
        <w:t xml:space="preserve"> белгіленген кезектілікке сәйкес келеді.</w:t>
      </w:r>
    </w:p>
    <w:bookmarkEnd w:id="71"/>
    <w:p>
      <w:pPr>
        <w:spacing w:after="0"/>
        <w:ind w:left="0"/>
        <w:jc w:val="both"/>
      </w:pPr>
      <w:r>
        <w:rPr>
          <w:rFonts w:ascii="Times New Roman"/>
          <w:b w:val="false"/>
          <w:i w:val="false"/>
          <w:color w:val="000000"/>
          <w:sz w:val="28"/>
        </w:rPr>
        <w:t xml:space="preserve">
      Кредиторлардың талап ету тізіліміне банк кредиторларының даусыз және тарату комиссиясы дұрыс деп шешкен кредиторлар талаптары енгізіледі. </w:t>
      </w:r>
    </w:p>
    <w:bookmarkStart w:name="z69" w:id="72"/>
    <w:p>
      <w:pPr>
        <w:spacing w:after="0"/>
        <w:ind w:left="0"/>
        <w:jc w:val="both"/>
      </w:pPr>
      <w:r>
        <w:rPr>
          <w:rFonts w:ascii="Times New Roman"/>
          <w:b w:val="false"/>
          <w:i w:val="false"/>
          <w:color w:val="000000"/>
          <w:sz w:val="28"/>
        </w:rPr>
        <w:t>
      55. Сот шешімдері бойынша орындау құжаттары дұрыс деп шешілген талаптар болып табылады және олар аралық тарату балансында және кредиторлардың талаптар тізілімінде тиісті кезектілік бойынша орындалмаған сома мөлшерінде ескеріледі.</w:t>
      </w:r>
    </w:p>
    <w:bookmarkEnd w:id="72"/>
    <w:p>
      <w:pPr>
        <w:spacing w:after="0"/>
        <w:ind w:left="0"/>
        <w:jc w:val="both"/>
      </w:pPr>
      <w:r>
        <w:rPr>
          <w:rFonts w:ascii="Times New Roman"/>
          <w:b w:val="false"/>
          <w:i w:val="false"/>
          <w:color w:val="000000"/>
          <w:sz w:val="28"/>
        </w:rPr>
        <w:t>
      Заңды күшіне енген сот шешімдері бойынша банктің ағымдағы шотына қойылған орындау құжаттары тарату комиссиясының төрағасына кредиторлардың талаптарын есепке алу үшін беріледі.</w:t>
      </w:r>
    </w:p>
    <w:bookmarkStart w:name="z70" w:id="73"/>
    <w:p>
      <w:pPr>
        <w:spacing w:after="0"/>
        <w:ind w:left="0"/>
        <w:jc w:val="both"/>
      </w:pPr>
      <w:r>
        <w:rPr>
          <w:rFonts w:ascii="Times New Roman"/>
          <w:b w:val="false"/>
          <w:i w:val="false"/>
          <w:color w:val="000000"/>
          <w:sz w:val="28"/>
        </w:rPr>
        <w:t xml:space="preserve">
      56. Ерікті түрде таратылатын банктің кредиторлар комитетін қалыптастыру және қызметінің ерекшеліктері № 114 қағидалардың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және </w:t>
      </w:r>
      <w:r>
        <w:rPr>
          <w:rFonts w:ascii="Times New Roman"/>
          <w:b w:val="false"/>
          <w:i w:val="false"/>
          <w:color w:val="000000"/>
          <w:sz w:val="28"/>
        </w:rPr>
        <w:t>119-тармақтарымен</w:t>
      </w:r>
      <w:r>
        <w:rPr>
          <w:rFonts w:ascii="Times New Roman"/>
          <w:b w:val="false"/>
          <w:i w:val="false"/>
          <w:color w:val="000000"/>
          <w:sz w:val="28"/>
        </w:rPr>
        <w:t xml:space="preserve"> белгіленеді.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Қаржы нарығын реттеу және дамыту агенттігі Басқармасының 09.02.2021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Ерікті түрде таратылатын</w:t>
            </w:r>
            <w:r>
              <w:br/>
            </w:r>
            <w:r>
              <w:rPr>
                <w:rFonts w:ascii="Times New Roman"/>
                <w:b w:val="false"/>
                <w:i w:val="false"/>
                <w:color w:val="000000"/>
                <w:sz w:val="20"/>
              </w:rPr>
              <w:t>банктердің тарату комиссиялары</w:t>
            </w:r>
            <w:r>
              <w:br/>
            </w:r>
            <w:r>
              <w:rPr>
                <w:rFonts w:ascii="Times New Roman"/>
                <w:b w:val="false"/>
                <w:i w:val="false"/>
                <w:color w:val="000000"/>
                <w:sz w:val="20"/>
              </w:rPr>
              <w:t>қызметінің ерекшеліктеріне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 (банктің атауы) ____________ жылғы _____ тоқсандағы тарату шығыстарының сметасы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баптарының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шығыстар сомасы</w:t>
            </w:r>
          </w:p>
          <w:p>
            <w:pPr>
              <w:spacing w:after="20"/>
              <w:ind w:left="20"/>
              <w:jc w:val="both"/>
            </w:pPr>
            <w:r>
              <w:rPr>
                <w:rFonts w:ascii="Times New Roman"/>
                <w:b w:val="false"/>
                <w:i w:val="false"/>
                <w:color w:val="000000"/>
                <w:sz w:val="20"/>
              </w:rPr>
              <w:t>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тарату комиссиясының төрағасына және мүшелеріне, сондай-ақ еңбек шарттары негізінде жұмыс істейтін банк қызметкерлеріне еңбекақы төлеу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жалақы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зейнетақы жарналары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 көрсету шарттары бойынша жұмыс істейтін тұлғалардың қызметіне 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қызметтерге ақы төлеу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Бюджетке аударымдар бойынша шығыстар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 салығы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құралына салық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құн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телімдерін пайдалану үшін төлем, қоршаған ортаға эмиссиялар үшін төлем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салықтар және бюджетке төленетін басқа да міндетті төлемдер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шығыстар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және шаруашылық мұқтаждар үшін көлік жалдау қызметтері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үйлер мен ғимараттарды күзету және сигнализация қызметтері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күзету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тұрағын ұсыну қызметтері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тіркеу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көлікті техникалық тексеру қызметтері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көлікті сақтандыру қызметтері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қызметкерді жазатайым жағдайлардан міндетті сақтандыру бойынша сақтандыру сыйлықақысын төлеу қызметтері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құрал-жабдықтарды ағымдағы жөндеу, оларға техникалық, сервистік қызмет көрсету (тексеру) жұмыстары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үй-жайды жалдау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құқықты және тиісті құжаттаманы тіркеуші органдарда мемлекеттік тіркеу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 бағалау қызметтері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бұқаралық ақпарат құралдарында жариялау қызметтері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жылыту жүйесін іске қосуға дайындау қызметтері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сантехникалық жұмыстар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 сақтау қызметтері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бажды төлеу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нотариалдық куәландыру және апостильдеу қызметтері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 тасымалдау, тиеу, түсіру қызметтері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терезелерге темір тор, есіктер дайындау және орнату жұмыстары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аукциондар өткізу қызметтері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инкассация қызметтері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сараптама жүргізу қызметтері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 жүргізу қызметтері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аудару қызметтері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нөмірлерін орнату, ауыстыру немесе басқа жерге орнату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 тізілімін актуалды жай-күйде ұстау бойынша тіркеушінің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шотына қызмет көрсету, банк шотын ашусыз жүзеге асырылған ақша аударымдары мен төлемдері бойынша қызметтер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орындаушыларының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ғылыми-техникалық өңдеу және оларды мұрағатқа тапсыру қызметтері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тоқтатуды мемлекеттік тіркеу үшін алым төлеу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Тауарлық-материалдық құндылықтарды сатып алу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офис жабдықтарын жұмыс бабында ұстау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 ұстау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үй-жайларды ұстау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бланк өнімдерін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тауарларын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материалдарын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Болжанбаған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айдың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айдың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айдың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тоқсан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Тарату комиссиясының төрағасы</w:t>
      </w:r>
    </w:p>
    <w:p>
      <w:pPr>
        <w:spacing w:after="0"/>
        <w:ind w:left="0"/>
        <w:jc w:val="both"/>
      </w:pPr>
      <w:r>
        <w:rPr>
          <w:rFonts w:ascii="Times New Roman"/>
          <w:b w:val="false"/>
          <w:i w:val="false"/>
          <w:color w:val="000000"/>
          <w:sz w:val="28"/>
        </w:rPr>
        <w:t>
      ___________________________________________ 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__________________________________________ 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 _________________________________ 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Орындаушының телефон нөмірі ______________________________</w:t>
      </w:r>
    </w:p>
    <w:p>
      <w:pPr>
        <w:spacing w:after="0"/>
        <w:ind w:left="0"/>
        <w:jc w:val="both"/>
      </w:pPr>
      <w:r>
        <w:rPr>
          <w:rFonts w:ascii="Times New Roman"/>
          <w:b w:val="false"/>
          <w:i w:val="false"/>
          <w:color w:val="000000"/>
          <w:sz w:val="28"/>
        </w:rPr>
        <w:t>
      (қаланың коды, телефон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Тарату шығыстарының сметасы нысанына қосымша</w:t>
            </w:r>
          </w:p>
        </w:tc>
      </w:tr>
    </w:tbl>
    <w:bookmarkStart w:name="z73" w:id="74"/>
    <w:p>
      <w:pPr>
        <w:spacing w:after="0"/>
        <w:ind w:left="0"/>
        <w:jc w:val="left"/>
      </w:pPr>
      <w:r>
        <w:rPr>
          <w:rFonts w:ascii="Times New Roman"/>
          <w:b/>
          <w:i w:val="false"/>
          <w:color w:val="000000"/>
        </w:rPr>
        <w:t xml:space="preserve"> Тарату шығыстарының сметасы нысанын толтыруға түсініктеме</w:t>
      </w:r>
    </w:p>
    <w:bookmarkEnd w:id="74"/>
    <w:p>
      <w:pPr>
        <w:spacing w:after="0"/>
        <w:ind w:left="0"/>
        <w:jc w:val="both"/>
      </w:pPr>
      <w:r>
        <w:rPr>
          <w:rFonts w:ascii="Times New Roman"/>
          <w:b w:val="false"/>
          <w:i w:val="false"/>
          <w:color w:val="000000"/>
          <w:sz w:val="28"/>
        </w:rPr>
        <w:t xml:space="preserve">
      Тарату шығыстарының сметасын (бұдан әрі – Смета) жасаған кезде еңбекақы төлеу бөлігін есептеуде жасалған ебек шарттары, қызметке қабылдау туралы бұйрықтар мен ақылы қызмет көрсету шарттары негізге алынады. "Еңбекақы төлеу шығыстары" бабы тарату комиссиясының төрағасы бекітетін штат кестесіне сәйкес қалыптастырылады. </w:t>
      </w:r>
    </w:p>
    <w:p>
      <w:pPr>
        <w:spacing w:after="0"/>
        <w:ind w:left="0"/>
        <w:jc w:val="both"/>
      </w:pPr>
      <w:r>
        <w:rPr>
          <w:rFonts w:ascii="Times New Roman"/>
          <w:b w:val="false"/>
          <w:i w:val="false"/>
          <w:color w:val="000000"/>
          <w:sz w:val="28"/>
        </w:rPr>
        <w:t>
      Штат кестесіне тарату комиссиясының төрағасы, мүшелері, еңбек шарттары мен ақылы қызмет көрсету шарттары бойынша қызмет көрсететін тұлғалар енгізіледі.</w:t>
      </w:r>
    </w:p>
    <w:p>
      <w:pPr>
        <w:spacing w:after="0"/>
        <w:ind w:left="0"/>
        <w:jc w:val="both"/>
      </w:pPr>
      <w:r>
        <w:rPr>
          <w:rFonts w:ascii="Times New Roman"/>
          <w:b w:val="false"/>
          <w:i w:val="false"/>
          <w:color w:val="000000"/>
          <w:sz w:val="28"/>
        </w:rPr>
        <w:t xml:space="preserve">
      Бюджетке аударымдар бойынша шығыстар Қазақстан Республикасы салық заңнамасының талаптарына сәйкес жүргізіледі. </w:t>
      </w:r>
    </w:p>
    <w:p>
      <w:pPr>
        <w:spacing w:after="0"/>
        <w:ind w:left="0"/>
        <w:jc w:val="both"/>
      </w:pPr>
      <w:r>
        <w:rPr>
          <w:rFonts w:ascii="Times New Roman"/>
          <w:b w:val="false"/>
          <w:i w:val="false"/>
          <w:color w:val="000000"/>
          <w:sz w:val="28"/>
        </w:rPr>
        <w:t>
      Сметаға тауарлық-материалдық құндылықтарды сатып алу шығыстарын енгізген кезде тарату комиссиясы тиісті аймақта белгіленген тарифтік торлар мен ортанарықтық бағалар негізінде есеп жүргізеді.</w:t>
      </w:r>
    </w:p>
    <w:p>
      <w:pPr>
        <w:spacing w:after="0"/>
        <w:ind w:left="0"/>
        <w:jc w:val="both"/>
      </w:pPr>
      <w:r>
        <w:rPr>
          <w:rFonts w:ascii="Times New Roman"/>
          <w:b w:val="false"/>
          <w:i w:val="false"/>
          <w:color w:val="000000"/>
          <w:sz w:val="28"/>
        </w:rPr>
        <w:t>
      Іссапарға жіберілген қызметкердің іссапар шығыстарына іссапарда болған күнтізбелік күндер үшін жұмсалатын тәуліктік ақы, соның ішінде жолға кеткен уақыт шығыстары, сондай-ақ тұрғын үй жалдау шығындары, іссапар орнына баратын және кері қайтатын көлік шығыстары жатқызылады.</w:t>
      </w:r>
    </w:p>
    <w:p>
      <w:pPr>
        <w:spacing w:after="0"/>
        <w:ind w:left="0"/>
        <w:jc w:val="both"/>
      </w:pPr>
      <w:r>
        <w:rPr>
          <w:rFonts w:ascii="Times New Roman"/>
          <w:b w:val="false"/>
          <w:i w:val="false"/>
          <w:color w:val="000000"/>
          <w:sz w:val="28"/>
        </w:rPr>
        <w:t xml:space="preserve">
      Тарату комиссиясы жоспарламаған, мөлшері тиісті қаржы жылына арналған республикалық бюджет туралы заңда белгіленген бес жүз айлық есептік көрсеткіштен аспайтын, кезек күттірмейтін мұқтаждарға жұмсалатын шығындар болжанбаған шығыстар болып табылады. </w:t>
      </w:r>
    </w:p>
    <w:p>
      <w:pPr>
        <w:spacing w:after="0"/>
        <w:ind w:left="0"/>
        <w:jc w:val="both"/>
      </w:pPr>
      <w:r>
        <w:rPr>
          <w:rFonts w:ascii="Times New Roman"/>
          <w:b w:val="false"/>
          <w:i w:val="false"/>
          <w:color w:val="000000"/>
          <w:sz w:val="28"/>
        </w:rPr>
        <w:t xml:space="preserve">
      "Болжанбаған шығыстар" шығындарының бабы бойынша Смета және олар бойынша артық шығын баптары бойынша көзделген шығыстар жүзеге асырылмайды.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