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bb63" w14:textId="6f4b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951 бұйрығы. Қазақстан Республикасының Әділет министрлігінде 2018 жылғы 29 желтоқсанда № 18109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w:t>
      </w:r>
      <w:r>
        <w:rPr>
          <w:rFonts w:ascii="Times New Roman"/>
          <w:b w:val="false"/>
          <w:i w:val="false"/>
          <w:color w:val="000000"/>
          <w:sz w:val="28"/>
        </w:rPr>
        <w:t>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951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5"/>
    <w:bookmarkStart w:name="z8" w:id="6"/>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міндеін атқарушының 2015 жылғы 10 қарашадағы № 1061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12452 болын тірлеген, 2015 жылғы 31 желтоксанда "Әділет" ақпараттық құқықтық жұйсінде жарияланған):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–Қағидалар)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"5. Азаматтық әуе кемелерін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айқындалатын тәртіпте және мөлшерде алым алынады.";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64 (алпыс төрт) жұмыс күні мерзімінде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пайдаланушы сертификатын алу үшін Мемлекеттік корпорацияға, "электрондық үкіметтің" веб-порталына өтінімді жібереді.";</w:t>
      </w:r>
    </w:p>
    <w:bookmarkEnd w:id="9"/>
    <w:bookmarkStart w:name="z14"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0"/>
    <w:bookmarkStart w:name="z15"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End w:id="11"/>
    <w:bookmarkStart w:name="z16" w:id="12"/>
    <w:p>
      <w:pPr>
        <w:spacing w:after="0"/>
        <w:ind w:left="0"/>
        <w:jc w:val="both"/>
      </w:pPr>
      <w:r>
        <w:rPr>
          <w:rFonts w:ascii="Times New Roman"/>
          <w:b w:val="false"/>
          <w:i w:val="false"/>
          <w:color w:val="000000"/>
          <w:sz w:val="28"/>
        </w:rPr>
        <w:t xml:space="preserve">
      2.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12511 болын тірлеген, 2015 жылғы 31 желтоксанда "Әділет" ақпараттық құқықтық жұйсінде жарияланған):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Пайдаланушыны авиациялық жұмыстарға рұқсат алуға өтінімнің жалпы қарау мерзімі өтінім берушінің оны берген сәтінен бастап 40 (қырық) жұмыс күнінен аспауы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"Азаматтық әуе кемелерін пайдаланушыны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554-бабының 7-тармағының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айқындалатын тәртіпте және мөлшерде алым алынады.";</w:t>
      </w:r>
    </w:p>
    <w:bookmarkStart w:name="z21" w:id="15"/>
    <w:p>
      <w:pPr>
        <w:spacing w:after="0"/>
        <w:ind w:left="0"/>
        <w:jc w:val="both"/>
      </w:pPr>
      <w:r>
        <w:rPr>
          <w:rFonts w:ascii="Times New Roman"/>
          <w:b w:val="false"/>
          <w:i w:val="false"/>
          <w:color w:val="000000"/>
          <w:sz w:val="28"/>
        </w:rPr>
        <w:t xml:space="preserve">
      7. Пайдаланушыны авиациялық жұмыстарға бастапқы рұқсатты алу үшін өтінім беруші ұшуды орындауды бастаудың жоспарланған күніне дейін 40 (қырық) жұмыс күн бұрын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 құжаттарды қоса бере отырын,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Мемлекеттік корпорацияға, "электрондық үкіметтің" веб-порталына жүгінеді.";</w:t>
      </w:r>
    </w:p>
    <w:bookmarkEnd w:id="15"/>
    <w:bookmarkStart w:name="z22" w:id="16"/>
    <w:p>
      <w:pPr>
        <w:spacing w:after="0"/>
        <w:ind w:left="0"/>
        <w:jc w:val="both"/>
      </w:pPr>
      <w:r>
        <w:rPr>
          <w:rFonts w:ascii="Times New Roman"/>
          <w:b w:val="false"/>
          <w:i w:val="false"/>
          <w:color w:val="000000"/>
          <w:sz w:val="28"/>
        </w:rPr>
        <w:t>
      8. Авиациялық жұмыстарға кезекті рұқсат алу үшін пайдаланушы куәліктің қолданылу мерзімі аяқталғанға дейін 40 (қырық) жұмыс күнінен кем емес осы Қағидаларға жоғарыда көрсетілген қосымшаларға сәйкес құжаттармен өтінімді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"11. Уәкілетті орган 2 (екі) жұмыс күні ішінде сертификаттық зерттеп-қарауды жүргізу үшін комиссияны (бұдан әрі - Комиссия) құрады, оның құрамына функцияларына ұшуды пайдалану, әуе кемелерінің ұшуға жарамдылығы, авиациялық қауіпсіздігі және авиациялық персоналға куәліктер беруді ұйымдастыру және медицина бойынша мәселелері жататын мемлекеттік авиация инспекторлары кіреді.";</w:t>
      </w:r>
    </w:p>
    <w:bookmarkEnd w:id="17"/>
    <w:bookmarkStart w:name="z25" w:id="18"/>
    <w:p>
      <w:pPr>
        <w:spacing w:after="0"/>
        <w:ind w:left="0"/>
        <w:jc w:val="both"/>
      </w:pPr>
      <w:r>
        <w:rPr>
          <w:rFonts w:ascii="Times New Roman"/>
          <w:b w:val="false"/>
          <w:i w:val="false"/>
          <w:color w:val="000000"/>
          <w:sz w:val="28"/>
        </w:rPr>
        <w:t>
      12. Комиссия 5 (бес) жұмыс күні ішінде, уәкілетті орган мемлекеттік авиация инспекторлары үшін әзірлеген нұсқаушы материалды пайдалана отырып, өтінім берушінің пайдаланушыларға қойылатын сертификаттау талаптарының сәйкестігіне сертификаттық тексеруді жүзеге асырады.";</w:t>
      </w:r>
    </w:p>
    <w:bookmarkEnd w:id="18"/>
    <w:bookmarkStart w:name="z26" w:id="19"/>
    <w:p>
      <w:pPr>
        <w:spacing w:after="0"/>
        <w:ind w:left="0"/>
        <w:jc w:val="both"/>
      </w:pPr>
      <w:r>
        <w:rPr>
          <w:rFonts w:ascii="Times New Roman"/>
          <w:b w:val="false"/>
          <w:i w:val="false"/>
          <w:color w:val="000000"/>
          <w:sz w:val="28"/>
        </w:rPr>
        <w:t xml:space="preserve">
      Қағидағарға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редакцияда жазылсын;</w:t>
      </w:r>
    </w:p>
    <w:bookmarkEnd w:id="19"/>
    <w:bookmarkStart w:name="z27" w:id="20"/>
    <w:p>
      <w:pPr>
        <w:spacing w:after="0"/>
        <w:ind w:left="0"/>
        <w:jc w:val="both"/>
      </w:pPr>
      <w:r>
        <w:rPr>
          <w:rFonts w:ascii="Times New Roman"/>
          <w:b w:val="false"/>
          <w:i w:val="false"/>
          <w:color w:val="000000"/>
          <w:sz w:val="28"/>
        </w:rPr>
        <w:t xml:space="preserve">
      Қағидағарға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4- қосымшаға</w:t>
      </w:r>
      <w:r>
        <w:rPr>
          <w:rFonts w:ascii="Times New Roman"/>
          <w:b w:val="false"/>
          <w:i w:val="false"/>
          <w:color w:val="000000"/>
          <w:sz w:val="28"/>
        </w:rPr>
        <w:t xml:space="preserve"> сәйкес редакцияда жазылсын.</w:t>
      </w:r>
    </w:p>
    <w:bookmarkEnd w:id="20"/>
    <w:bookmarkStart w:name="z28" w:id="21"/>
    <w:p>
      <w:pPr>
        <w:spacing w:after="0"/>
        <w:ind w:left="0"/>
        <w:jc w:val="both"/>
      </w:pPr>
      <w:r>
        <w:rPr>
          <w:rFonts w:ascii="Times New Roman"/>
          <w:b w:val="false"/>
          <w:i w:val="false"/>
          <w:color w:val="000000"/>
          <w:sz w:val="28"/>
        </w:rPr>
        <w:t xml:space="preserve">
      3.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12804 болын тірлеген, 2016 жылғы 15 қаңтарда "Әділет" ақпараттық құқықтық жұйсінде жарияланған):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Жалпы мақсаттағы авиацияны пайдаланушыларды ұшуға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 Ұшуға рұқсат беру мынадай тәртіпте жүзеге асырылады:</w:t>
      </w:r>
    </w:p>
    <w:bookmarkEnd w:id="23"/>
    <w:p>
      <w:pPr>
        <w:spacing w:after="0"/>
        <w:ind w:left="0"/>
        <w:jc w:val="both"/>
      </w:pPr>
      <w:r>
        <w:rPr>
          <w:rFonts w:ascii="Times New Roman"/>
          <w:b w:val="false"/>
          <w:i w:val="false"/>
          <w:color w:val="000000"/>
          <w:sz w:val="28"/>
        </w:rPr>
        <w:t xml:space="preserve">
      1) өтініш берушінің Мемлекеттік корпорацияға,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p>
      <w:pPr>
        <w:spacing w:after="0"/>
        <w:ind w:left="0"/>
        <w:jc w:val="both"/>
      </w:pPr>
      <w:r>
        <w:rPr>
          <w:rFonts w:ascii="Times New Roman"/>
          <w:b w:val="false"/>
          <w:i w:val="false"/>
          <w:color w:val="000000"/>
          <w:sz w:val="28"/>
        </w:rPr>
        <w:t xml:space="preserve">
      Өтініме,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Техникалық қызмет көрсетуді реттеу жөніндегі пайдаланушының нұсқауы қоса беріледі;</w:t>
      </w:r>
    </w:p>
    <w:p>
      <w:pPr>
        <w:spacing w:after="0"/>
        <w:ind w:left="0"/>
        <w:jc w:val="both"/>
      </w:pPr>
      <w:r>
        <w:rPr>
          <w:rFonts w:ascii="Times New Roman"/>
          <w:b w:val="false"/>
          <w:i w:val="false"/>
          <w:color w:val="000000"/>
          <w:sz w:val="28"/>
        </w:rPr>
        <w:t>
      2) уәкілетті органның құжаттарын тексеруі;</w:t>
      </w:r>
    </w:p>
    <w:p>
      <w:pPr>
        <w:spacing w:after="0"/>
        <w:ind w:left="0"/>
        <w:jc w:val="both"/>
      </w:pPr>
      <w:r>
        <w:rPr>
          <w:rFonts w:ascii="Times New Roman"/>
          <w:b w:val="false"/>
          <w:i w:val="false"/>
          <w:color w:val="000000"/>
          <w:sz w:val="28"/>
        </w:rPr>
        <w:t>
      3) уәкілетті органның өтініш берушіні тексеріп қарауды жүргізуі;</w:t>
      </w:r>
    </w:p>
    <w:p>
      <w:pPr>
        <w:spacing w:after="0"/>
        <w:ind w:left="0"/>
        <w:jc w:val="both"/>
      </w:pPr>
      <w:r>
        <w:rPr>
          <w:rFonts w:ascii="Times New Roman"/>
          <w:b w:val="false"/>
          <w:i w:val="false"/>
          <w:color w:val="000000"/>
          <w:sz w:val="28"/>
        </w:rPr>
        <w:t>
      4) ұшуға рұқсат беру – ұшуды орындау құқығына арналған куәлікті (жалпы мақсаттағы авиацияны пайдаланушы) беру.</w:t>
      </w:r>
    </w:p>
    <w:bookmarkStart w:name="z32" w:id="24"/>
    <w:p>
      <w:pPr>
        <w:spacing w:after="0"/>
        <w:ind w:left="0"/>
        <w:jc w:val="both"/>
      </w:pPr>
      <w:r>
        <w:rPr>
          <w:rFonts w:ascii="Times New Roman"/>
          <w:b w:val="false"/>
          <w:i w:val="false"/>
          <w:color w:val="000000"/>
          <w:sz w:val="28"/>
        </w:rPr>
        <w:t>
      5. Ұшуға рұқсат алу үшін өтініш беруші ұшуды орындауды бастаудың жоспарланған күніне дейін 60 (алпыс) жұмыс күн бұрын осы Қағидалар 4 – тармағының 1) тармақша – сына құжаттар өтінімді Мемлекеттік корпорацияға, "электрондық үкіметтің" веб-порталына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Пайдаланушы сертификатын алуға өтінімге қоса берілетін құжаттардың тізбесі</w:t>
      </w:r>
    </w:p>
    <w:bookmarkEnd w:id="25"/>
    <w:bookmarkStart w:name="z39" w:id="26"/>
    <w:p>
      <w:pPr>
        <w:spacing w:after="0"/>
        <w:ind w:left="0"/>
        <w:jc w:val="both"/>
      </w:pPr>
      <w:r>
        <w:rPr>
          <w:rFonts w:ascii="Times New Roman"/>
          <w:b w:val="false"/>
          <w:i w:val="false"/>
          <w:color w:val="000000"/>
          <w:sz w:val="28"/>
        </w:rPr>
        <w:t>
      1. Азаматтық әуе кемелерін пайдаланушыны сертификаттау үшін алымның төленгенін растайтын құжат.</w:t>
      </w:r>
    </w:p>
    <w:bookmarkEnd w:id="26"/>
    <w:bookmarkStart w:name="z40" w:id="27"/>
    <w:p>
      <w:pPr>
        <w:spacing w:after="0"/>
        <w:ind w:left="0"/>
        <w:jc w:val="both"/>
      </w:pPr>
      <w:r>
        <w:rPr>
          <w:rFonts w:ascii="Times New Roman"/>
          <w:b w:val="false"/>
          <w:i w:val="false"/>
          <w:color w:val="000000"/>
          <w:sz w:val="28"/>
        </w:rPr>
        <w:t>
      2. Пайдаланушының бірінші басшысы қол қойған, қызметтің сертификаттық талаптарға, Пайдаланушы Нұсқауларының ережелеріне сәйкестігі туралы декларация және осы сәйкестікті тұрақты түрде қолдан туру міндеттемесі.</w:t>
      </w:r>
    </w:p>
    <w:bookmarkEnd w:id="27"/>
    <w:bookmarkStart w:name="z41" w:id="28"/>
    <w:p>
      <w:pPr>
        <w:spacing w:after="0"/>
        <w:ind w:left="0"/>
        <w:jc w:val="both"/>
      </w:pPr>
      <w:r>
        <w:rPr>
          <w:rFonts w:ascii="Times New Roman"/>
          <w:b w:val="false"/>
          <w:i w:val="false"/>
          <w:color w:val="000000"/>
          <w:sz w:val="28"/>
        </w:rPr>
        <w:t>
      3. Өтініш беруші жарғысының және құрылтай шартының көшірмес.</w:t>
      </w:r>
    </w:p>
    <w:bookmarkEnd w:id="28"/>
    <w:bookmarkStart w:name="z42" w:id="29"/>
    <w:p>
      <w:pPr>
        <w:spacing w:after="0"/>
        <w:ind w:left="0"/>
        <w:jc w:val="both"/>
      </w:pPr>
      <w:r>
        <w:rPr>
          <w:rFonts w:ascii="Times New Roman"/>
          <w:b w:val="false"/>
          <w:i w:val="false"/>
          <w:color w:val="000000"/>
          <w:sz w:val="28"/>
        </w:rPr>
        <w:t>
      4. Өтініш берушінің мыналарды:</w:t>
      </w:r>
    </w:p>
    <w:bookmarkEnd w:id="29"/>
    <w:p>
      <w:pPr>
        <w:spacing w:after="0"/>
        <w:ind w:left="0"/>
        <w:jc w:val="both"/>
      </w:pPr>
      <w:r>
        <w:rPr>
          <w:rFonts w:ascii="Times New Roman"/>
          <w:b w:val="false"/>
          <w:i w:val="false"/>
          <w:color w:val="000000"/>
          <w:sz w:val="28"/>
        </w:rPr>
        <w:t>
      1) өтініш берушінің негізгі деректері мен құрылтайшылары;</w:t>
      </w:r>
    </w:p>
    <w:p>
      <w:pPr>
        <w:spacing w:after="0"/>
        <w:ind w:left="0"/>
        <w:jc w:val="both"/>
      </w:pPr>
      <w:r>
        <w:rPr>
          <w:rFonts w:ascii="Times New Roman"/>
          <w:b w:val="false"/>
          <w:i w:val="false"/>
          <w:color w:val="000000"/>
          <w:sz w:val="28"/>
        </w:rPr>
        <w:t>
      2) жоспарланатын коммерциялық әуе тасымалдарының / жұмыстарының түрлері;</w:t>
      </w:r>
    </w:p>
    <w:p>
      <w:pPr>
        <w:spacing w:after="0"/>
        <w:ind w:left="0"/>
        <w:jc w:val="both"/>
      </w:pPr>
      <w:r>
        <w:rPr>
          <w:rFonts w:ascii="Times New Roman"/>
          <w:b w:val="false"/>
          <w:i w:val="false"/>
          <w:color w:val="000000"/>
          <w:sz w:val="28"/>
        </w:rPr>
        <w:t>
      3) ұшу жұмысын ұйымдастыру;</w:t>
      </w:r>
    </w:p>
    <w:p>
      <w:pPr>
        <w:spacing w:after="0"/>
        <w:ind w:left="0"/>
        <w:jc w:val="both"/>
      </w:pPr>
      <w:r>
        <w:rPr>
          <w:rFonts w:ascii="Times New Roman"/>
          <w:b w:val="false"/>
          <w:i w:val="false"/>
          <w:color w:val="000000"/>
          <w:sz w:val="28"/>
        </w:rPr>
        <w:t>
      4) ұшуға жарамдылықты қолдау жүйесі;</w:t>
      </w:r>
    </w:p>
    <w:p>
      <w:pPr>
        <w:spacing w:after="0"/>
        <w:ind w:left="0"/>
        <w:jc w:val="both"/>
      </w:pPr>
      <w:r>
        <w:rPr>
          <w:rFonts w:ascii="Times New Roman"/>
          <w:b w:val="false"/>
          <w:i w:val="false"/>
          <w:color w:val="000000"/>
          <w:sz w:val="28"/>
        </w:rPr>
        <w:t>
      5) ұшуды қамтамасыз ету;</w:t>
      </w:r>
    </w:p>
    <w:p>
      <w:pPr>
        <w:spacing w:after="0"/>
        <w:ind w:left="0"/>
        <w:jc w:val="both"/>
      </w:pPr>
      <w:r>
        <w:rPr>
          <w:rFonts w:ascii="Times New Roman"/>
          <w:b w:val="false"/>
          <w:i w:val="false"/>
          <w:color w:val="000000"/>
          <w:sz w:val="28"/>
        </w:rPr>
        <w:t>
      6) ұшу персоналы мен техникалық персоналдың әзірлігі;</w:t>
      </w:r>
    </w:p>
    <w:p>
      <w:pPr>
        <w:spacing w:after="0"/>
        <w:ind w:left="0"/>
        <w:jc w:val="both"/>
      </w:pPr>
      <w:r>
        <w:rPr>
          <w:rFonts w:ascii="Times New Roman"/>
          <w:b w:val="false"/>
          <w:i w:val="false"/>
          <w:color w:val="000000"/>
          <w:sz w:val="28"/>
        </w:rPr>
        <w:t>
      7) техникалық қызмет көрсету объектілерінің әзірлігі;</w:t>
      </w:r>
    </w:p>
    <w:p>
      <w:pPr>
        <w:spacing w:after="0"/>
        <w:ind w:left="0"/>
        <w:jc w:val="both"/>
      </w:pPr>
      <w:r>
        <w:rPr>
          <w:rFonts w:ascii="Times New Roman"/>
          <w:b w:val="false"/>
          <w:i w:val="false"/>
          <w:color w:val="000000"/>
          <w:sz w:val="28"/>
        </w:rPr>
        <w:t>
      8) әуе кемелерінің әзірлігі;</w:t>
      </w:r>
    </w:p>
    <w:p>
      <w:pPr>
        <w:spacing w:after="0"/>
        <w:ind w:left="0"/>
        <w:jc w:val="both"/>
      </w:pPr>
      <w:r>
        <w:rPr>
          <w:rFonts w:ascii="Times New Roman"/>
          <w:b w:val="false"/>
          <w:i w:val="false"/>
          <w:color w:val="000000"/>
          <w:sz w:val="28"/>
        </w:rPr>
        <w:t>
      9) авариялық эвакуацияны көрсету және демонстрациялық ұшуды өткізу жоспарын қамтитын ақпараты адамдар.</w:t>
      </w:r>
    </w:p>
    <w:bookmarkStart w:name="z43" w:id="30"/>
    <w:p>
      <w:pPr>
        <w:spacing w:after="0"/>
        <w:ind w:left="0"/>
        <w:jc w:val="both"/>
      </w:pPr>
      <w:r>
        <w:rPr>
          <w:rFonts w:ascii="Times New Roman"/>
          <w:b w:val="false"/>
          <w:i w:val="false"/>
          <w:color w:val="000000"/>
          <w:sz w:val="28"/>
        </w:rPr>
        <w:t>
      5. Ұйымдық құрылымы, басқару құрылымы мен қызметі, тегі, аты және әкесінің аты (бар болса), білімі, біліктілігі және жұмыс тәжірибесі көрсетілген жауапты тұлғалар.</w:t>
      </w:r>
    </w:p>
    <w:bookmarkEnd w:id="30"/>
    <w:bookmarkStart w:name="z44" w:id="31"/>
    <w:p>
      <w:pPr>
        <w:spacing w:after="0"/>
        <w:ind w:left="0"/>
        <w:jc w:val="both"/>
      </w:pPr>
      <w:r>
        <w:rPr>
          <w:rFonts w:ascii="Times New Roman"/>
          <w:b w:val="false"/>
          <w:i w:val="false"/>
          <w:color w:val="000000"/>
          <w:sz w:val="28"/>
        </w:rPr>
        <w:t>
      6. Мынадай басшылардың және/немесе жауапты тұлғалардың тағайындалуын растайтын құжаттар:</w:t>
      </w:r>
    </w:p>
    <w:bookmarkEnd w:id="31"/>
    <w:p>
      <w:pPr>
        <w:spacing w:after="0"/>
        <w:ind w:left="0"/>
        <w:jc w:val="both"/>
      </w:pPr>
      <w:r>
        <w:rPr>
          <w:rFonts w:ascii="Times New Roman"/>
          <w:b w:val="false"/>
          <w:i w:val="false"/>
          <w:color w:val="000000"/>
          <w:sz w:val="28"/>
        </w:rPr>
        <w:t>
      ұшу қауіпсіздігі бойынша қызмет;</w:t>
      </w:r>
    </w:p>
    <w:p>
      <w:pPr>
        <w:spacing w:after="0"/>
        <w:ind w:left="0"/>
        <w:jc w:val="both"/>
      </w:pPr>
      <w:r>
        <w:rPr>
          <w:rFonts w:ascii="Times New Roman"/>
          <w:b w:val="false"/>
          <w:i w:val="false"/>
          <w:color w:val="000000"/>
          <w:sz w:val="28"/>
        </w:rPr>
        <w:t>
      ұшу қызметі;</w:t>
      </w:r>
    </w:p>
    <w:p>
      <w:pPr>
        <w:spacing w:after="0"/>
        <w:ind w:left="0"/>
        <w:jc w:val="both"/>
      </w:pPr>
      <w:r>
        <w:rPr>
          <w:rFonts w:ascii="Times New Roman"/>
          <w:b w:val="false"/>
          <w:i w:val="false"/>
          <w:color w:val="000000"/>
          <w:sz w:val="28"/>
        </w:rPr>
        <w:t>
      ұшуға жарамдылықты қолдау бойынша қызмет;</w:t>
      </w:r>
    </w:p>
    <w:p>
      <w:pPr>
        <w:spacing w:after="0"/>
        <w:ind w:left="0"/>
        <w:jc w:val="both"/>
      </w:pPr>
      <w:r>
        <w:rPr>
          <w:rFonts w:ascii="Times New Roman"/>
          <w:b w:val="false"/>
          <w:i w:val="false"/>
          <w:color w:val="000000"/>
          <w:sz w:val="28"/>
        </w:rPr>
        <w:t>
      жер үсті қамтамасыз ету бойынша;</w:t>
      </w:r>
    </w:p>
    <w:p>
      <w:pPr>
        <w:spacing w:after="0"/>
        <w:ind w:left="0"/>
        <w:jc w:val="both"/>
      </w:pPr>
      <w:r>
        <w:rPr>
          <w:rFonts w:ascii="Times New Roman"/>
          <w:b w:val="false"/>
          <w:i w:val="false"/>
          <w:color w:val="000000"/>
          <w:sz w:val="28"/>
        </w:rPr>
        <w:t>
      персоналды даярлау бойынша;</w:t>
      </w:r>
    </w:p>
    <w:p>
      <w:pPr>
        <w:spacing w:after="0"/>
        <w:ind w:left="0"/>
        <w:jc w:val="both"/>
      </w:pPr>
      <w:r>
        <w:rPr>
          <w:rFonts w:ascii="Times New Roman"/>
          <w:b w:val="false"/>
          <w:i w:val="false"/>
          <w:color w:val="000000"/>
          <w:sz w:val="28"/>
        </w:rPr>
        <w:t>
      авиациялық қауіпсіздік бойынша;</w:t>
      </w:r>
    </w:p>
    <w:p>
      <w:pPr>
        <w:spacing w:after="0"/>
        <w:ind w:left="0"/>
        <w:jc w:val="both"/>
      </w:pPr>
      <w:r>
        <w:rPr>
          <w:rFonts w:ascii="Times New Roman"/>
          <w:b w:val="false"/>
          <w:i w:val="false"/>
          <w:color w:val="000000"/>
          <w:sz w:val="28"/>
        </w:rPr>
        <w:t>
      бортсеріктер қызметі (бар болса);</w:t>
      </w:r>
    </w:p>
    <w:p>
      <w:pPr>
        <w:spacing w:after="0"/>
        <w:ind w:left="0"/>
        <w:jc w:val="both"/>
      </w:pPr>
      <w:r>
        <w:rPr>
          <w:rFonts w:ascii="Times New Roman"/>
          <w:b w:val="false"/>
          <w:i w:val="false"/>
          <w:color w:val="000000"/>
          <w:sz w:val="28"/>
        </w:rPr>
        <w:t>
      сапаны бақылау бойынша.</w:t>
      </w:r>
    </w:p>
    <w:bookmarkStart w:name="z45" w:id="32"/>
    <w:p>
      <w:pPr>
        <w:spacing w:after="0"/>
        <w:ind w:left="0"/>
        <w:jc w:val="both"/>
      </w:pPr>
      <w:r>
        <w:rPr>
          <w:rFonts w:ascii="Times New Roman"/>
          <w:b w:val="false"/>
          <w:i w:val="false"/>
          <w:color w:val="000000"/>
          <w:sz w:val="28"/>
        </w:rPr>
        <w:t xml:space="preserve">
      7. Типі, моделі, сериясы, ұлттық және тіркеу белгілері көрсетілген әуе кемелерінің тізімі. </w:t>
      </w:r>
    </w:p>
    <w:bookmarkEnd w:id="32"/>
    <w:bookmarkStart w:name="z46" w:id="33"/>
    <w:p>
      <w:pPr>
        <w:spacing w:after="0"/>
        <w:ind w:left="0"/>
        <w:jc w:val="both"/>
      </w:pPr>
      <w:r>
        <w:rPr>
          <w:rFonts w:ascii="Times New Roman"/>
          <w:b w:val="false"/>
          <w:i w:val="false"/>
          <w:color w:val="000000"/>
          <w:sz w:val="28"/>
        </w:rPr>
        <w:t>
      8. Авиациялық персонал бойынша ақпарат.</w:t>
      </w:r>
    </w:p>
    <w:bookmarkEnd w:id="33"/>
    <w:bookmarkStart w:name="z47" w:id="34"/>
    <w:p>
      <w:pPr>
        <w:spacing w:after="0"/>
        <w:ind w:left="0"/>
        <w:jc w:val="both"/>
      </w:pPr>
      <w:r>
        <w:rPr>
          <w:rFonts w:ascii="Times New Roman"/>
          <w:b w:val="false"/>
          <w:i w:val="false"/>
          <w:color w:val="000000"/>
          <w:sz w:val="28"/>
        </w:rPr>
        <w:t>
      9. Ұшуды жүргізу жөніндегі нұсқау.</w:t>
      </w:r>
    </w:p>
    <w:bookmarkEnd w:id="34"/>
    <w:bookmarkStart w:name="z48" w:id="35"/>
    <w:p>
      <w:pPr>
        <w:spacing w:after="0"/>
        <w:ind w:left="0"/>
        <w:jc w:val="both"/>
      </w:pPr>
      <w:r>
        <w:rPr>
          <w:rFonts w:ascii="Times New Roman"/>
          <w:b w:val="false"/>
          <w:i w:val="false"/>
          <w:color w:val="000000"/>
          <w:sz w:val="28"/>
        </w:rPr>
        <w:t>
      10. Сертификатталған ең ауыр ұшып көтерілу салмағы 5700 кг. жоғары әуе кемелерін пайдаланатын пайдаланушылар үшін ұшу қауіпсіздігін басқару бойынша нұсқау.</w:t>
      </w:r>
    </w:p>
    <w:bookmarkEnd w:id="35"/>
    <w:bookmarkStart w:name="z49" w:id="36"/>
    <w:p>
      <w:pPr>
        <w:spacing w:after="0"/>
        <w:ind w:left="0"/>
        <w:jc w:val="both"/>
      </w:pPr>
      <w:r>
        <w:rPr>
          <w:rFonts w:ascii="Times New Roman"/>
          <w:b w:val="false"/>
          <w:i w:val="false"/>
          <w:color w:val="000000"/>
          <w:sz w:val="28"/>
        </w:rPr>
        <w:t>
      11. Техникалық қызмет көрсетуді реттеу бойынша пайдаланушының нұсқауы.</w:t>
      </w:r>
    </w:p>
    <w:bookmarkEnd w:id="36"/>
    <w:bookmarkStart w:name="z50" w:id="37"/>
    <w:p>
      <w:pPr>
        <w:spacing w:after="0"/>
        <w:ind w:left="0"/>
        <w:jc w:val="both"/>
      </w:pPr>
      <w:r>
        <w:rPr>
          <w:rFonts w:ascii="Times New Roman"/>
          <w:b w:val="false"/>
          <w:i w:val="false"/>
          <w:color w:val="000000"/>
          <w:sz w:val="28"/>
        </w:rPr>
        <w:t>
      12. Әуе кемелеріне техникалық қызмет көрсету бойынша бағдарлама (регламент).</w:t>
      </w:r>
    </w:p>
    <w:bookmarkEnd w:id="37"/>
    <w:bookmarkStart w:name="z51" w:id="38"/>
    <w:p>
      <w:pPr>
        <w:spacing w:after="0"/>
        <w:ind w:left="0"/>
        <w:jc w:val="both"/>
      </w:pPr>
      <w:r>
        <w:rPr>
          <w:rFonts w:ascii="Times New Roman"/>
          <w:b w:val="false"/>
          <w:i w:val="false"/>
          <w:color w:val="000000"/>
          <w:sz w:val="28"/>
        </w:rPr>
        <w:t>
      13.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38"/>
    <w:bookmarkStart w:name="z52" w:id="39"/>
    <w:p>
      <w:pPr>
        <w:spacing w:after="0"/>
        <w:ind w:left="0"/>
        <w:jc w:val="both"/>
      </w:pPr>
      <w:r>
        <w:rPr>
          <w:rFonts w:ascii="Times New Roman"/>
          <w:b w:val="false"/>
          <w:i w:val="false"/>
          <w:color w:val="000000"/>
          <w:sz w:val="28"/>
        </w:rPr>
        <w:t>
      14. Пайдаланушының басшысы бекітетін әуе кемелерін бояу үлгілері мен мәтіндік сипаттамасы.</w:t>
      </w:r>
    </w:p>
    <w:bookmarkEnd w:id="39"/>
    <w:bookmarkStart w:name="z53" w:id="40"/>
    <w:p>
      <w:pPr>
        <w:spacing w:after="0"/>
        <w:ind w:left="0"/>
        <w:jc w:val="both"/>
      </w:pPr>
      <w:r>
        <w:rPr>
          <w:rFonts w:ascii="Times New Roman"/>
          <w:b w:val="false"/>
          <w:i w:val="false"/>
          <w:color w:val="000000"/>
          <w:sz w:val="28"/>
        </w:rPr>
        <w:t>
      15. Пайдаланушының авиациялық қауіпсіздік бағдарламасы;</w:t>
      </w:r>
    </w:p>
    <w:bookmarkEnd w:id="40"/>
    <w:bookmarkStart w:name="z54" w:id="41"/>
    <w:p>
      <w:pPr>
        <w:spacing w:after="0"/>
        <w:ind w:left="0"/>
        <w:jc w:val="both"/>
      </w:pPr>
      <w:r>
        <w:rPr>
          <w:rFonts w:ascii="Times New Roman"/>
          <w:b w:val="false"/>
          <w:i w:val="false"/>
          <w:color w:val="000000"/>
          <w:sz w:val="28"/>
        </w:rPr>
        <w:t>
      16. Ұшуды жер үстінде қамтамасыз ету бойынша ақпарат;</w:t>
      </w:r>
    </w:p>
    <w:bookmarkEnd w:id="41"/>
    <w:bookmarkStart w:name="z55" w:id="42"/>
    <w:p>
      <w:pPr>
        <w:spacing w:after="0"/>
        <w:ind w:left="0"/>
        <w:jc w:val="both"/>
      </w:pPr>
      <w:r>
        <w:rPr>
          <w:rFonts w:ascii="Times New Roman"/>
          <w:b w:val="false"/>
          <w:i w:val="false"/>
          <w:color w:val="000000"/>
          <w:sz w:val="28"/>
        </w:rPr>
        <w:t>
      17. Жұмыс түрлері көрсетілген сыртқы ұйымдармен техникалық қызмет көрсетуге жасалған шарттардың тізбесі.</w:t>
      </w:r>
    </w:p>
    <w:bookmarkEnd w:id="42"/>
    <w:bookmarkStart w:name="z56" w:id="43"/>
    <w:p>
      <w:pPr>
        <w:spacing w:after="0"/>
        <w:ind w:left="0"/>
        <w:jc w:val="both"/>
      </w:pPr>
      <w:r>
        <w:rPr>
          <w:rFonts w:ascii="Times New Roman"/>
          <w:b w:val="false"/>
          <w:i w:val="false"/>
          <w:color w:val="000000"/>
          <w:sz w:val="28"/>
        </w:rPr>
        <w:t>
      18. Сыртқы ұйымдармен ұшуға жарамдылықты қолдауға жасалған шарттардың көшірмелері.</w:t>
      </w:r>
    </w:p>
    <w:bookmarkEnd w:id="43"/>
    <w:p>
      <w:pPr>
        <w:spacing w:after="0"/>
        <w:ind w:left="0"/>
        <w:jc w:val="both"/>
      </w:pPr>
      <w:r>
        <w:rPr>
          <w:rFonts w:ascii="Times New Roman"/>
          <w:b w:val="false"/>
          <w:i w:val="false"/>
          <w:color w:val="000000"/>
          <w:sz w:val="28"/>
        </w:rPr>
        <w:t>
      Жоғарыда көрсетілген құжаттардың барлық көшірмелері өтініш берушінің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7-қосымша</w:t>
            </w:r>
          </w:p>
        </w:tc>
      </w:tr>
    </w:tbl>
    <w:bookmarkStart w:name="z58" w:id="44"/>
    <w:p>
      <w:pPr>
        <w:spacing w:after="0"/>
        <w:ind w:left="0"/>
        <w:jc w:val="left"/>
      </w:pPr>
      <w:r>
        <w:rPr>
          <w:rFonts w:ascii="Times New Roman"/>
          <w:b/>
          <w:i w:val="false"/>
          <w:color w:val="000000"/>
        </w:rPr>
        <w:t xml:space="preserve"> Пайдаланушы сертификатына өзгерістер мен толықтырулар енгізуге арналған құжаттардың тізбесі</w:t>
      </w:r>
    </w:p>
    <w:bookmarkEnd w:id="44"/>
    <w:bookmarkStart w:name="z59" w:id="45"/>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пайдаланушы сертификатына өзгерістер мен толықтырулар енгізуге өтінім мен бірге мынадай құжаттарды ұсынады:</w:t>
      </w:r>
    </w:p>
    <w:bookmarkEnd w:id="45"/>
    <w:p>
      <w:pPr>
        <w:spacing w:after="0"/>
        <w:ind w:left="0"/>
        <w:jc w:val="both"/>
      </w:pPr>
      <w:r>
        <w:rPr>
          <w:rFonts w:ascii="Times New Roman"/>
          <w:b w:val="false"/>
          <w:i w:val="false"/>
          <w:color w:val="000000"/>
          <w:sz w:val="28"/>
        </w:rPr>
        <w:t>
      1) әуе кемесін мемлекеттік тіркеу туралы куәліктің көшірмесі;</w:t>
      </w:r>
    </w:p>
    <w:p>
      <w:pPr>
        <w:spacing w:after="0"/>
        <w:ind w:left="0"/>
        <w:jc w:val="both"/>
      </w:pPr>
      <w:r>
        <w:rPr>
          <w:rFonts w:ascii="Times New Roman"/>
          <w:b w:val="false"/>
          <w:i w:val="false"/>
          <w:color w:val="000000"/>
          <w:sz w:val="28"/>
        </w:rPr>
        <w:t>
      2) ұшуға жарамдылық сертификатының, радиостанцияға арналған рұқсатының (лицензияның) және әуе кемесі тұрған жердегі шу бойынша сертификатының көшірмелері;</w:t>
      </w:r>
    </w:p>
    <w:p>
      <w:pPr>
        <w:spacing w:after="0"/>
        <w:ind w:left="0"/>
        <w:jc w:val="both"/>
      </w:pPr>
      <w:r>
        <w:rPr>
          <w:rFonts w:ascii="Times New Roman"/>
          <w:b w:val="false"/>
          <w:i w:val="false"/>
          <w:color w:val="000000"/>
          <w:sz w:val="28"/>
        </w:rPr>
        <w:t>
      3) ұшуға жарамдылықта ұстау туралы мәліметтер;</w:t>
      </w:r>
    </w:p>
    <w:p>
      <w:pPr>
        <w:spacing w:after="0"/>
        <w:ind w:left="0"/>
        <w:jc w:val="both"/>
      </w:pPr>
      <w:r>
        <w:rPr>
          <w:rFonts w:ascii="Times New Roman"/>
          <w:b w:val="false"/>
          <w:i w:val="false"/>
          <w:color w:val="000000"/>
          <w:sz w:val="28"/>
        </w:rPr>
        <w:t>
      4) әуе кемесіне техникалық қызмет көрсету туралы мәліметтер;</w:t>
      </w:r>
    </w:p>
    <w:p>
      <w:pPr>
        <w:spacing w:after="0"/>
        <w:ind w:left="0"/>
        <w:jc w:val="both"/>
      </w:pPr>
      <w:r>
        <w:rPr>
          <w:rFonts w:ascii="Times New Roman"/>
          <w:b w:val="false"/>
          <w:i w:val="false"/>
          <w:color w:val="000000"/>
          <w:sz w:val="28"/>
        </w:rPr>
        <w:t>
      5) ұшу және техникалық құрам туралы мәліметтер;</w:t>
      </w:r>
    </w:p>
    <w:p>
      <w:pPr>
        <w:spacing w:after="0"/>
        <w:ind w:left="0"/>
        <w:jc w:val="both"/>
      </w:pPr>
      <w:r>
        <w:rPr>
          <w:rFonts w:ascii="Times New Roman"/>
          <w:b w:val="false"/>
          <w:i w:val="false"/>
          <w:color w:val="000000"/>
          <w:sz w:val="28"/>
        </w:rPr>
        <w:t>
      6) Қазақстан Республикасының міндетті сақтандыру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7) ұшуды жүргізу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60" w:id="46"/>
    <w:p>
      <w:pPr>
        <w:spacing w:after="0"/>
        <w:ind w:left="0"/>
        <w:jc w:val="both"/>
      </w:pPr>
      <w:r>
        <w:rPr>
          <w:rFonts w:ascii="Times New Roman"/>
          <w:b w:val="false"/>
          <w:i w:val="false"/>
          <w:color w:val="000000"/>
          <w:sz w:val="28"/>
        </w:rPr>
        <w:t>
      2. Экипажсыз жалға алған әуе кемесін пайдаланушы сертификатына енгізген кезде өтініш беруші, осы тізбенің 1-тармағында көрсетілген құжаттарға қосымша мыналарды ұсынады:</w:t>
      </w:r>
    </w:p>
    <w:bookmarkEnd w:id="46"/>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уәкілетті орган берген әуе кемесінің ұшуға жарамдылығы сертификатын жарамды деп тану туралы шешімнің көшірмесі (басқа мемлекетте тіркелген әуе кемесін жалға алған жағдайда);</w:t>
      </w:r>
    </w:p>
    <w:p>
      <w:pPr>
        <w:spacing w:after="0"/>
        <w:ind w:left="0"/>
        <w:jc w:val="both"/>
      </w:pPr>
      <w:r>
        <w:rPr>
          <w:rFonts w:ascii="Times New Roman"/>
          <w:b w:val="false"/>
          <w:i w:val="false"/>
          <w:color w:val="000000"/>
          <w:sz w:val="28"/>
        </w:rPr>
        <w:t>
      5) әуе кемесін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p>
      <w:pPr>
        <w:spacing w:after="0"/>
        <w:ind w:left="0"/>
        <w:jc w:val="both"/>
      </w:pPr>
      <w:r>
        <w:rPr>
          <w:rFonts w:ascii="Times New Roman"/>
          <w:b w:val="false"/>
          <w:i w:val="false"/>
          <w:color w:val="000000"/>
          <w:sz w:val="28"/>
        </w:rPr>
        <w:t>
      6) ұшу орындалатын аудандар.</w:t>
      </w:r>
    </w:p>
    <w:bookmarkStart w:name="z61" w:id="47"/>
    <w:p>
      <w:pPr>
        <w:spacing w:after="0"/>
        <w:ind w:left="0"/>
        <w:jc w:val="both"/>
      </w:pPr>
      <w:r>
        <w:rPr>
          <w:rFonts w:ascii="Times New Roman"/>
          <w:b w:val="false"/>
          <w:i w:val="false"/>
          <w:color w:val="000000"/>
          <w:sz w:val="28"/>
        </w:rPr>
        <w:t>
      3. Жоғарыда көрсетілген құжаттардың барлық көшірмелері өтініш берушінің қолымен куәландырылады.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3" w:id="48"/>
    <w:p>
      <w:pPr>
        <w:spacing w:after="0"/>
        <w:ind w:left="0"/>
        <w:jc w:val="left"/>
      </w:pPr>
      <w:r>
        <w:rPr>
          <w:rFonts w:ascii="Times New Roman"/>
          <w:b/>
          <w:i w:val="false"/>
          <w:color w:val="000000"/>
        </w:rPr>
        <w:t xml:space="preserve"> Пайдаланушыға авиациялық жұмыстарды орындау құқығына арналған рұқсат алуға өтінімге қоса берілетін құжаттардың тізбесі</w:t>
      </w:r>
    </w:p>
    <w:bookmarkEnd w:id="48"/>
    <w:bookmarkStart w:name="z64" w:id="49"/>
    <w:p>
      <w:pPr>
        <w:spacing w:after="0"/>
        <w:ind w:left="0"/>
        <w:jc w:val="both"/>
      </w:pPr>
      <w:r>
        <w:rPr>
          <w:rFonts w:ascii="Times New Roman"/>
          <w:b w:val="false"/>
          <w:i w:val="false"/>
          <w:color w:val="000000"/>
          <w:sz w:val="28"/>
        </w:rPr>
        <w:t>
      1. Авиациялық жұмыстарды орындайтын пайдаланушыны сертификаттау үшін алымның төленгенін растайтын құжат.</w:t>
      </w:r>
    </w:p>
    <w:bookmarkEnd w:id="49"/>
    <w:bookmarkStart w:name="z65" w:id="50"/>
    <w:p>
      <w:pPr>
        <w:spacing w:after="0"/>
        <w:ind w:left="0"/>
        <w:jc w:val="both"/>
      </w:pPr>
      <w:r>
        <w:rPr>
          <w:rFonts w:ascii="Times New Roman"/>
          <w:b w:val="false"/>
          <w:i w:val="false"/>
          <w:color w:val="000000"/>
          <w:sz w:val="28"/>
        </w:rPr>
        <w:t>
      2. Пайдаланушының бірінші басшысы қол қойған қызметтің сертификаттық талаптарға, Пайдаланушы нұсқауларының ережелеріне сәйкестігі туралы декларация және осы сәйкестікті тұрақты түрде қолдап тұру міндеттемесі.</w:t>
      </w:r>
    </w:p>
    <w:bookmarkEnd w:id="50"/>
    <w:bookmarkStart w:name="z66" w:id="51"/>
    <w:p>
      <w:pPr>
        <w:spacing w:after="0"/>
        <w:ind w:left="0"/>
        <w:jc w:val="both"/>
      </w:pPr>
      <w:r>
        <w:rPr>
          <w:rFonts w:ascii="Times New Roman"/>
          <w:b w:val="false"/>
          <w:i w:val="false"/>
          <w:color w:val="000000"/>
          <w:sz w:val="28"/>
        </w:rPr>
        <w:t>
      3. Өтініш беруші жарғысының және құрылтай шартының көшірмесі заңды тұлға үшін.</w:t>
      </w:r>
    </w:p>
    <w:bookmarkEnd w:id="51"/>
    <w:bookmarkStart w:name="z67" w:id="52"/>
    <w:p>
      <w:pPr>
        <w:spacing w:after="0"/>
        <w:ind w:left="0"/>
        <w:jc w:val="both"/>
      </w:pPr>
      <w:r>
        <w:rPr>
          <w:rFonts w:ascii="Times New Roman"/>
          <w:b w:val="false"/>
          <w:i w:val="false"/>
          <w:color w:val="000000"/>
          <w:sz w:val="28"/>
        </w:rPr>
        <w:t>
      4. Өтініш берушінің мынаны:</w:t>
      </w:r>
    </w:p>
    <w:bookmarkEnd w:id="52"/>
    <w:p>
      <w:pPr>
        <w:spacing w:after="0"/>
        <w:ind w:left="0"/>
        <w:jc w:val="both"/>
      </w:pPr>
      <w:r>
        <w:rPr>
          <w:rFonts w:ascii="Times New Roman"/>
          <w:b w:val="false"/>
          <w:i w:val="false"/>
          <w:color w:val="000000"/>
          <w:sz w:val="28"/>
        </w:rPr>
        <w:t>
      өтініш беруші қызметінің негізгі орнын;</w:t>
      </w:r>
    </w:p>
    <w:p>
      <w:pPr>
        <w:spacing w:after="0"/>
        <w:ind w:left="0"/>
        <w:jc w:val="both"/>
      </w:pPr>
      <w:r>
        <w:rPr>
          <w:rFonts w:ascii="Times New Roman"/>
          <w:b w:val="false"/>
          <w:i w:val="false"/>
          <w:color w:val="000000"/>
          <w:sz w:val="28"/>
        </w:rPr>
        <w:t>
      болжамды ұшу түрлерін;</w:t>
      </w:r>
    </w:p>
    <w:p>
      <w:pPr>
        <w:spacing w:after="0"/>
        <w:ind w:left="0"/>
        <w:jc w:val="both"/>
      </w:pPr>
      <w:r>
        <w:rPr>
          <w:rFonts w:ascii="Times New Roman"/>
          <w:b w:val="false"/>
          <w:i w:val="false"/>
          <w:color w:val="000000"/>
          <w:sz w:val="28"/>
        </w:rPr>
        <w:t>
      ұшу жұмысын ұйымдастыруды;</w:t>
      </w:r>
    </w:p>
    <w:p>
      <w:pPr>
        <w:spacing w:after="0"/>
        <w:ind w:left="0"/>
        <w:jc w:val="both"/>
      </w:pPr>
      <w:r>
        <w:rPr>
          <w:rFonts w:ascii="Times New Roman"/>
          <w:b w:val="false"/>
          <w:i w:val="false"/>
          <w:color w:val="000000"/>
          <w:sz w:val="28"/>
        </w:rPr>
        <w:t>
      ұшуға жарамдылықты қолдау жүйесін;</w:t>
      </w:r>
    </w:p>
    <w:p>
      <w:pPr>
        <w:spacing w:after="0"/>
        <w:ind w:left="0"/>
        <w:jc w:val="both"/>
      </w:pPr>
      <w:r>
        <w:rPr>
          <w:rFonts w:ascii="Times New Roman"/>
          <w:b w:val="false"/>
          <w:i w:val="false"/>
          <w:color w:val="000000"/>
          <w:sz w:val="28"/>
        </w:rPr>
        <w:t>
      ұшуды қамтамасыз етуді;</w:t>
      </w:r>
    </w:p>
    <w:p>
      <w:pPr>
        <w:spacing w:after="0"/>
        <w:ind w:left="0"/>
        <w:jc w:val="both"/>
      </w:pPr>
      <w:r>
        <w:rPr>
          <w:rFonts w:ascii="Times New Roman"/>
          <w:b w:val="false"/>
          <w:i w:val="false"/>
          <w:color w:val="000000"/>
          <w:sz w:val="28"/>
        </w:rPr>
        <w:t>
      ұшу персоналы мен техникалық персоналдың әзірлігін;</w:t>
      </w:r>
    </w:p>
    <w:p>
      <w:pPr>
        <w:spacing w:after="0"/>
        <w:ind w:left="0"/>
        <w:jc w:val="both"/>
      </w:pPr>
      <w:r>
        <w:rPr>
          <w:rFonts w:ascii="Times New Roman"/>
          <w:b w:val="false"/>
          <w:i w:val="false"/>
          <w:color w:val="000000"/>
          <w:sz w:val="28"/>
        </w:rPr>
        <w:t>
      техникалық қызмет көрсету объектілерінің әзірлігін;</w:t>
      </w:r>
    </w:p>
    <w:p>
      <w:pPr>
        <w:spacing w:after="0"/>
        <w:ind w:left="0"/>
        <w:jc w:val="both"/>
      </w:pPr>
      <w:r>
        <w:rPr>
          <w:rFonts w:ascii="Times New Roman"/>
          <w:b w:val="false"/>
          <w:i w:val="false"/>
          <w:color w:val="000000"/>
          <w:sz w:val="28"/>
        </w:rPr>
        <w:t>
      әуе кемелерінің әзірлігі қамититын ақпараты.</w:t>
      </w:r>
    </w:p>
    <w:bookmarkStart w:name="z68" w:id="53"/>
    <w:p>
      <w:pPr>
        <w:spacing w:after="0"/>
        <w:ind w:left="0"/>
        <w:jc w:val="both"/>
      </w:pPr>
      <w:r>
        <w:rPr>
          <w:rFonts w:ascii="Times New Roman"/>
          <w:b w:val="false"/>
          <w:i w:val="false"/>
          <w:color w:val="000000"/>
          <w:sz w:val="28"/>
        </w:rPr>
        <w:t>
      5. Ұйымдастырушылық</w:t>
      </w:r>
    </w:p>
    <w:bookmarkEnd w:id="53"/>
    <w:p>
      <w:pPr>
        <w:spacing w:after="0"/>
        <w:ind w:left="0"/>
        <w:jc w:val="both"/>
      </w:pPr>
      <w:r>
        <w:rPr>
          <w:rFonts w:ascii="Times New Roman"/>
          <w:b w:val="false"/>
          <w:i w:val="false"/>
          <w:color w:val="000000"/>
          <w:sz w:val="28"/>
        </w:rPr>
        <w:t>
      басқару құрылымы және лауазымын, Т.А.Ә., білімін, біліктілігін және жұмыс тәжірибесін көрсете отырып, жауапты тұлғалар.</w:t>
      </w:r>
    </w:p>
    <w:bookmarkStart w:name="z69" w:id="54"/>
    <w:p>
      <w:pPr>
        <w:spacing w:after="0"/>
        <w:ind w:left="0"/>
        <w:jc w:val="both"/>
      </w:pPr>
      <w:r>
        <w:rPr>
          <w:rFonts w:ascii="Times New Roman"/>
          <w:b w:val="false"/>
          <w:i w:val="false"/>
          <w:color w:val="000000"/>
          <w:sz w:val="28"/>
        </w:rPr>
        <w:t>
      6. Мынадай қызметтер басшыларының немесе жауапты тұлғалардың тағайындалғанын растайтын құжаттар:</w:t>
      </w:r>
    </w:p>
    <w:bookmarkEnd w:id="54"/>
    <w:p>
      <w:pPr>
        <w:spacing w:after="0"/>
        <w:ind w:left="0"/>
        <w:jc w:val="both"/>
      </w:pPr>
      <w:r>
        <w:rPr>
          <w:rFonts w:ascii="Times New Roman"/>
          <w:b w:val="false"/>
          <w:i w:val="false"/>
          <w:color w:val="000000"/>
          <w:sz w:val="28"/>
        </w:rPr>
        <w:t>
      ұшу пайдалану;</w:t>
      </w:r>
    </w:p>
    <w:p>
      <w:pPr>
        <w:spacing w:after="0"/>
        <w:ind w:left="0"/>
        <w:jc w:val="both"/>
      </w:pPr>
      <w:r>
        <w:rPr>
          <w:rFonts w:ascii="Times New Roman"/>
          <w:b w:val="false"/>
          <w:i w:val="false"/>
          <w:color w:val="000000"/>
          <w:sz w:val="28"/>
        </w:rPr>
        <w:t xml:space="preserve">
      ұшу қауіпсіздігі; </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авиациялық қауіпсіздік;</w:t>
      </w:r>
    </w:p>
    <w:p>
      <w:pPr>
        <w:spacing w:after="0"/>
        <w:ind w:left="0"/>
        <w:jc w:val="both"/>
      </w:pPr>
      <w:r>
        <w:rPr>
          <w:rFonts w:ascii="Times New Roman"/>
          <w:b w:val="false"/>
          <w:i w:val="false"/>
          <w:color w:val="000000"/>
          <w:sz w:val="28"/>
        </w:rPr>
        <w:t>
      персоналды даярлау;</w:t>
      </w:r>
    </w:p>
    <w:p>
      <w:pPr>
        <w:spacing w:after="0"/>
        <w:ind w:left="0"/>
        <w:jc w:val="both"/>
      </w:pPr>
      <w:r>
        <w:rPr>
          <w:rFonts w:ascii="Times New Roman"/>
          <w:b w:val="false"/>
          <w:i w:val="false"/>
          <w:color w:val="000000"/>
          <w:sz w:val="28"/>
        </w:rPr>
        <w:t xml:space="preserve">
      ең жоғары сертификатталған ұшу массасы 5700 килограмм және одан кем болатын әуе кемелерінің пайдаланушысы үшін: </w:t>
      </w:r>
    </w:p>
    <w:p>
      <w:pPr>
        <w:spacing w:after="0"/>
        <w:ind w:left="0"/>
        <w:jc w:val="both"/>
      </w:pPr>
      <w:r>
        <w:rPr>
          <w:rFonts w:ascii="Times New Roman"/>
          <w:b w:val="false"/>
          <w:i w:val="false"/>
          <w:color w:val="000000"/>
          <w:sz w:val="28"/>
        </w:rPr>
        <w:t>
      ұшу пайдалану;</w:t>
      </w:r>
    </w:p>
    <w:p>
      <w:pPr>
        <w:spacing w:after="0"/>
        <w:ind w:left="0"/>
        <w:jc w:val="both"/>
      </w:pPr>
      <w:r>
        <w:rPr>
          <w:rFonts w:ascii="Times New Roman"/>
          <w:b w:val="false"/>
          <w:i w:val="false"/>
          <w:color w:val="000000"/>
          <w:sz w:val="28"/>
        </w:rPr>
        <w:t xml:space="preserve">
      ұшу қауіпсіздігі; </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авиациялық қауіпсіздік.</w:t>
      </w:r>
    </w:p>
    <w:bookmarkStart w:name="z70" w:id="55"/>
    <w:p>
      <w:pPr>
        <w:spacing w:after="0"/>
        <w:ind w:left="0"/>
        <w:jc w:val="both"/>
      </w:pPr>
      <w:r>
        <w:rPr>
          <w:rFonts w:ascii="Times New Roman"/>
          <w:b w:val="false"/>
          <w:i w:val="false"/>
          <w:color w:val="000000"/>
          <w:sz w:val="28"/>
        </w:rPr>
        <w:t>
      7. Авиациялық персонал жөніндегі ақпарат.</w:t>
      </w:r>
    </w:p>
    <w:bookmarkEnd w:id="55"/>
    <w:bookmarkStart w:name="z71" w:id="56"/>
    <w:p>
      <w:pPr>
        <w:spacing w:after="0"/>
        <w:ind w:left="0"/>
        <w:jc w:val="both"/>
      </w:pPr>
      <w:r>
        <w:rPr>
          <w:rFonts w:ascii="Times New Roman"/>
          <w:b w:val="false"/>
          <w:i w:val="false"/>
          <w:color w:val="000000"/>
          <w:sz w:val="28"/>
        </w:rPr>
        <w:t>
      8. Ұшуды жүргізу жөніндегі нұсқау.</w:t>
      </w:r>
    </w:p>
    <w:bookmarkEnd w:id="56"/>
    <w:bookmarkStart w:name="z72" w:id="57"/>
    <w:p>
      <w:pPr>
        <w:spacing w:after="0"/>
        <w:ind w:left="0"/>
        <w:jc w:val="both"/>
      </w:pPr>
      <w:r>
        <w:rPr>
          <w:rFonts w:ascii="Times New Roman"/>
          <w:b w:val="false"/>
          <w:i w:val="false"/>
          <w:color w:val="000000"/>
          <w:sz w:val="28"/>
        </w:rPr>
        <w:t>
      9. Техникалық қызмет көрсетуді реттеу жөніндегі пайдаланушының нұсқауы.</w:t>
      </w:r>
    </w:p>
    <w:bookmarkEnd w:id="57"/>
    <w:bookmarkStart w:name="z73" w:id="58"/>
    <w:p>
      <w:pPr>
        <w:spacing w:after="0"/>
        <w:ind w:left="0"/>
        <w:jc w:val="both"/>
      </w:pPr>
      <w:r>
        <w:rPr>
          <w:rFonts w:ascii="Times New Roman"/>
          <w:b w:val="false"/>
          <w:i w:val="false"/>
          <w:color w:val="000000"/>
          <w:sz w:val="28"/>
        </w:rPr>
        <w:t>
      10. Әуе кемелеріне техникалық қызмет көрсету бағдарламасы (регламент).</w:t>
      </w:r>
    </w:p>
    <w:bookmarkEnd w:id="58"/>
    <w:bookmarkStart w:name="z74" w:id="59"/>
    <w:p>
      <w:pPr>
        <w:spacing w:after="0"/>
        <w:ind w:left="0"/>
        <w:jc w:val="both"/>
      </w:pPr>
      <w:r>
        <w:rPr>
          <w:rFonts w:ascii="Times New Roman"/>
          <w:b w:val="false"/>
          <w:i w:val="false"/>
          <w:color w:val="000000"/>
          <w:sz w:val="28"/>
        </w:rPr>
        <w:t>
      11.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59"/>
    <w:bookmarkStart w:name="z75" w:id="60"/>
    <w:p>
      <w:pPr>
        <w:spacing w:after="0"/>
        <w:ind w:left="0"/>
        <w:jc w:val="both"/>
      </w:pPr>
      <w:r>
        <w:rPr>
          <w:rFonts w:ascii="Times New Roman"/>
          <w:b w:val="false"/>
          <w:i w:val="false"/>
          <w:color w:val="000000"/>
          <w:sz w:val="28"/>
        </w:rPr>
        <w:t>
      12. Пайдаланушының басшысы бекітетін әуе кемелерін бояу үлгілері мен мәтіндік сипаттамасы.</w:t>
      </w:r>
    </w:p>
    <w:bookmarkEnd w:id="60"/>
    <w:bookmarkStart w:name="z76" w:id="61"/>
    <w:p>
      <w:pPr>
        <w:spacing w:after="0"/>
        <w:ind w:left="0"/>
        <w:jc w:val="both"/>
      </w:pPr>
      <w:r>
        <w:rPr>
          <w:rFonts w:ascii="Times New Roman"/>
          <w:b w:val="false"/>
          <w:i w:val="false"/>
          <w:color w:val="000000"/>
          <w:sz w:val="28"/>
        </w:rPr>
        <w:t>
      13. Пайдаланушының авиациялық қауіпсіздік бағдарламасы;</w:t>
      </w:r>
    </w:p>
    <w:bookmarkEnd w:id="61"/>
    <w:bookmarkStart w:name="z77" w:id="62"/>
    <w:p>
      <w:pPr>
        <w:spacing w:after="0"/>
        <w:ind w:left="0"/>
        <w:jc w:val="both"/>
      </w:pPr>
      <w:r>
        <w:rPr>
          <w:rFonts w:ascii="Times New Roman"/>
          <w:b w:val="false"/>
          <w:i w:val="false"/>
          <w:color w:val="000000"/>
          <w:sz w:val="28"/>
        </w:rPr>
        <w:t>
      14. Жұмыс түрлері көрсетілген сыртқы ұйымдармен техникалық қызмет көрсетуге жасалған шарттардың тізбесі.</w:t>
      </w:r>
    </w:p>
    <w:bookmarkEnd w:id="62"/>
    <w:bookmarkStart w:name="z78" w:id="63"/>
    <w:p>
      <w:pPr>
        <w:spacing w:after="0"/>
        <w:ind w:left="0"/>
        <w:jc w:val="both"/>
      </w:pPr>
      <w:r>
        <w:rPr>
          <w:rFonts w:ascii="Times New Roman"/>
          <w:b w:val="false"/>
          <w:i w:val="false"/>
          <w:color w:val="000000"/>
          <w:sz w:val="28"/>
        </w:rPr>
        <w:t>
      15. Сыртқы ұйымдармен ұшуға жарамдылықты қолдауға жасалған шарттардың тізбесі.</w:t>
      </w:r>
    </w:p>
    <w:bookmarkEnd w:id="63"/>
    <w:p>
      <w:pPr>
        <w:spacing w:after="0"/>
        <w:ind w:left="0"/>
        <w:jc w:val="both"/>
      </w:pPr>
      <w:r>
        <w:rPr>
          <w:rFonts w:ascii="Times New Roman"/>
          <w:b w:val="false"/>
          <w:i w:val="false"/>
          <w:color w:val="000000"/>
          <w:sz w:val="28"/>
        </w:rPr>
        <w:t>
      Жоғарыда көрсетілген құжаттардың көшірмелері өтініш берушінің қолымен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лауазымды адамына</w:t>
            </w:r>
          </w:p>
        </w:tc>
      </w:tr>
    </w:tbl>
    <w:bookmarkStart w:name="z80" w:id="64"/>
    <w:p>
      <w:pPr>
        <w:spacing w:after="0"/>
        <w:ind w:left="0"/>
        <w:jc w:val="left"/>
      </w:pPr>
      <w:r>
        <w:rPr>
          <w:rFonts w:ascii="Times New Roman"/>
          <w:b/>
          <w:i w:val="false"/>
          <w:color w:val="000000"/>
        </w:rPr>
        <w:t xml:space="preserve"> Авиациялық жұмыстарды орындау құқығына арналған куәліктің пайдалану ерекшеліктеріне өзгерістер мен (немесе) толықтырулар енгізуге арналған өтінім</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____________________________________________________________________</w:t>
      </w:r>
    </w:p>
    <w:p>
      <w:pPr>
        <w:spacing w:after="0"/>
        <w:ind w:left="0"/>
        <w:jc w:val="both"/>
      </w:pPr>
      <w:r>
        <w:rPr>
          <w:rFonts w:ascii="Times New Roman"/>
          <w:b w:val="false"/>
          <w:i w:val="false"/>
          <w:color w:val="000000"/>
          <w:sz w:val="28"/>
        </w:rPr>
        <w:t>
      (куәліктің пайдалану ерекшеліктері, дәлелді құжаттамаға (өзгерістер мен (немесе) толықтырулар)</w:t>
      </w:r>
    </w:p>
    <w:p>
      <w:pPr>
        <w:spacing w:after="0"/>
        <w:ind w:left="0"/>
        <w:jc w:val="both"/>
      </w:pPr>
      <w:r>
        <w:rPr>
          <w:rFonts w:ascii="Times New Roman"/>
          <w:b w:val="false"/>
          <w:i w:val="false"/>
          <w:color w:val="000000"/>
          <w:sz w:val="28"/>
        </w:rPr>
        <w:t>
      өзгерістер мен (немесе) толықтырулар енгізуді сұраймын, ұшуды бастаудың жоспарланған күні: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(өзгерістер мен толықтырулар енгізілген кезде қолданыстағы куәліктің аяқталу мерзімі, сондай-ақ жаңа пайдалану жағдайларында ұшуды бастаудың жоспарланған күні көрсетіледі).</w:t>
      </w:r>
    </w:p>
    <w:p>
      <w:pPr>
        <w:spacing w:after="0"/>
        <w:ind w:left="0"/>
        <w:jc w:val="both"/>
      </w:pPr>
      <w:r>
        <w:rPr>
          <w:rFonts w:ascii="Times New Roman"/>
          <w:b w:val="false"/>
          <w:i w:val="false"/>
          <w:color w:val="000000"/>
          <w:sz w:val="28"/>
        </w:rPr>
        <w:t>
      Басшы ___________________________</w:t>
      </w:r>
    </w:p>
    <w:p>
      <w:pPr>
        <w:spacing w:after="0"/>
        <w:ind w:left="0"/>
        <w:jc w:val="both"/>
      </w:pPr>
      <w:r>
        <w:rPr>
          <w:rFonts w:ascii="Times New Roman"/>
          <w:b w:val="false"/>
          <w:i w:val="false"/>
          <w:color w:val="000000"/>
          <w:sz w:val="28"/>
        </w:rPr>
        <w:t>
      (лауазымы/қолы/күні)</w:t>
      </w:r>
    </w:p>
    <w:bookmarkStart w:name="z81" w:id="65"/>
    <w:p>
      <w:pPr>
        <w:spacing w:after="0"/>
        <w:ind w:left="0"/>
        <w:jc w:val="left"/>
      </w:pPr>
      <w:r>
        <w:rPr>
          <w:rFonts w:ascii="Times New Roman"/>
          <w:b/>
          <w:i w:val="false"/>
          <w:color w:val="000000"/>
        </w:rPr>
        <w:t xml:space="preserve"> Авиациялық жұмыстарды орындау құқығындаіы куәлікке өзгерістер енгізуге арналған құжаттар тізбесі</w:t>
      </w:r>
    </w:p>
    <w:bookmarkEnd w:id="65"/>
    <w:bookmarkStart w:name="z82" w:id="66"/>
    <w:p>
      <w:pPr>
        <w:spacing w:after="0"/>
        <w:ind w:left="0"/>
        <w:jc w:val="both"/>
      </w:pPr>
      <w:r>
        <w:rPr>
          <w:rFonts w:ascii="Times New Roman"/>
          <w:b w:val="false"/>
          <w:i w:val="false"/>
          <w:color w:val="000000"/>
          <w:sz w:val="28"/>
        </w:rPr>
        <w:t>
      1. Әуе кемесін куәлікке енгізу кезінде өтініш беруші мынадай құжаттарды ұсынады:</w:t>
      </w:r>
    </w:p>
    <w:bookmarkEnd w:id="66"/>
    <w:p>
      <w:pPr>
        <w:spacing w:after="0"/>
        <w:ind w:left="0"/>
        <w:jc w:val="both"/>
      </w:pPr>
      <w:r>
        <w:rPr>
          <w:rFonts w:ascii="Times New Roman"/>
          <w:b w:val="false"/>
          <w:i w:val="false"/>
          <w:color w:val="000000"/>
          <w:sz w:val="28"/>
        </w:rPr>
        <w:t>
      1) өтінім;</w:t>
      </w:r>
    </w:p>
    <w:p>
      <w:pPr>
        <w:spacing w:after="0"/>
        <w:ind w:left="0"/>
        <w:jc w:val="both"/>
      </w:pPr>
      <w:r>
        <w:rPr>
          <w:rFonts w:ascii="Times New Roman"/>
          <w:b w:val="false"/>
          <w:i w:val="false"/>
          <w:color w:val="000000"/>
          <w:sz w:val="28"/>
        </w:rPr>
        <w:t>
      2) әуе кемесін мемлекеттік тіркеу туралы куәліктің көшірмесі;</w:t>
      </w:r>
    </w:p>
    <w:p>
      <w:pPr>
        <w:spacing w:after="0"/>
        <w:ind w:left="0"/>
        <w:jc w:val="both"/>
      </w:pPr>
      <w:r>
        <w:rPr>
          <w:rFonts w:ascii="Times New Roman"/>
          <w:b w:val="false"/>
          <w:i w:val="false"/>
          <w:color w:val="000000"/>
          <w:sz w:val="28"/>
        </w:rPr>
        <w:t>
      3) ұшуға жарамдылық сертификатының көшірмесі, радиостанцияға арналған рұқсат (лицензия), әуе кемесі тұрған жердегі шу бойынша сертификат;</w:t>
      </w:r>
    </w:p>
    <w:p>
      <w:pPr>
        <w:spacing w:after="0"/>
        <w:ind w:left="0"/>
        <w:jc w:val="both"/>
      </w:pPr>
      <w:r>
        <w:rPr>
          <w:rFonts w:ascii="Times New Roman"/>
          <w:b w:val="false"/>
          <w:i w:val="false"/>
          <w:color w:val="000000"/>
          <w:sz w:val="28"/>
        </w:rPr>
        <w:t>
      4) ұшуға жарамдылықты ұстау туралы мәліметтер;</w:t>
      </w:r>
    </w:p>
    <w:p>
      <w:pPr>
        <w:spacing w:after="0"/>
        <w:ind w:left="0"/>
        <w:jc w:val="both"/>
      </w:pPr>
      <w:r>
        <w:rPr>
          <w:rFonts w:ascii="Times New Roman"/>
          <w:b w:val="false"/>
          <w:i w:val="false"/>
          <w:color w:val="000000"/>
          <w:sz w:val="28"/>
        </w:rPr>
        <w:t>
      5) әуе кемесіне техникалық қызмет көрсету туралы мәліметтер;</w:t>
      </w:r>
    </w:p>
    <w:p>
      <w:pPr>
        <w:spacing w:after="0"/>
        <w:ind w:left="0"/>
        <w:jc w:val="both"/>
      </w:pPr>
      <w:r>
        <w:rPr>
          <w:rFonts w:ascii="Times New Roman"/>
          <w:b w:val="false"/>
          <w:i w:val="false"/>
          <w:color w:val="000000"/>
          <w:sz w:val="28"/>
        </w:rPr>
        <w:t>
      6) ұшу және техникалық құрам туралы мәліметтер;</w:t>
      </w:r>
    </w:p>
    <w:p>
      <w:pPr>
        <w:spacing w:after="0"/>
        <w:ind w:left="0"/>
        <w:jc w:val="both"/>
      </w:pPr>
      <w:r>
        <w:rPr>
          <w:rFonts w:ascii="Times New Roman"/>
          <w:b w:val="false"/>
          <w:i w:val="false"/>
          <w:color w:val="000000"/>
          <w:sz w:val="28"/>
        </w:rPr>
        <w:t>
      7) Қазақстан Республикасының сақтандырудың міндетті түрлері туралы заңдарына сәйкес пайдаланушының қызметкерлерінің алдында азаматтық-құқықтық жауапкершілігін міндетті сақтандыру полистерінің көшірмелері;</w:t>
      </w:r>
    </w:p>
    <w:p>
      <w:pPr>
        <w:spacing w:after="0"/>
        <w:ind w:left="0"/>
        <w:jc w:val="both"/>
      </w:pPr>
      <w:r>
        <w:rPr>
          <w:rFonts w:ascii="Times New Roman"/>
          <w:b w:val="false"/>
          <w:i w:val="false"/>
          <w:color w:val="000000"/>
          <w:sz w:val="28"/>
        </w:rPr>
        <w:t>
      8) ұшуды жургізу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83" w:id="67"/>
    <w:p>
      <w:pPr>
        <w:spacing w:after="0"/>
        <w:ind w:left="0"/>
        <w:jc w:val="both"/>
      </w:pPr>
      <w:r>
        <w:rPr>
          <w:rFonts w:ascii="Times New Roman"/>
          <w:b w:val="false"/>
          <w:i w:val="false"/>
          <w:color w:val="000000"/>
          <w:sz w:val="28"/>
        </w:rPr>
        <w:t>
      2. Экипажсыз жалға алынған әуе кемесінің авиациялық жұмыстарды орындауға арналған куәлігіне енгізу үшін құжаттар тізбесі.</w:t>
      </w:r>
    </w:p>
    <w:bookmarkEnd w:id="67"/>
    <w:p>
      <w:pPr>
        <w:spacing w:after="0"/>
        <w:ind w:left="0"/>
        <w:jc w:val="both"/>
      </w:pPr>
      <w:r>
        <w:rPr>
          <w:rFonts w:ascii="Times New Roman"/>
          <w:b w:val="false"/>
          <w:i w:val="false"/>
          <w:color w:val="000000"/>
          <w:sz w:val="28"/>
        </w:rPr>
        <w:t>
      Өтініш беруші экипажсыз әуе кемесін жалға алған кезде, осы тізбенің 1-тармағында көрсетілген құжаттарға қосымша мыналарды ұсынады:</w:t>
      </w:r>
    </w:p>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азаматтық авиация саласындағы уәкілетті орган берген әуе кемесінің ұшуға жарамдылығы сертификатын жарамды деп тану туралы шешімнің көшірмесі (басқа мемлекетте тіркелген әуе кемесін жалға алған жағдайда);</w:t>
      </w:r>
    </w:p>
    <w:p>
      <w:pPr>
        <w:spacing w:after="0"/>
        <w:ind w:left="0"/>
        <w:jc w:val="both"/>
      </w:pPr>
      <w:r>
        <w:rPr>
          <w:rFonts w:ascii="Times New Roman"/>
          <w:b w:val="false"/>
          <w:i w:val="false"/>
          <w:color w:val="000000"/>
          <w:sz w:val="28"/>
        </w:rPr>
        <w:t>
      5) әуе кемесінің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p>
      <w:pPr>
        <w:spacing w:after="0"/>
        <w:ind w:left="0"/>
        <w:jc w:val="both"/>
      </w:pPr>
      <w:r>
        <w:rPr>
          <w:rFonts w:ascii="Times New Roman"/>
          <w:b w:val="false"/>
          <w:i w:val="false"/>
          <w:color w:val="000000"/>
          <w:sz w:val="28"/>
        </w:rPr>
        <w:t>
      6) ұшу орындалатын аудандар.</w:t>
      </w:r>
    </w:p>
    <w:bookmarkStart w:name="z84" w:id="68"/>
    <w:p>
      <w:pPr>
        <w:spacing w:after="0"/>
        <w:ind w:left="0"/>
        <w:jc w:val="both"/>
      </w:pPr>
      <w:r>
        <w:rPr>
          <w:rFonts w:ascii="Times New Roman"/>
          <w:b w:val="false"/>
          <w:i w:val="false"/>
          <w:color w:val="000000"/>
          <w:sz w:val="28"/>
        </w:rPr>
        <w:t>
      3. Жоғарыда көрсетілген барлық құжаттардың көшірмелері өтініш берушінің қолымен куәландырылады.</w:t>
      </w:r>
    </w:p>
    <w:bookmarkEnd w:id="68"/>
    <w:bookmarkStart w:name="z85" w:id="69"/>
    <w:p>
      <w:pPr>
        <w:spacing w:after="0"/>
        <w:ind w:left="0"/>
        <w:jc w:val="both"/>
      </w:pPr>
      <w:r>
        <w:rPr>
          <w:rFonts w:ascii="Times New Roman"/>
          <w:b w:val="false"/>
          <w:i w:val="false"/>
          <w:color w:val="000000"/>
          <w:sz w:val="28"/>
        </w:rPr>
        <w:t>
      4. Әуе кемелерін пайдалану тоқтатылған жағдайда, пайдаланушы бұл туралы уәкілетті органды дереу хабардар етеді, бұл аталған әуе кемелерін куәліктен алып тастауға негіз болып табылады.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