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39bd" w14:textId="c0b3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25 желтоқсандағы № 706 бұйрығы. Қазақстан Республикасының Әділет министрлігінде 2018 жылғы 27 желтоқсанда № 18069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11195 болып тіркелген, "Әділет" ақпараттық-құқықтық жүйесінде 2015 жылғы 29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стипендиаттарына шығыстарды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өтінішті тіркеген күннен бастап 7 (жеті) жұмыс күні ішінде;".</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Р.А. Биғариға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2018 жылғы "_____"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