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e875" w14:textId="21fe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орындарының ақылы негізде берілетін тауарларына (жұмыстарына, көрсетілетін қызметтеріне) бағаларды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24 желтоқсандағы № 763 бұйрығы. Қазақстан Республикасының Әділет министрлігінде 2018 жылғы 26 желтоқсанда № 18024 болып тіркелді.</w:t>
      </w:r>
    </w:p>
    <w:p>
      <w:pPr>
        <w:spacing w:after="0"/>
        <w:ind w:left="0"/>
        <w:jc w:val="both"/>
      </w:pPr>
      <w:bookmarkStart w:name="z1" w:id="0"/>
      <w:r>
        <w:rPr>
          <w:rFonts w:ascii="Times New Roman"/>
          <w:b w:val="false"/>
          <w:i w:val="false"/>
          <w:color w:val="000000"/>
          <w:sz w:val="28"/>
        </w:rPr>
        <w:t xml:space="preserve">
      "Білім туралы" 2007 жылы 27 шілдедегі Қазақстан Республикасы Заңының 63-бабы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p>
      <w:pPr>
        <w:spacing w:after="0"/>
        <w:ind w:left="0"/>
        <w:jc w:val="both"/>
      </w:pPr>
      <w:r>
        <w:rPr>
          <w:rFonts w:ascii="Times New Roman"/>
          <w:b w:val="false"/>
          <w:i w:val="false"/>
          <w:color w:val="000000"/>
          <w:sz w:val="28"/>
        </w:rPr>
        <w:t xml:space="preserve">
      1) Қазақстан Республикасы Ішкі істер министрлігінің Мақан Есболатов атындағы Алматы академиясының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 Ішкі істер министрлігінің Бәрімбек Бейсенов атындағы Қарағанды академиясының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Қазақстан Республикасы Ішкі істер министрлігінің Шырақбек Қабылбаев атындағы Қостанай академиясы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Қазақстан Республикасы Ішкі істер министрлігінің Малкеджар Бөкенбаев атындағы Ақтөбе заң институтының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Ішкі істер министрінің 01.10.2021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Ұлттық ұланының Әскери институты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01.10.2021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Ішкі істер министрлігінің Кадр саясаты департаментіне (А.Д. Дәрменов)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 Ішкі істер министрлігінің Мақан Есболатов атындағы Алматы академиясының ақылы негізде берілетін тауарларына (жұмыстарына, көрсетілетін қызметтеріне ) бағалары</w:t>
      </w:r>
    </w:p>
    <w:bookmarkEnd w:id="5"/>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01.10.2021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берілетін тауарлардың (жұмыстардың, көрсетілетін қызметтердің)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бiлiм беру бағдарламаларын iске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Самбо спорттық секциясында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Қоян-қолтық ұрыстспорттық секцияларында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күресі спорттық секциясында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Қоян-қолтық ұрыс спорттық секциясында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полицей" үйірмесінде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тергеуші" үйірмесінде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криминалист" үйірмесінде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Кәсіптік оқытуды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 пәндерінің проблематикасын терең зерделеумен кеңейтілген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саласының жекелеген мәселелерін қараумен және практикалық дағдыларды пысықтаумен пәндер бойынша арнайы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(В санаты)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жүргізуші курстарында (В санаты)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субъектілерін даярлау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субъектілерін қайта даярлау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оқытушы"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сауаттылығы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және құқық саласындағы мамандарды даярлау бойынша біліктілікті арттыру курстарын ұйымдастыру және өткізу,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Қазақстан Республикасы Ішкі істер министрлігінің Бәрімбек Бейсенов атындағы атындағы Қарағанды академиясының ақылы негізде берілетін тауарларына (жұмыстарына, көрсетілетін қызметтеріне) бағалары</w:t>
      </w:r>
    </w:p>
    <w:bookmarkEnd w:id="6"/>
    <w:p>
      <w:pPr>
        <w:spacing w:after="0"/>
        <w:ind w:left="0"/>
        <w:jc w:val="both"/>
      </w:pPr>
      <w:r>
        <w:rPr>
          <w:rFonts w:ascii="Times New Roman"/>
          <w:b w:val="false"/>
          <w:i w:val="false"/>
          <w:color w:val="ff0000"/>
          <w:sz w:val="28"/>
        </w:rPr>
        <w:t xml:space="preserve">
      Ескерту. 2-қосымшаға өзгеріс енгізілді - ҚР Ішкі істер министрінің 01.10.2021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берілетін тауарлардың (жұмыстардың, көрсетілетін қызметтердің)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бiлiм беру бағдарламаларын iске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 спорттық секцияларында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Самбо спорттық секциясында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Қоян-қолтық ұрыс спорттық секцияларында оқыту ,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 пәндерінің проблематикасын терең зерделеумен кеңейтілген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салаларының жекелеген мәселелерін қараумен және практикалық дағдыларды пысықтаумен пәндер бойынша арнайы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Кәсіптік оқытуды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(В санаты)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(С санаты)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 жөніндегі қызметтер көрсететін күзетшілердің біліктілігін арттыру бойынша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күзетшілердің біліктілігін арттыру бойынша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 жөніндегі қызметтер көрсететін күзетшілерді даярлау бойынша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өмірі мен денсаулығын қорғауды жүзеге асыратын күзетшілерді даярлау бойынша курстарда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 басшыларының біліктілігін арттыру бойынша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басшыларын даярлау бойынша курстарда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және құқық саласындағы мамандарды даярлау бойынша біліктілікті арттыру курстарын ұйымдастыру және өткізу,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Қазақстан Республикасы Ішкі істер министрлігінің Шырақбек Қабылбаев атындағы Қостанай академиясының ақылы негізде берілетін тауарларына (жұмыстарына, көрсетілетін қызметтеріне) бағалары</w:t>
      </w:r>
    </w:p>
    <w:bookmarkEnd w:id="7"/>
    <w:p>
      <w:pPr>
        <w:spacing w:after="0"/>
        <w:ind w:left="0"/>
        <w:jc w:val="both"/>
      </w:pPr>
      <w:r>
        <w:rPr>
          <w:rFonts w:ascii="Times New Roman"/>
          <w:b w:val="false"/>
          <w:i w:val="false"/>
          <w:color w:val="ff0000"/>
          <w:sz w:val="28"/>
        </w:rPr>
        <w:t xml:space="preserve">
      Ескерту. 3-қосымшаға өзгеріс енгізілді - ҚР Ішкі істер министрінің 01.10.2021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берілетін тауарлардың (жұмыстардың, көрсетілетін қызметтердің)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Қосымша бiлiм беру бағдарламаларын iске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 спорттық секцияларында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Самбо спорттық секциясында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Қоян-қолтық ұрыс спорттық секцияларында оқыту ,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 пәндерінің проблематикасын терең зерделеумен кеңейтілген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салаларының жекелеген мәселелерін қараумен және практикалық дағдыларды пысықтаумен пәндер бойынша арнайы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Кәсіптік оқытуды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(В санаты)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(С санаты)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 жөніндегі қызметтер көрсететін күзетшілердің біліктілігін арттыру бойынша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күзетшілердің біліктілігін арттыру бойынша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 жөніндегі қызметтер көрсететін күзетшілерді даярлау бойынша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өмірі мен денсаулығын қорғауды жүзеге асыратын күзетшілерді даярлау бойынша курстарда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 басшыларының біліктілігін арттыру бойынша курстарда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басшыларын даярлау бойынша курстарда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және құқық саласындағы мамандарды даярлау бойынша біліктілікті арттыру курстарын ұйымдастыру және өткізу,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Қазақстан Республикасы Ішкі істер министрлігінің Малкеджар Бөкенбаев атындағы Ақтөбе заң институтының ақылы негізде берілетін тауарларына (жұмыстарына, көрсетілетін қызметтеріне) бағалары</w:t>
      </w:r>
    </w:p>
    <w:bookmarkEnd w:id="8"/>
    <w:p>
      <w:pPr>
        <w:spacing w:after="0"/>
        <w:ind w:left="0"/>
        <w:jc w:val="both"/>
      </w:pPr>
      <w:r>
        <w:rPr>
          <w:rFonts w:ascii="Times New Roman"/>
          <w:b w:val="false"/>
          <w:i w:val="false"/>
          <w:color w:val="ff0000"/>
          <w:sz w:val="28"/>
        </w:rPr>
        <w:t xml:space="preserve">
      Ескерту. 4-қосымшаға өзгеріс енгізілді - ҚР Ішкі істер министрінің 02.04.2026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берілетін тауарлардың (жұмыстардың, көрсетілетін қызметтердің)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Кәсіптік оқытуды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субъектілерін даярлау және қайта даярлау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Қылмыстық-құқықтық және әкімшілік бағыттар бойынша заң сауаттылығы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мен дағдарыс орталықтарының психологтарын, сондай-ақ білім беру ұйымдарының педагог-психологтарын біліктілігін арттыру курстарында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5-қосымша</w:t>
            </w:r>
          </w:p>
        </w:tc>
      </w:tr>
    </w:tbl>
    <w:bookmarkStart w:name="z15" w:id="9"/>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Көкшетау техникалық институтының ақылы негізде берілетін тауарларына (жұмыстарына, көрсетілетін қызметтеріне) бағалары</w:t>
      </w:r>
    </w:p>
    <w:bookmarkEnd w:id="9"/>
    <w:p>
      <w:pPr>
        <w:spacing w:after="0"/>
        <w:ind w:left="0"/>
        <w:jc w:val="both"/>
      </w:pPr>
      <w:r>
        <w:rPr>
          <w:rFonts w:ascii="Times New Roman"/>
          <w:b w:val="false"/>
          <w:i w:val="false"/>
          <w:color w:val="ff0000"/>
          <w:sz w:val="28"/>
        </w:rPr>
        <w:t xml:space="preserve">
      Ескерту. 5-қосымша алып тасталды - ҚР Ішкі істер министрінің 01.10.2021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6-қосымша</w:t>
            </w:r>
          </w:p>
        </w:tc>
      </w:tr>
    </w:tbl>
    <w:bookmarkStart w:name="z17" w:id="10"/>
    <w:p>
      <w:pPr>
        <w:spacing w:after="0"/>
        <w:ind w:left="0"/>
        <w:jc w:val="left"/>
      </w:pPr>
      <w:r>
        <w:rPr>
          <w:rFonts w:ascii="Times New Roman"/>
          <w:b/>
          <w:i w:val="false"/>
          <w:color w:val="000000"/>
        </w:rPr>
        <w:t xml:space="preserve"> Қазақстан Республикасы Ұлттық ұланы Әскери институтының ақылы негізде берілетін тауарларына (жұмыстарына, көрсетілетін қызметтеріне)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Кәсіптік оқытуды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оқыту,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 (В санаты)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 (С санаты)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