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1099" w14:textId="f2f1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 пен толықтыру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29 қарашадағы № 20-НҚ нормативтік қаулысы. Қазақстан Республикасының Әділет министрлігінде 2018 жылғы 7 желтоқсанда № 17892 болып тіркелді</w:t>
      </w:r>
    </w:p>
    <w:p>
      <w:pPr>
        <w:spacing w:after="0"/>
        <w:ind w:left="0"/>
        <w:jc w:val="both"/>
      </w:pPr>
      <w:bookmarkStart w:name="z1" w:id="0"/>
      <w:r>
        <w:rPr>
          <w:rFonts w:ascii="Times New Roman"/>
          <w:b w:val="false"/>
          <w:i w:val="false"/>
          <w:color w:val="000000"/>
          <w:sz w:val="28"/>
        </w:rPr>
        <w:t xml:space="preserve">
      Республикалық бюджеттің атқарылуын бақылау жөніндегі есеп комитеті (бұдан әрі - Есеп комитеті)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2016 жылғы 11 мамырда "Әділет" ақпараттық-құқықтық жүйесінде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100. Тиімділік аудитін жүргізу бойынша сыртқы мемлекеттік аудиттің және қаржылық бақылаудың рәсімдік стандарты;</w:t>
      </w:r>
    </w:p>
    <w:bookmarkEnd w:id="3"/>
    <w:bookmarkStart w:name="z6" w:id="4"/>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200. Сәйкестік аудитін жүргізу бойынша сыртқы мемлекеттік аудиттің және қаржылық бақылаудың рәсімдік стандарты;</w:t>
      </w:r>
    </w:p>
    <w:bookmarkEnd w:id="4"/>
    <w:bookmarkStart w:name="z7" w:id="5"/>
    <w:p>
      <w:pPr>
        <w:spacing w:after="0"/>
        <w:ind w:left="0"/>
        <w:jc w:val="both"/>
      </w:pPr>
      <w:r>
        <w:rPr>
          <w:rFonts w:ascii="Times New Roman"/>
          <w:b w:val="false"/>
          <w:i w:val="false"/>
          <w:color w:val="000000"/>
          <w:sz w:val="28"/>
        </w:rPr>
        <w:t xml:space="preserve">
      3)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600. Мемлекеттік аудитті жүргізуге аудиторлық ұйымдар мен сарапшыларды тарту бойынша сыртқы мемлекеттік аудиттің және қаржылық бақылаудың рәсімдік стандарты;</w:t>
      </w:r>
    </w:p>
    <w:bookmarkEnd w:id="5"/>
    <w:bookmarkStart w:name="z8" w:id="6"/>
    <w:p>
      <w:pPr>
        <w:spacing w:after="0"/>
        <w:ind w:left="0"/>
        <w:jc w:val="both"/>
      </w:pPr>
      <w:r>
        <w:rPr>
          <w:rFonts w:ascii="Times New Roman"/>
          <w:b w:val="false"/>
          <w:i w:val="false"/>
          <w:color w:val="000000"/>
          <w:sz w:val="28"/>
        </w:rPr>
        <w:t xml:space="preserve">
      4)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сәйкес 700. Мемлекеттік аудит нәтижелерін тану бойынша сыртқы мемлекеттік аудиттің және қаржылық бақылаудың рәсімдік стандарты;</w:t>
      </w:r>
    </w:p>
    <w:bookmarkEnd w:id="6"/>
    <w:bookmarkStart w:name="z9" w:id="7"/>
    <w:p>
      <w:pPr>
        <w:spacing w:after="0"/>
        <w:ind w:left="0"/>
        <w:jc w:val="both"/>
      </w:pPr>
      <w:r>
        <w:rPr>
          <w:rFonts w:ascii="Times New Roman"/>
          <w:b w:val="false"/>
          <w:i w:val="false"/>
          <w:color w:val="000000"/>
          <w:sz w:val="28"/>
        </w:rPr>
        <w:t xml:space="preserve">
      5) осы нормативтік қаулыға </w:t>
      </w:r>
      <w:r>
        <w:rPr>
          <w:rFonts w:ascii="Times New Roman"/>
          <w:b w:val="false"/>
          <w:i w:val="false"/>
          <w:color w:val="000000"/>
          <w:sz w:val="28"/>
        </w:rPr>
        <w:t>5-қосымшаға</w:t>
      </w:r>
      <w:r>
        <w:rPr>
          <w:rFonts w:ascii="Times New Roman"/>
          <w:b w:val="false"/>
          <w:i w:val="false"/>
          <w:color w:val="000000"/>
          <w:sz w:val="28"/>
        </w:rPr>
        <w:t xml:space="preserve"> сәйкес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bookmarkEnd w:id="7"/>
    <w:bookmarkStart w:name="z10" w:id="8"/>
    <w:p>
      <w:pPr>
        <w:spacing w:after="0"/>
        <w:ind w:left="0"/>
        <w:jc w:val="both"/>
      </w:pPr>
      <w:r>
        <w:rPr>
          <w:rFonts w:ascii="Times New Roman"/>
          <w:b w:val="false"/>
          <w:i w:val="false"/>
          <w:color w:val="000000"/>
          <w:sz w:val="28"/>
        </w:rPr>
        <w:t xml:space="preserve">
      6)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сәйкес 900.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w:t>
      </w:r>
    </w:p>
    <w:bookmarkEnd w:id="8"/>
    <w:bookmarkStart w:name="z11" w:id="9"/>
    <w:p>
      <w:pPr>
        <w:spacing w:after="0"/>
        <w:ind w:left="0"/>
        <w:jc w:val="both"/>
      </w:pPr>
      <w:r>
        <w:rPr>
          <w:rFonts w:ascii="Times New Roman"/>
          <w:b w:val="false"/>
          <w:i w:val="false"/>
          <w:color w:val="000000"/>
          <w:sz w:val="28"/>
        </w:rPr>
        <w:t xml:space="preserve">
      7) осы нормативтік қаулыға </w:t>
      </w:r>
      <w:r>
        <w:rPr>
          <w:rFonts w:ascii="Times New Roman"/>
          <w:b w:val="false"/>
          <w:i w:val="false"/>
          <w:color w:val="000000"/>
          <w:sz w:val="28"/>
        </w:rPr>
        <w:t>7-қосымшаға</w:t>
      </w:r>
      <w:r>
        <w:rPr>
          <w:rFonts w:ascii="Times New Roman"/>
          <w:b w:val="false"/>
          <w:i w:val="false"/>
          <w:color w:val="000000"/>
          <w:sz w:val="28"/>
        </w:rPr>
        <w:t xml:space="preserve"> сәйкес 901. Республикалық бюджеттің атқарылуын кейіннен бағалауды жүзеге асыру бойынша сыртқы мемлекеттік аудиттің және қаржылық бақылаудың рәсімдік стандарты;</w:t>
      </w:r>
    </w:p>
    <w:bookmarkEnd w:id="9"/>
    <w:bookmarkStart w:name="z12" w:id="10"/>
    <w:p>
      <w:pPr>
        <w:spacing w:after="0"/>
        <w:ind w:left="0"/>
        <w:jc w:val="both"/>
      </w:pPr>
      <w:r>
        <w:rPr>
          <w:rFonts w:ascii="Times New Roman"/>
          <w:b w:val="false"/>
          <w:i w:val="false"/>
          <w:color w:val="000000"/>
          <w:sz w:val="28"/>
        </w:rPr>
        <w:t xml:space="preserve">
      8) осы нормативтік қаулыға </w:t>
      </w:r>
      <w:r>
        <w:rPr>
          <w:rFonts w:ascii="Times New Roman"/>
          <w:b w:val="false"/>
          <w:i w:val="false"/>
          <w:color w:val="000000"/>
          <w:sz w:val="28"/>
        </w:rPr>
        <w:t>8-қосымшаға</w:t>
      </w:r>
      <w:r>
        <w:rPr>
          <w:rFonts w:ascii="Times New Roman"/>
          <w:b w:val="false"/>
          <w:i w:val="false"/>
          <w:color w:val="000000"/>
          <w:sz w:val="28"/>
        </w:rPr>
        <w:t xml:space="preserve"> сәйкес 902. Мәслихаттарға облыстардың, республикалық маңызы бар қалалардың, астананың тексеру комиссияларының жергілікті бюджеттің атқарылуы туралы есеп ұсынуы бойынша сыртқы мемлекеттік аудиттің және қаржылық бақылаудың рәсімдік стандарты;</w:t>
      </w:r>
    </w:p>
    <w:bookmarkEnd w:id="10"/>
    <w:bookmarkStart w:name="z13" w:id="11"/>
    <w:p>
      <w:pPr>
        <w:spacing w:after="0"/>
        <w:ind w:left="0"/>
        <w:jc w:val="both"/>
      </w:pPr>
      <w:r>
        <w:rPr>
          <w:rFonts w:ascii="Times New Roman"/>
          <w:b w:val="false"/>
          <w:i w:val="false"/>
          <w:color w:val="000000"/>
          <w:sz w:val="28"/>
        </w:rPr>
        <w:t xml:space="preserve">
      9) осы нормативтік қаулыға </w:t>
      </w:r>
      <w:r>
        <w:rPr>
          <w:rFonts w:ascii="Times New Roman"/>
          <w:b w:val="false"/>
          <w:i w:val="false"/>
          <w:color w:val="000000"/>
          <w:sz w:val="28"/>
        </w:rPr>
        <w:t>9-қосымшаға</w:t>
      </w:r>
      <w:r>
        <w:rPr>
          <w:rFonts w:ascii="Times New Roman"/>
          <w:b w:val="false"/>
          <w:i w:val="false"/>
          <w:color w:val="000000"/>
          <w:sz w:val="28"/>
        </w:rPr>
        <w:t xml:space="preserve"> сәйкес 1000. Республикалық бюджеттің атқарылуын бақылау жөніндегі есеп комитетіне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w:t>
      </w:r>
    </w:p>
    <w:bookmarkEnd w:id="11"/>
    <w:bookmarkStart w:name="z14" w:id="12"/>
    <w:p>
      <w:pPr>
        <w:spacing w:after="0"/>
        <w:ind w:left="0"/>
        <w:jc w:val="both"/>
      </w:pPr>
      <w:r>
        <w:rPr>
          <w:rFonts w:ascii="Times New Roman"/>
          <w:b w:val="false"/>
          <w:i w:val="false"/>
          <w:color w:val="000000"/>
          <w:sz w:val="28"/>
        </w:rPr>
        <w:t xml:space="preserve">
      10) осы нормативтік қаулыға </w:t>
      </w:r>
      <w:r>
        <w:rPr>
          <w:rFonts w:ascii="Times New Roman"/>
          <w:b w:val="false"/>
          <w:i w:val="false"/>
          <w:color w:val="000000"/>
          <w:sz w:val="28"/>
        </w:rPr>
        <w:t>10-қосымшаға</w:t>
      </w:r>
      <w:r>
        <w:rPr>
          <w:rFonts w:ascii="Times New Roman"/>
          <w:b w:val="false"/>
          <w:i w:val="false"/>
          <w:color w:val="000000"/>
          <w:sz w:val="28"/>
        </w:rPr>
        <w:t xml:space="preserve"> сәйкес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w:t>
      </w:r>
    </w:p>
    <w:bookmarkEnd w:id="12"/>
    <w:bookmarkStart w:name="z15" w:id="13"/>
    <w:p>
      <w:pPr>
        <w:spacing w:after="0"/>
        <w:ind w:left="0"/>
        <w:jc w:val="both"/>
      </w:pPr>
      <w:r>
        <w:rPr>
          <w:rFonts w:ascii="Times New Roman"/>
          <w:b w:val="false"/>
          <w:i w:val="false"/>
          <w:color w:val="000000"/>
          <w:sz w:val="28"/>
        </w:rPr>
        <w:t>
      11) осы нормативтік қаулыға 11-қосымшаға сәйкес 903.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стандарты бекітілсін.</w:t>
      </w:r>
    </w:p>
    <w:bookmarkEnd w:id="13"/>
    <w:bookmarkStart w:name="z16" w:id="14"/>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p>
    <w:bookmarkEnd w:id="14"/>
    <w:bookmarkStart w:name="z17" w:id="15"/>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15"/>
    <w:bookmarkStart w:name="z18" w:id="16"/>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6"/>
    <w:bookmarkStart w:name="z19" w:id="17"/>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7"/>
    <w:bookmarkStart w:name="z20" w:id="18"/>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18"/>
    <w:bookmarkStart w:name="z21" w:id="19"/>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19"/>
    <w:bookmarkStart w:name="z22" w:id="20"/>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2018 жылғы</w:t>
            </w:r>
            <w:r>
              <w:br/>
            </w:r>
            <w:r>
              <w:rPr>
                <w:rFonts w:ascii="Times New Roman"/>
                <w:b w:val="false"/>
                <w:i w:val="false"/>
                <w:color w:val="000000"/>
                <w:sz w:val="20"/>
              </w:rPr>
              <w:t>29 қарашадағы № 20-НҚ</w:t>
            </w:r>
            <w:r>
              <w:br/>
            </w:r>
            <w:r>
              <w:rPr>
                <w:rFonts w:ascii="Times New Roman"/>
                <w:b w:val="false"/>
                <w:i w:val="false"/>
                <w:color w:val="000000"/>
                <w:sz w:val="20"/>
              </w:rPr>
              <w:t>нормативтік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2016 жылғы</w:t>
            </w:r>
            <w:r>
              <w:br/>
            </w:r>
            <w:r>
              <w:rPr>
                <w:rFonts w:ascii="Times New Roman"/>
                <w:b w:val="false"/>
                <w:i w:val="false"/>
                <w:color w:val="000000"/>
                <w:sz w:val="20"/>
              </w:rPr>
              <w:t>31 наурыздағы № 5-НҚ</w:t>
            </w:r>
            <w:r>
              <w:br/>
            </w:r>
            <w:r>
              <w:rPr>
                <w:rFonts w:ascii="Times New Roman"/>
                <w:b w:val="false"/>
                <w:i w:val="false"/>
                <w:color w:val="000000"/>
                <w:sz w:val="20"/>
              </w:rPr>
              <w:t>нормативтік қаулысына</w:t>
            </w:r>
            <w:r>
              <w:br/>
            </w:r>
            <w:r>
              <w:rPr>
                <w:rFonts w:ascii="Times New Roman"/>
                <w:b w:val="false"/>
                <w:i w:val="false"/>
                <w:color w:val="000000"/>
                <w:sz w:val="20"/>
              </w:rPr>
              <w:t>11-қосымша</w:t>
            </w:r>
          </w:p>
        </w:tc>
      </w:tr>
    </w:tbl>
    <w:bookmarkStart w:name="z25" w:id="21"/>
    <w:p>
      <w:pPr>
        <w:spacing w:after="0"/>
        <w:ind w:left="0"/>
        <w:jc w:val="left"/>
      </w:pPr>
      <w:r>
        <w:rPr>
          <w:rFonts w:ascii="Times New Roman"/>
          <w:b/>
          <w:i w:val="false"/>
          <w:color w:val="000000"/>
        </w:rPr>
        <w:t xml:space="preserve"> 903.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стандарты </w:t>
      </w:r>
    </w:p>
    <w:bookmarkEnd w:id="21"/>
    <w:bookmarkStart w:name="z26" w:id="22"/>
    <w:p>
      <w:pPr>
        <w:spacing w:after="0"/>
        <w:ind w:left="0"/>
        <w:jc w:val="left"/>
      </w:pPr>
      <w:r>
        <w:rPr>
          <w:rFonts w:ascii="Times New Roman"/>
          <w:b/>
          <w:i w:val="false"/>
          <w:color w:val="000000"/>
        </w:rPr>
        <w:t xml:space="preserve"> 1-тарау. Жалпы ережелер</w:t>
      </w:r>
    </w:p>
    <w:bookmarkEnd w:id="22"/>
    <w:bookmarkStart w:name="z27" w:id="23"/>
    <w:p>
      <w:pPr>
        <w:spacing w:after="0"/>
        <w:ind w:left="0"/>
        <w:jc w:val="both"/>
      </w:pPr>
      <w:r>
        <w:rPr>
          <w:rFonts w:ascii="Times New Roman"/>
          <w:b w:val="false"/>
          <w:i w:val="false"/>
          <w:color w:val="000000"/>
          <w:sz w:val="28"/>
        </w:rPr>
        <w:t>
      1. Осы Сараптамалық-талдау іс-шарасын жүзеге асыру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органдарының (бұдан әрі - сыртқы мемлекеттік аудит органдары) сараптамалық-талдау іс-шарасын жүргізу бойынша қызметінің мақсаты мен міндеттерін айқындайды.</w:t>
      </w:r>
    </w:p>
    <w:bookmarkEnd w:id="23"/>
    <w:bookmarkStart w:name="z28" w:id="24"/>
    <w:p>
      <w:pPr>
        <w:spacing w:after="0"/>
        <w:ind w:left="0"/>
        <w:jc w:val="both"/>
      </w:pPr>
      <w:r>
        <w:rPr>
          <w:rFonts w:ascii="Times New Roman"/>
          <w:b w:val="false"/>
          <w:i w:val="false"/>
          <w:color w:val="000000"/>
          <w:sz w:val="28"/>
        </w:rPr>
        <w:t>
      2. Стандарт мемлекеттік бақылау, аудит және қаржылық есептілік саласындағы халықаралық тәжірибе ескеріле отырып, сыртқы мемлекеттік аудит және қаржылық бақылау мәселелерін реттейтін Қазақстан Республикасының нормативтік құқықтық актілеріне сәйкес әзірленді.</w:t>
      </w:r>
    </w:p>
    <w:bookmarkEnd w:id="24"/>
    <w:bookmarkStart w:name="z29" w:id="25"/>
    <w:p>
      <w:pPr>
        <w:spacing w:after="0"/>
        <w:ind w:left="0"/>
        <w:jc w:val="both"/>
      </w:pPr>
      <w:r>
        <w:rPr>
          <w:rFonts w:ascii="Times New Roman"/>
          <w:b w:val="false"/>
          <w:i w:val="false"/>
          <w:color w:val="000000"/>
          <w:sz w:val="28"/>
        </w:rPr>
        <w:t xml:space="preserve">
      3. Сыртқы мемлекеттік аудит органдарының сараптамалық-талдау іс-шараларын жүргізу тәртібін және рәсімдерін регламенттеу Стандарттың мақсаты болып табылады. </w:t>
      </w:r>
    </w:p>
    <w:bookmarkEnd w:id="25"/>
    <w:bookmarkStart w:name="z30" w:id="26"/>
    <w:p>
      <w:pPr>
        <w:spacing w:after="0"/>
        <w:ind w:left="0"/>
        <w:jc w:val="both"/>
      </w:pPr>
      <w:r>
        <w:rPr>
          <w:rFonts w:ascii="Times New Roman"/>
          <w:b w:val="false"/>
          <w:i w:val="false"/>
          <w:color w:val="000000"/>
          <w:sz w:val="28"/>
        </w:rPr>
        <w:t>
      4. Мыналар:</w:t>
      </w:r>
    </w:p>
    <w:bookmarkEnd w:id="26"/>
    <w:bookmarkStart w:name="z31" w:id="27"/>
    <w:p>
      <w:pPr>
        <w:spacing w:after="0"/>
        <w:ind w:left="0"/>
        <w:jc w:val="both"/>
      </w:pPr>
      <w:r>
        <w:rPr>
          <w:rFonts w:ascii="Times New Roman"/>
          <w:b w:val="false"/>
          <w:i w:val="false"/>
          <w:color w:val="000000"/>
          <w:sz w:val="28"/>
        </w:rPr>
        <w:t xml:space="preserve">
      1) сараптамалық-талдау іс-шараларының мазмұнын және оларды жүзеге асыру қағидаттарын айқындау; </w:t>
      </w:r>
    </w:p>
    <w:bookmarkEnd w:id="27"/>
    <w:bookmarkStart w:name="z32" w:id="28"/>
    <w:p>
      <w:pPr>
        <w:spacing w:after="0"/>
        <w:ind w:left="0"/>
        <w:jc w:val="both"/>
      </w:pPr>
      <w:r>
        <w:rPr>
          <w:rFonts w:ascii="Times New Roman"/>
          <w:b w:val="false"/>
          <w:i w:val="false"/>
          <w:color w:val="000000"/>
          <w:sz w:val="28"/>
        </w:rPr>
        <w:t xml:space="preserve">
      2) сараптамалық-талдау іс-шарасын ұйымдастыруға, жүргізуге және нәтижелерін ресімдеуге қойылатын жалпы талаптарды белгілеу Стандарттың міндеттері болып табылады. </w:t>
      </w:r>
    </w:p>
    <w:bookmarkEnd w:id="28"/>
    <w:bookmarkStart w:name="z33" w:id="29"/>
    <w:p>
      <w:pPr>
        <w:spacing w:after="0"/>
        <w:ind w:left="0"/>
        <w:jc w:val="both"/>
      </w:pPr>
      <w:r>
        <w:rPr>
          <w:rFonts w:ascii="Times New Roman"/>
          <w:b w:val="false"/>
          <w:i w:val="false"/>
          <w:color w:val="000000"/>
          <w:sz w:val="28"/>
        </w:rPr>
        <w:t xml:space="preserve">
      5. Осы Стандарт сыртқы мемлекеттік аудит органдарының лауазымды адамдарына, сондай-ақ сыртқы мемлекеттік аудит органдары сараптамалық талдау іс-шарасын жүргізуге тартатын мемлекеттік органдардың мамандарына, сарапшыларға, мемлекеттік емес аудиторлық ұйымдарға қолданылады. </w:t>
      </w:r>
    </w:p>
    <w:bookmarkEnd w:id="29"/>
    <w:bookmarkStart w:name="z34" w:id="30"/>
    <w:p>
      <w:pPr>
        <w:spacing w:after="0"/>
        <w:ind w:left="0"/>
        <w:jc w:val="both"/>
      </w:pPr>
      <w:r>
        <w:rPr>
          <w:rFonts w:ascii="Times New Roman"/>
          <w:b w:val="false"/>
          <w:i w:val="false"/>
          <w:color w:val="000000"/>
          <w:sz w:val="28"/>
        </w:rPr>
        <w:t xml:space="preserve">
      6. Осы Стандарттың ережелері жүзеге асырылуы "Республикалық бюджет жобасына оның шығыстарының негізгі бағыттары бойынша алдын ала бағалау жүргізу қағидаларын бекіту және Қазақстан Республикасы Президентінің кейбір жарлықтарына өзгерістер мен толықтыру енгізу туралы" Қазақстан Республикасы Президентінің 2016 жылғы 9 желтоқсандағы № 388 </w:t>
      </w:r>
      <w:r>
        <w:rPr>
          <w:rFonts w:ascii="Times New Roman"/>
          <w:b w:val="false"/>
          <w:i w:val="false"/>
          <w:color w:val="000000"/>
          <w:sz w:val="28"/>
        </w:rPr>
        <w:t>Жарлығымен</w:t>
      </w:r>
      <w:r>
        <w:rPr>
          <w:rFonts w:ascii="Times New Roman"/>
          <w:b w:val="false"/>
          <w:i w:val="false"/>
          <w:color w:val="000000"/>
          <w:sz w:val="28"/>
        </w:rPr>
        <w:t xml:space="preserve">, Республикалық бюджеттің атқарылуын бақылау жөніндегі есеп комитетінің (бұдан әрі - Есеп комитеті) 2016 жылғы 31 наурыздағы № 5-НҚ </w:t>
      </w:r>
      <w:r>
        <w:rPr>
          <w:rFonts w:ascii="Times New Roman"/>
          <w:b w:val="false"/>
          <w:i w:val="false"/>
          <w:color w:val="000000"/>
          <w:sz w:val="28"/>
        </w:rPr>
        <w:t>нормативтік қаулысымен</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стандартымен және Республикалық бюджеттің атқарылуын кейіннен бағалауды жүзеге асыру бойынша сыртқы мемлекеттік аудиттің және қаржылық бақылаудың рәсімдік стандартымен регламенттелген алдын ала, ағымдағы және кейіннен бағалау шеңберінде қорытындылар дайындауға қолданылмайды.</w:t>
      </w:r>
    </w:p>
    <w:bookmarkEnd w:id="30"/>
    <w:bookmarkStart w:name="z35" w:id="31"/>
    <w:p>
      <w:pPr>
        <w:spacing w:after="0"/>
        <w:ind w:left="0"/>
        <w:jc w:val="both"/>
      </w:pPr>
      <w:r>
        <w:rPr>
          <w:rFonts w:ascii="Times New Roman"/>
          <w:b w:val="false"/>
          <w:i w:val="false"/>
          <w:color w:val="000000"/>
          <w:sz w:val="28"/>
        </w:rPr>
        <w:t>
      7. Стандарт мынадай қағидаттарға негізделеді:</w:t>
      </w:r>
    </w:p>
    <w:bookmarkEnd w:id="31"/>
    <w:bookmarkStart w:name="z36" w:id="32"/>
    <w:p>
      <w:pPr>
        <w:spacing w:after="0"/>
        <w:ind w:left="0"/>
        <w:jc w:val="both"/>
      </w:pPr>
      <w:r>
        <w:rPr>
          <w:rFonts w:ascii="Times New Roman"/>
          <w:b w:val="false"/>
          <w:i w:val="false"/>
          <w:color w:val="000000"/>
          <w:sz w:val="28"/>
        </w:rPr>
        <w:t xml:space="preserve">
      1) объективтілік - Қазақстан Республикасының заңнамасында белгіленген тәртіппен алынған толық, өзекті, сенімді, анық және түсіндірілетін ақпаратты пайдалану арқылы бейтарап, турашыл және қандайда бір ықпалға ұшырамаған тәсілді қолдана отырып, сараптамалық-талдау іс-шарасын жүргізу және соның негізінде сарапшылық тұжырымдар қалыптастыру; </w:t>
      </w:r>
    </w:p>
    <w:bookmarkEnd w:id="32"/>
    <w:bookmarkStart w:name="z37" w:id="33"/>
    <w:p>
      <w:pPr>
        <w:spacing w:after="0"/>
        <w:ind w:left="0"/>
        <w:jc w:val="both"/>
      </w:pPr>
      <w:r>
        <w:rPr>
          <w:rFonts w:ascii="Times New Roman"/>
          <w:b w:val="false"/>
          <w:i w:val="false"/>
          <w:color w:val="000000"/>
          <w:sz w:val="28"/>
        </w:rPr>
        <w:t>
      2) жүйелілік және кешенділік - мерзімдері, қамтитын мәселелері, талданатын көрсеткіштері, тәсілдері мен әдістері бойынша өзара байланысқан сараптамалық-талдау іс-қимылдар кешені түрінде сараптамалық-талдау іс-шарасын ұйымдастыру және өткізу;</w:t>
      </w:r>
    </w:p>
    <w:bookmarkEnd w:id="33"/>
    <w:bookmarkStart w:name="z38" w:id="34"/>
    <w:p>
      <w:pPr>
        <w:spacing w:after="0"/>
        <w:ind w:left="0"/>
        <w:jc w:val="both"/>
      </w:pPr>
      <w:r>
        <w:rPr>
          <w:rFonts w:ascii="Times New Roman"/>
          <w:b w:val="false"/>
          <w:i w:val="false"/>
          <w:color w:val="000000"/>
          <w:sz w:val="28"/>
        </w:rPr>
        <w:t xml:space="preserve">
      3) ғылымилық - экономикалық талдау жүргізу әдіснамасы саласындағы ғылым жетістіктері және талданып отырған салада қолданылатын заңдарды есепке алу негізінде сараптамалық-талдау іс-шарасын жүргізу; </w:t>
      </w:r>
    </w:p>
    <w:bookmarkEnd w:id="34"/>
    <w:bookmarkStart w:name="z39" w:id="35"/>
    <w:p>
      <w:pPr>
        <w:spacing w:after="0"/>
        <w:ind w:left="0"/>
        <w:jc w:val="both"/>
      </w:pPr>
      <w:r>
        <w:rPr>
          <w:rFonts w:ascii="Times New Roman"/>
          <w:b w:val="false"/>
          <w:i w:val="false"/>
          <w:color w:val="000000"/>
          <w:sz w:val="28"/>
        </w:rPr>
        <w:t>
      4) нәтижелілік - сараптамалық-талдау іс-шарасының ұйымдастырылуы оның негізінде сараптамалық-талдау іс-шарасының нысанасы бойынша оның даму тиімділігін және (немесе) оның ел экономикасына немесе экономиканың жекелеген саласына, өңірге, әлеуметтік салаға қосатын үлесін арттыруға бағытталған жүйелі тұжырымдар мен ұсынымдардың әзірленуін қамтамасыз етуі тиіс;</w:t>
      </w:r>
    </w:p>
    <w:bookmarkEnd w:id="35"/>
    <w:bookmarkStart w:name="z40" w:id="36"/>
    <w:p>
      <w:pPr>
        <w:spacing w:after="0"/>
        <w:ind w:left="0"/>
        <w:jc w:val="both"/>
      </w:pPr>
      <w:r>
        <w:rPr>
          <w:rFonts w:ascii="Times New Roman"/>
          <w:b w:val="false"/>
          <w:i w:val="false"/>
          <w:color w:val="000000"/>
          <w:sz w:val="28"/>
        </w:rPr>
        <w:t>
      5) негізділік - тұжырымдар мен ұсынымдардың пайдасына жасалған аргументтер саны ең көп тұжырымдар мен ұсыныстар қалыптастыру.</w:t>
      </w:r>
    </w:p>
    <w:bookmarkEnd w:id="36"/>
    <w:bookmarkStart w:name="z41" w:id="37"/>
    <w:p>
      <w:pPr>
        <w:spacing w:after="0"/>
        <w:ind w:left="0"/>
        <w:jc w:val="left"/>
      </w:pPr>
      <w:r>
        <w:rPr>
          <w:rFonts w:ascii="Times New Roman"/>
          <w:b/>
          <w:i w:val="false"/>
          <w:color w:val="000000"/>
        </w:rPr>
        <w:t xml:space="preserve"> 2-тарау. Сараптамалық-талдау іс-шарасының мақсаты мен мазмұны</w:t>
      </w:r>
    </w:p>
    <w:bookmarkEnd w:id="37"/>
    <w:bookmarkStart w:name="z42" w:id="38"/>
    <w:p>
      <w:pPr>
        <w:spacing w:after="0"/>
        <w:ind w:left="0"/>
        <w:jc w:val="both"/>
      </w:pPr>
      <w:r>
        <w:rPr>
          <w:rFonts w:ascii="Times New Roman"/>
          <w:b w:val="false"/>
          <w:i w:val="false"/>
          <w:color w:val="000000"/>
          <w:sz w:val="28"/>
        </w:rPr>
        <w:t>
      8. Сараптамалық-талдау іс-шарасы сыртқы мемлекеттік аудит органдарының сараптамалық-талдау іс-шарасының объектісіне шықпай, ұлттық ресурстардың, мемлекет активтерінің пайдаланылу тиімділігін талдауға, мемлекеттік органдар, квазимемлекеттік сектор субъектілері қызметінің әсерін және Қазақстан Республикасының Мемлекеттік жоспарлау жүйесі құжаттарының іске асырылу тиімділігін олардың экономиканың (немесе экономиканың жекелеген саласының, өңірдің), әлеуметтік саланың дамуына ықпалын зерттеу арқылы бағалауға бағытталған сараптамалық-талдау қызметін іске асыру нысанын білдіреді.</w:t>
      </w:r>
    </w:p>
    <w:bookmarkEnd w:id="38"/>
    <w:bookmarkStart w:name="z43" w:id="39"/>
    <w:p>
      <w:pPr>
        <w:spacing w:after="0"/>
        <w:ind w:left="0"/>
        <w:jc w:val="both"/>
      </w:pPr>
      <w:r>
        <w:rPr>
          <w:rFonts w:ascii="Times New Roman"/>
          <w:b w:val="false"/>
          <w:i w:val="false"/>
          <w:color w:val="000000"/>
          <w:sz w:val="28"/>
        </w:rPr>
        <w:t xml:space="preserve">
      9. Сараптамалық-талдау іс-шарасы: </w:t>
      </w:r>
    </w:p>
    <w:bookmarkEnd w:id="39"/>
    <w:bookmarkStart w:name="z44" w:id="40"/>
    <w:p>
      <w:pPr>
        <w:spacing w:after="0"/>
        <w:ind w:left="0"/>
        <w:jc w:val="both"/>
      </w:pPr>
      <w:r>
        <w:rPr>
          <w:rFonts w:ascii="Times New Roman"/>
          <w:b w:val="false"/>
          <w:i w:val="false"/>
          <w:color w:val="000000"/>
          <w:sz w:val="28"/>
        </w:rPr>
        <w:t xml:space="preserve">
      1) дербес іс-шара ретінде жүргізіледі, оның нәтижесі бойынша сарапшылық қорытынды қалыптастырылады; </w:t>
      </w:r>
    </w:p>
    <w:bookmarkEnd w:id="40"/>
    <w:bookmarkStart w:name="z45" w:id="41"/>
    <w:p>
      <w:pPr>
        <w:spacing w:after="0"/>
        <w:ind w:left="0"/>
        <w:jc w:val="both"/>
      </w:pPr>
      <w:r>
        <w:rPr>
          <w:rFonts w:ascii="Times New Roman"/>
          <w:b w:val="false"/>
          <w:i w:val="false"/>
          <w:color w:val="000000"/>
          <w:sz w:val="28"/>
        </w:rPr>
        <w:t xml:space="preserve">
      2) тиімділік аудитінің құрамында жүргізіледі, оның нәтижелері аудиторлық есептің және (немесе) аудиторлық қорытындының талдамалық бөлігінде көрсетіледі. </w:t>
      </w:r>
    </w:p>
    <w:bookmarkEnd w:id="41"/>
    <w:bookmarkStart w:name="z46" w:id="42"/>
    <w:p>
      <w:pPr>
        <w:spacing w:after="0"/>
        <w:ind w:left="0"/>
        <w:jc w:val="both"/>
      </w:pPr>
      <w:r>
        <w:rPr>
          <w:rFonts w:ascii="Times New Roman"/>
          <w:b w:val="false"/>
          <w:i w:val="false"/>
          <w:color w:val="000000"/>
          <w:sz w:val="28"/>
        </w:rPr>
        <w:t>
      10. Мемлекеттік реттеу, соның ішінде мемлекеттік-жекешелік әріптестіктің және мемлекеттік қолдаудың қолданылатын құралдары арқылы мемлекеттік реттеу бар экономиканың әртүрлі салаларындағы, әлеуметтік салалардағы процестер, қызмет түрлері, ұлттық ресурстарды басқару проблемалары сараптамалық-талдау іс-шарасының нысанасы болып табылады.</w:t>
      </w:r>
    </w:p>
    <w:bookmarkEnd w:id="42"/>
    <w:p>
      <w:pPr>
        <w:spacing w:after="0"/>
        <w:ind w:left="0"/>
        <w:jc w:val="both"/>
      </w:pPr>
      <w:r>
        <w:rPr>
          <w:rFonts w:ascii="Times New Roman"/>
          <w:b w:val="false"/>
          <w:i w:val="false"/>
          <w:color w:val="000000"/>
          <w:sz w:val="28"/>
        </w:rPr>
        <w:t>
      Дербес іс-шара ретінде жүргізілетін сараптамалық-талдау іс-шарасының нысанасын айқындау мыналар:</w:t>
      </w:r>
    </w:p>
    <w:p>
      <w:pPr>
        <w:spacing w:after="0"/>
        <w:ind w:left="0"/>
        <w:jc w:val="both"/>
      </w:pPr>
      <w:r>
        <w:rPr>
          <w:rFonts w:ascii="Times New Roman"/>
          <w:b w:val="false"/>
          <w:i w:val="false"/>
          <w:color w:val="000000"/>
          <w:sz w:val="28"/>
        </w:rPr>
        <w:t xml:space="preserve">
      1) Қазақстан Республикасы Президентінің және оның Әкімшілігінің тапсырмалары; </w:t>
      </w:r>
    </w:p>
    <w:p>
      <w:pPr>
        <w:spacing w:after="0"/>
        <w:ind w:left="0"/>
        <w:jc w:val="both"/>
      </w:pPr>
      <w:r>
        <w:rPr>
          <w:rFonts w:ascii="Times New Roman"/>
          <w:b w:val="false"/>
          <w:i w:val="false"/>
          <w:color w:val="000000"/>
          <w:sz w:val="28"/>
        </w:rPr>
        <w:t>
      2) анықталған:</w:t>
      </w:r>
    </w:p>
    <w:p>
      <w:pPr>
        <w:spacing w:after="0"/>
        <w:ind w:left="0"/>
        <w:jc w:val="both"/>
      </w:pPr>
      <w:r>
        <w:rPr>
          <w:rFonts w:ascii="Times New Roman"/>
          <w:b w:val="false"/>
          <w:i w:val="false"/>
          <w:color w:val="000000"/>
          <w:sz w:val="28"/>
        </w:rPr>
        <w:t xml:space="preserve">
      әлеуметтік экономикалық даму, салалар, өңірлердің экономика салалары көрсеткіштерінің нашарлауы; </w:t>
      </w:r>
    </w:p>
    <w:p>
      <w:pPr>
        <w:spacing w:after="0"/>
        <w:ind w:left="0"/>
        <w:jc w:val="both"/>
      </w:pPr>
      <w:r>
        <w:rPr>
          <w:rFonts w:ascii="Times New Roman"/>
          <w:b w:val="false"/>
          <w:i w:val="false"/>
          <w:color w:val="000000"/>
          <w:sz w:val="28"/>
        </w:rPr>
        <w:t>
      есепті қаржы жылындағы бюджеттердің атқарылуын бағалау, сондай-ақ тиісті жоспарлы кезеңге арналған республикалық бюджет жобасын бағалау қорытындысы бойынша жүйелі кемшіліктер мен тәуекелдер ескеріле отырып, тәуекелдерді бағалау жүйесі негізінде жүзеге асырылады.</w:t>
      </w:r>
    </w:p>
    <w:bookmarkStart w:name="z47" w:id="43"/>
    <w:p>
      <w:pPr>
        <w:spacing w:after="0"/>
        <w:ind w:left="0"/>
        <w:jc w:val="both"/>
      </w:pPr>
      <w:r>
        <w:rPr>
          <w:rFonts w:ascii="Times New Roman"/>
          <w:b w:val="false"/>
          <w:i w:val="false"/>
          <w:color w:val="000000"/>
          <w:sz w:val="28"/>
        </w:rPr>
        <w:t xml:space="preserve">
      11. Мемлекеттік органдар мен мекемелер, квазимемлекеттік сектор субъектілері, талданып отырған процеске қатысушылар болып табылатын бюджет қаражатын алушылар, мемлекеттік қолдау іс-шараларын алушылар, мемлекеттік реттеудің тиісті саласындағы қызмет түрлері және (немесе) проблемалар сараптамалық-талдау іс-шарасының объектісі болады. </w:t>
      </w:r>
    </w:p>
    <w:bookmarkEnd w:id="43"/>
    <w:bookmarkStart w:name="z48" w:id="44"/>
    <w:p>
      <w:pPr>
        <w:spacing w:after="0"/>
        <w:ind w:left="0"/>
        <w:jc w:val="both"/>
      </w:pPr>
      <w:r>
        <w:rPr>
          <w:rFonts w:ascii="Times New Roman"/>
          <w:b w:val="false"/>
          <w:i w:val="false"/>
          <w:color w:val="000000"/>
          <w:sz w:val="28"/>
        </w:rPr>
        <w:t>
      12. Мыналарды:</w:t>
      </w:r>
    </w:p>
    <w:bookmarkEnd w:id="44"/>
    <w:p>
      <w:pPr>
        <w:spacing w:after="0"/>
        <w:ind w:left="0"/>
        <w:jc w:val="both"/>
      </w:pPr>
      <w:r>
        <w:rPr>
          <w:rFonts w:ascii="Times New Roman"/>
          <w:b w:val="false"/>
          <w:i w:val="false"/>
          <w:color w:val="000000"/>
          <w:sz w:val="28"/>
        </w:rPr>
        <w:t>
      негізгі ықпал етуші факторларды;</w:t>
      </w:r>
    </w:p>
    <w:p>
      <w:pPr>
        <w:spacing w:after="0"/>
        <w:ind w:left="0"/>
        <w:jc w:val="both"/>
      </w:pPr>
      <w:r>
        <w:rPr>
          <w:rFonts w:ascii="Times New Roman"/>
          <w:b w:val="false"/>
          <w:i w:val="false"/>
          <w:color w:val="000000"/>
          <w:sz w:val="28"/>
        </w:rPr>
        <w:t>
      сараптамалық-талдау іс-шарасының нысанасы бойынша қандайда бір шешімдер қабылдаудың мақсаттарын, уәждерін, себептерін;</w:t>
      </w:r>
    </w:p>
    <w:p>
      <w:pPr>
        <w:spacing w:after="0"/>
        <w:ind w:left="0"/>
        <w:jc w:val="both"/>
      </w:pPr>
      <w:r>
        <w:rPr>
          <w:rFonts w:ascii="Times New Roman"/>
          <w:b w:val="false"/>
          <w:i w:val="false"/>
          <w:color w:val="000000"/>
          <w:sz w:val="28"/>
        </w:rPr>
        <w:t>
      өзге де тең жағдайларда ахуалдың одан әрі даму немесе ахуалға сыртқы және (немесе) ішкі факторлар әсер еткен кезде оны модельдеу болжамын;</w:t>
      </w:r>
    </w:p>
    <w:p>
      <w:pPr>
        <w:spacing w:after="0"/>
        <w:ind w:left="0"/>
        <w:jc w:val="both"/>
      </w:pPr>
      <w:r>
        <w:rPr>
          <w:rFonts w:ascii="Times New Roman"/>
          <w:b w:val="false"/>
          <w:i w:val="false"/>
          <w:color w:val="000000"/>
          <w:sz w:val="28"/>
        </w:rPr>
        <w:t xml:space="preserve">
      жүйелі тұжырымдар мен ұсынымдарды айқындай отырып, сараптамалық-талдау іс-шарасының нысанасы бойынша ағымдағы ахуалдың анық және объективті бағасын қалыптастыру сараптамалық-талдау іс-шарасын жүргізудің мақсаты болып табылады. </w:t>
      </w:r>
    </w:p>
    <w:bookmarkStart w:name="z49" w:id="45"/>
    <w:p>
      <w:pPr>
        <w:spacing w:after="0"/>
        <w:ind w:left="0"/>
        <w:jc w:val="both"/>
      </w:pPr>
      <w:r>
        <w:rPr>
          <w:rFonts w:ascii="Times New Roman"/>
          <w:b w:val="false"/>
          <w:i w:val="false"/>
          <w:color w:val="000000"/>
          <w:sz w:val="28"/>
        </w:rPr>
        <w:t xml:space="preserve">
      13. Негізгі ықпал етуші факторларды, сараптамалық-талдау іс-шарасының нысанасы бойынша қандайда бір шешімдер қабылдаудың мақсаттарын, уәждерін, себептерін айқындау оның дамуының біртұтас сипатын және сараптамалық-талдау іс-шарасы нысанасының өзгеру серпінін сипаттайтын көрсеткіштеріне әсер еткен себеп-салдарлық байланыстар жүйесін қалыптастыру мүмкіндігін қамтамасыз етуі тиіс. </w:t>
      </w:r>
    </w:p>
    <w:bookmarkEnd w:id="45"/>
    <w:p>
      <w:pPr>
        <w:spacing w:after="0"/>
        <w:ind w:left="0"/>
        <w:jc w:val="both"/>
      </w:pPr>
      <w:r>
        <w:rPr>
          <w:rFonts w:ascii="Times New Roman"/>
          <w:b w:val="false"/>
          <w:i w:val="false"/>
          <w:color w:val="000000"/>
          <w:sz w:val="28"/>
        </w:rPr>
        <w:t xml:space="preserve">
      Себеп-салдарлық байланыстардың біртұтас жүйесінің құрылуы негізінде, деректер жеткілікті болғанда, тиісті жүйелі тұжырымдар мен ұсынымдар әзірлене отырып, сараптамалық-талдау іс-шарасының нысанасы бойынша ахуалдың одан әрі даму болжамы құрылады. </w:t>
      </w:r>
    </w:p>
    <w:bookmarkStart w:name="z50" w:id="46"/>
    <w:p>
      <w:pPr>
        <w:spacing w:after="0"/>
        <w:ind w:left="0"/>
        <w:jc w:val="left"/>
      </w:pPr>
      <w:r>
        <w:rPr>
          <w:rFonts w:ascii="Times New Roman"/>
          <w:b/>
          <w:i w:val="false"/>
          <w:color w:val="000000"/>
        </w:rPr>
        <w:t xml:space="preserve"> 3-тарау. Сараптамалық-талдау іс-шарасын ұйымдастыру және жүргізу</w:t>
      </w:r>
    </w:p>
    <w:bookmarkEnd w:id="46"/>
    <w:bookmarkStart w:name="z51" w:id="47"/>
    <w:p>
      <w:pPr>
        <w:spacing w:after="0"/>
        <w:ind w:left="0"/>
        <w:jc w:val="both"/>
      </w:pPr>
      <w:r>
        <w:rPr>
          <w:rFonts w:ascii="Times New Roman"/>
          <w:b w:val="false"/>
          <w:i w:val="false"/>
          <w:color w:val="000000"/>
          <w:sz w:val="28"/>
        </w:rPr>
        <w:t xml:space="preserve">
      14. Дербес іс-шара ретінде жүргізілетін сараптамалық-талдау іс-шарасы сыртқы мемлекеттік аудит органдарының тиісті жылға арналған жұмыс жоспары негізінде жүзеге асырылады. Тиімділік аудитінің перспективалық жоспары, Қазақстан Республикасы Президентінің, оның Әкімшілігінің, тиісті сыртқы мемлекеттік аудит органы басшысының тапсырмалары осындай сараптамалық-талдау іс-шарасының тақырыптарын қалыптастыру үшін негіз болып табылады. </w:t>
      </w:r>
    </w:p>
    <w:bookmarkEnd w:id="47"/>
    <w:p>
      <w:pPr>
        <w:spacing w:after="0"/>
        <w:ind w:left="0"/>
        <w:jc w:val="both"/>
      </w:pPr>
      <w:r>
        <w:rPr>
          <w:rFonts w:ascii="Times New Roman"/>
          <w:b w:val="false"/>
          <w:i w:val="false"/>
          <w:color w:val="000000"/>
          <w:sz w:val="28"/>
        </w:rPr>
        <w:t xml:space="preserve">
      Сараптамалық-талдау іс-шарасын алдағы тиімділік аудиттерінің тақырыптары бойынша жүзеге асыру жоспарланған жағдайда, оның нәтижелерін аудиторлық қызметте пайдалану мақсатында оны жүргізу мерзімдері тиімділік аудитін бастау жоспарланған кезеңнен ерте жоспарланады. </w:t>
      </w:r>
    </w:p>
    <w:p>
      <w:pPr>
        <w:spacing w:after="0"/>
        <w:ind w:left="0"/>
        <w:jc w:val="both"/>
      </w:pPr>
      <w:r>
        <w:rPr>
          <w:rFonts w:ascii="Times New Roman"/>
          <w:b w:val="false"/>
          <w:i w:val="false"/>
          <w:color w:val="000000"/>
          <w:sz w:val="28"/>
        </w:rPr>
        <w:t>
      Сараптамалық-талдау іс-шарасының ұзақтығы зерттелетін нысанасының ауқымына және күрделілігіне қарай айқындалады, бірақ егер тиісті бағыт аудиторлық іс-шараның нысанасы болғанда, тиімділік аудитінің мерзімінен аспайды.</w:t>
      </w:r>
    </w:p>
    <w:p>
      <w:pPr>
        <w:spacing w:after="0"/>
        <w:ind w:left="0"/>
        <w:jc w:val="both"/>
      </w:pPr>
      <w:r>
        <w:rPr>
          <w:rFonts w:ascii="Times New Roman"/>
          <w:b w:val="false"/>
          <w:i w:val="false"/>
          <w:color w:val="000000"/>
          <w:sz w:val="28"/>
        </w:rPr>
        <w:t xml:space="preserve">
      Тиімділік аудитінің құрамында сараптамалық-талдау іс-шарасын жоспарлау, жүргізу және қорытындыларын шығару Есеп комитетінің 2015 жылғы 30 қарашадағы № 17-НҚ </w:t>
      </w:r>
      <w:r>
        <w:rPr>
          <w:rFonts w:ascii="Times New Roman"/>
          <w:b w:val="false"/>
          <w:i w:val="false"/>
          <w:color w:val="000000"/>
          <w:sz w:val="28"/>
        </w:rPr>
        <w:t>нормативтік қаулысымен</w:t>
      </w:r>
      <w:r>
        <w:rPr>
          <w:rFonts w:ascii="Times New Roman"/>
          <w:b w:val="false"/>
          <w:i w:val="false"/>
          <w:color w:val="000000"/>
          <w:sz w:val="28"/>
        </w:rPr>
        <w:t xml:space="preserve"> (Нормативтік құқықтық актілерді мемлекеттік тіркеу тізілімінде № 12557 болып тіркелген) бекітілген Сыртық мемлекеттік аудит және қаржылық бақылау жүргізу қағидаларында көзделген тәртіппен жүзеге асырылады.</w:t>
      </w:r>
    </w:p>
    <w:bookmarkStart w:name="z52" w:id="48"/>
    <w:p>
      <w:pPr>
        <w:spacing w:after="0"/>
        <w:ind w:left="0"/>
        <w:jc w:val="both"/>
      </w:pPr>
      <w:r>
        <w:rPr>
          <w:rFonts w:ascii="Times New Roman"/>
          <w:b w:val="false"/>
          <w:i w:val="false"/>
          <w:color w:val="000000"/>
          <w:sz w:val="28"/>
        </w:rPr>
        <w:t>
      15. Сараптамалық-талдау іс-шарасы мынадай негізгі кезеңдерден тұрады:</w:t>
      </w:r>
    </w:p>
    <w:bookmarkEnd w:id="48"/>
    <w:p>
      <w:pPr>
        <w:spacing w:after="0"/>
        <w:ind w:left="0"/>
        <w:jc w:val="both"/>
      </w:pPr>
      <w:r>
        <w:rPr>
          <w:rFonts w:ascii="Times New Roman"/>
          <w:b w:val="false"/>
          <w:i w:val="false"/>
          <w:color w:val="000000"/>
          <w:sz w:val="28"/>
        </w:rPr>
        <w:t xml:space="preserve">
      сараптамалық-талдау іс-шарасын жоспарлау; </w:t>
      </w:r>
    </w:p>
    <w:p>
      <w:pPr>
        <w:spacing w:after="0"/>
        <w:ind w:left="0"/>
        <w:jc w:val="both"/>
      </w:pPr>
      <w:r>
        <w:rPr>
          <w:rFonts w:ascii="Times New Roman"/>
          <w:b w:val="false"/>
          <w:i w:val="false"/>
          <w:color w:val="000000"/>
          <w:sz w:val="28"/>
        </w:rPr>
        <w:t>
      сараптамалық-талдау іс-шарасының нысанасы бойынша ақпаратты жинау, жүйелеу және зерделеу;</w:t>
      </w:r>
    </w:p>
    <w:p>
      <w:pPr>
        <w:spacing w:after="0"/>
        <w:ind w:left="0"/>
        <w:jc w:val="both"/>
      </w:pPr>
      <w:r>
        <w:rPr>
          <w:rFonts w:ascii="Times New Roman"/>
          <w:b w:val="false"/>
          <w:i w:val="false"/>
          <w:color w:val="000000"/>
          <w:sz w:val="28"/>
        </w:rPr>
        <w:t xml:space="preserve">
      қолданыстағы экономикалық әдістерді пайдалана отырып, талдау жүргізу; </w:t>
      </w:r>
    </w:p>
    <w:p>
      <w:pPr>
        <w:spacing w:after="0"/>
        <w:ind w:left="0"/>
        <w:jc w:val="both"/>
      </w:pPr>
      <w:r>
        <w:rPr>
          <w:rFonts w:ascii="Times New Roman"/>
          <w:b w:val="false"/>
          <w:i w:val="false"/>
          <w:color w:val="000000"/>
          <w:sz w:val="28"/>
        </w:rPr>
        <w:t>
      жүйелі тұжырымдар мен ұсынымдар көрсетілген сарапшылық қорытынды қалыптастыру.</w:t>
      </w:r>
    </w:p>
    <w:bookmarkStart w:name="z53" w:id="49"/>
    <w:p>
      <w:pPr>
        <w:spacing w:after="0"/>
        <w:ind w:left="0"/>
        <w:jc w:val="both"/>
      </w:pPr>
      <w:r>
        <w:rPr>
          <w:rFonts w:ascii="Times New Roman"/>
          <w:b w:val="false"/>
          <w:i w:val="false"/>
          <w:color w:val="000000"/>
          <w:sz w:val="28"/>
        </w:rPr>
        <w:t xml:space="preserve">
      16. Сараптамалық-талдау іс-шарасына қатысуға Есеп комитетінің 2016 жылғы 31 наурыздағы № 5-НҚ </w:t>
      </w:r>
      <w:r>
        <w:rPr>
          <w:rFonts w:ascii="Times New Roman"/>
          <w:b w:val="false"/>
          <w:i w:val="false"/>
          <w:color w:val="000000"/>
          <w:sz w:val="28"/>
        </w:rPr>
        <w:t>нормативтік қаулысымен</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бекітілген Мемлекеттік аудитті жүргізуге аудиторлық ұйымдар мен сарапшыларды тарту бойынша сыртқы мемлекеттік аудиттің және қаржылық бақылаудың рәсімдік стандартында айқындалған тәртіппен аудиторлық ұйымдар және сарапшылар тартылуы мүмкін.</w:t>
      </w:r>
    </w:p>
    <w:bookmarkEnd w:id="49"/>
    <w:bookmarkStart w:name="z54" w:id="50"/>
    <w:p>
      <w:pPr>
        <w:spacing w:after="0"/>
        <w:ind w:left="0"/>
        <w:jc w:val="both"/>
      </w:pPr>
      <w:r>
        <w:rPr>
          <w:rFonts w:ascii="Times New Roman"/>
          <w:b w:val="false"/>
          <w:i w:val="false"/>
          <w:color w:val="000000"/>
          <w:sz w:val="28"/>
        </w:rPr>
        <w:t>
      17. Жеке іс-шара ретінде жүргізілетін сараптамалық-талдау іс-шарасын жалпы ұйымдастыру оны іске асыруға жауапты құрылымдық бөлімшенің басшысына немесе оны жүргізуге бастамашылық жасаған сыртқы мемлекеттік аудит органының мүшесіне жүктеледі.</w:t>
      </w:r>
    </w:p>
    <w:bookmarkEnd w:id="50"/>
    <w:p>
      <w:pPr>
        <w:spacing w:after="0"/>
        <w:ind w:left="0"/>
        <w:jc w:val="both"/>
      </w:pPr>
      <w:r>
        <w:rPr>
          <w:rFonts w:ascii="Times New Roman"/>
          <w:b w:val="false"/>
          <w:i w:val="false"/>
          <w:color w:val="000000"/>
          <w:sz w:val="28"/>
        </w:rPr>
        <w:t>
      Тиімділік аудитінің құрамында жүргізілетін сараптамалық-талдау іс-шарасын жалпы ұйымдастыру көрсетілген тиімділік аудитіне жетекшілік ететін сыртқы мемлекеттік аудит органының мүшесіне жүктеледі.</w:t>
      </w:r>
    </w:p>
    <w:p>
      <w:pPr>
        <w:spacing w:after="0"/>
        <w:ind w:left="0"/>
        <w:jc w:val="both"/>
      </w:pPr>
      <w:r>
        <w:rPr>
          <w:rFonts w:ascii="Times New Roman"/>
          <w:b w:val="false"/>
          <w:i w:val="false"/>
          <w:color w:val="000000"/>
          <w:sz w:val="28"/>
        </w:rPr>
        <w:t>
      Сараптамалық-талдау іс-шарасының жүргізілуіне тікелей басшылықты және сыртқы мемлекеттік аудит органдары жұмыскерлерінің, сараптамалық-талдау іс-шарасын жүргізуге тартылатын адамдардың іс-әрекеттерін үйлестіруді осы тармақтың бірінші бөлігінде көрсетілген адамдар айқындайтын, сараптамалық-талдау іс-шарасын орындаушылар тобының басшысы жүзеге асырады.</w:t>
      </w:r>
    </w:p>
    <w:bookmarkStart w:name="z55" w:id="51"/>
    <w:p>
      <w:pPr>
        <w:spacing w:after="0"/>
        <w:ind w:left="0"/>
        <w:jc w:val="both"/>
      </w:pPr>
      <w:r>
        <w:rPr>
          <w:rFonts w:ascii="Times New Roman"/>
          <w:b w:val="false"/>
          <w:i w:val="false"/>
          <w:color w:val="000000"/>
          <w:sz w:val="28"/>
        </w:rPr>
        <w:t xml:space="preserve">
      18. Сараптамалық-талдау іс-шарасының орындаушылар тобы оны тиімді жүргізу үшін кәсіби құзыреттердің жиынтық деңгейінің жеткілікті болуы шартымен қалыптастырылады. </w:t>
      </w:r>
    </w:p>
    <w:bookmarkEnd w:id="51"/>
    <w:p>
      <w:pPr>
        <w:spacing w:after="0"/>
        <w:ind w:left="0"/>
        <w:jc w:val="both"/>
      </w:pPr>
      <w:r>
        <w:rPr>
          <w:rFonts w:ascii="Times New Roman"/>
          <w:b w:val="false"/>
          <w:i w:val="false"/>
          <w:color w:val="000000"/>
          <w:sz w:val="28"/>
        </w:rPr>
        <w:t xml:space="preserve">
      Топты аппарат басшысының және тікелей басшысының келісімі бойынша сыртқы мемлекеттік аудит органының басқа құрылымдық бөлімшелерінің жұмыскерлері қатарынан қалыптастыруға рұқсат етіледі. </w:t>
      </w:r>
    </w:p>
    <w:bookmarkStart w:name="z56" w:id="52"/>
    <w:p>
      <w:pPr>
        <w:spacing w:after="0"/>
        <w:ind w:left="0"/>
        <w:jc w:val="both"/>
      </w:pPr>
      <w:r>
        <w:rPr>
          <w:rFonts w:ascii="Times New Roman"/>
          <w:b w:val="false"/>
          <w:i w:val="false"/>
          <w:color w:val="000000"/>
          <w:sz w:val="28"/>
        </w:rPr>
        <w:t xml:space="preserve">
      19. Жеке сараптамалық-талдау іс-шарасын жоспарлау процесінде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тақырыбын және қалыптастырылған топтың қатарынан жауапты орындаушылар бойынша ранжирлей отырып, зерделеуге ұсынылатын негізгі бағыттарын, оны өткізу мерзімдерін көрсететін сараптамалық-талдау іс-шарасының бағдарламасы әзірленеді.</w:t>
      </w:r>
    </w:p>
    <w:bookmarkEnd w:id="52"/>
    <w:bookmarkStart w:name="z57" w:id="53"/>
    <w:p>
      <w:pPr>
        <w:spacing w:after="0"/>
        <w:ind w:left="0"/>
        <w:jc w:val="both"/>
      </w:pPr>
      <w:r>
        <w:rPr>
          <w:rFonts w:ascii="Times New Roman"/>
          <w:b w:val="false"/>
          <w:i w:val="false"/>
          <w:color w:val="000000"/>
          <w:sz w:val="28"/>
        </w:rPr>
        <w:t xml:space="preserve">
      20. Сараптамалық-талдау іс-шарасының нысанасы бойынша ақпарат жинау Қазақстан Республикасының заңнамасымен тыйым салынбаған тәсілдер, соның ішінде сұрау салулар қалыптастыру арқылы жүзеге асырылады. </w:t>
      </w:r>
    </w:p>
    <w:bookmarkEnd w:id="53"/>
    <w:bookmarkStart w:name="z58" w:id="54"/>
    <w:p>
      <w:pPr>
        <w:spacing w:after="0"/>
        <w:ind w:left="0"/>
        <w:jc w:val="both"/>
      </w:pPr>
      <w:r>
        <w:rPr>
          <w:rFonts w:ascii="Times New Roman"/>
          <w:b w:val="false"/>
          <w:i w:val="false"/>
          <w:color w:val="000000"/>
          <w:sz w:val="28"/>
        </w:rPr>
        <w:t>
      21. Сараптамалық-талдау іс-шарасының нысанасы бойынша ақпарат жинау:</w:t>
      </w:r>
    </w:p>
    <w:bookmarkEnd w:id="54"/>
    <w:p>
      <w:pPr>
        <w:spacing w:after="0"/>
        <w:ind w:left="0"/>
        <w:jc w:val="both"/>
      </w:pPr>
      <w:r>
        <w:rPr>
          <w:rFonts w:ascii="Times New Roman"/>
          <w:b w:val="false"/>
          <w:i w:val="false"/>
          <w:color w:val="000000"/>
          <w:sz w:val="28"/>
        </w:rPr>
        <w:t>
      сараптамалық-талдау іс-шарасының нысанасы бойынша мәліметтерге егжей-тегжейлі зерттеу жүргізу;</w:t>
      </w:r>
    </w:p>
    <w:p>
      <w:pPr>
        <w:spacing w:after="0"/>
        <w:ind w:left="0"/>
        <w:jc w:val="both"/>
      </w:pPr>
      <w:r>
        <w:rPr>
          <w:rFonts w:ascii="Times New Roman"/>
          <w:b w:val="false"/>
          <w:i w:val="false"/>
          <w:color w:val="000000"/>
          <w:sz w:val="28"/>
        </w:rPr>
        <w:t>
      сараптамалық-талдау іс-шарасының нысанасы бойынша деректерді салыстыру;</w:t>
      </w:r>
    </w:p>
    <w:p>
      <w:pPr>
        <w:spacing w:after="0"/>
        <w:ind w:left="0"/>
        <w:jc w:val="both"/>
      </w:pPr>
      <w:r>
        <w:rPr>
          <w:rFonts w:ascii="Times New Roman"/>
          <w:b w:val="false"/>
          <w:i w:val="false"/>
          <w:color w:val="000000"/>
          <w:sz w:val="28"/>
        </w:rPr>
        <w:t>
      сараптамалық-талдау іс-шарасының қорытындысы бойынша анық тұжырымдар қалыптастыру мүмкіндігін қамтамасыз етеді.</w:t>
      </w:r>
    </w:p>
    <w:bookmarkStart w:name="z59" w:id="55"/>
    <w:p>
      <w:pPr>
        <w:spacing w:after="0"/>
        <w:ind w:left="0"/>
        <w:jc w:val="both"/>
      </w:pPr>
      <w:r>
        <w:rPr>
          <w:rFonts w:ascii="Times New Roman"/>
          <w:b w:val="false"/>
          <w:i w:val="false"/>
          <w:color w:val="000000"/>
          <w:sz w:val="28"/>
        </w:rPr>
        <w:t>
      22. Бірінші кезектегі тәртіппен жинау, жүйелеу және зерделеу Есеп комитетінің Интеграцияланған ақпараттық жүйесінде, қашықтықтан қол жеткізуге рұқсат алынған мемлекеттік органдардың ведомстволық ақпараттық жүйелерінде, ашық деректер порталында, жарияланған мемлекеттік немесе ведомстволық статистикада, мемлекеттік органдардың қызметін және мемлекеттік жоспарлау жүйесінің құжаттарын бағалау нәтижелерінде қамтылатын сараптамалық-талдау іс-шарасының нысанасы бойынша қолжетімді ақпаратқа жүзеге асырылады. Мәліметтер болмаған және (немесе) жеткіліксіз болған кезде қажетті ақпараттың жеткізушісі немесе қалыптастыру (пайдалану) дереккөзі болып табылатын ұйымдарға сұрау салулар жолданады.</w:t>
      </w:r>
    </w:p>
    <w:bookmarkEnd w:id="55"/>
    <w:p>
      <w:pPr>
        <w:spacing w:after="0"/>
        <w:ind w:left="0"/>
        <w:jc w:val="both"/>
      </w:pPr>
      <w:r>
        <w:rPr>
          <w:rFonts w:ascii="Times New Roman"/>
          <w:b w:val="false"/>
          <w:i w:val="false"/>
          <w:color w:val="000000"/>
          <w:sz w:val="28"/>
        </w:rPr>
        <w:t xml:space="preserve">
      Аудит нысанасын зерделеген кезде, болған жағдайда, үкіметтік емес ұйымдардың ақпараты, жүргізіліп жатқан әлеуметтік пікіртерімдердің және зерттеулердің нәтижелері пайдаланылады. </w:t>
      </w:r>
    </w:p>
    <w:bookmarkStart w:name="z60" w:id="56"/>
    <w:p>
      <w:pPr>
        <w:spacing w:after="0"/>
        <w:ind w:left="0"/>
        <w:jc w:val="both"/>
      </w:pPr>
      <w:r>
        <w:rPr>
          <w:rFonts w:ascii="Times New Roman"/>
          <w:b w:val="false"/>
          <w:i w:val="false"/>
          <w:color w:val="000000"/>
          <w:sz w:val="28"/>
        </w:rPr>
        <w:t xml:space="preserve">
      23. Белгілі бір деректерді нақтылау және тұжырымдар мен ұсынымдарды күшейту мақсатында, сарапшылық қорытындыны қалыптастырудың барлық кезеңдерінде ақпарат жинау жалғасады. </w:t>
      </w:r>
    </w:p>
    <w:bookmarkEnd w:id="56"/>
    <w:bookmarkStart w:name="z61" w:id="57"/>
    <w:p>
      <w:pPr>
        <w:spacing w:after="0"/>
        <w:ind w:left="0"/>
        <w:jc w:val="both"/>
      </w:pPr>
      <w:r>
        <w:rPr>
          <w:rFonts w:ascii="Times New Roman"/>
          <w:b w:val="false"/>
          <w:i w:val="false"/>
          <w:color w:val="000000"/>
          <w:sz w:val="28"/>
        </w:rPr>
        <w:t>
      24. Сараптамалық-талдау іс-шарасын жүргізу барысында мынадай:</w:t>
      </w:r>
    </w:p>
    <w:bookmarkEnd w:id="57"/>
    <w:p>
      <w:pPr>
        <w:spacing w:after="0"/>
        <w:ind w:left="0"/>
        <w:jc w:val="both"/>
      </w:pPr>
      <w:r>
        <w:rPr>
          <w:rFonts w:ascii="Times New Roman"/>
          <w:b w:val="false"/>
          <w:i w:val="false"/>
          <w:color w:val="000000"/>
          <w:sz w:val="28"/>
        </w:rPr>
        <w:t>
      сараптамалық-талдау іс-шарасының нысанасын және объектілерін зерделеу;</w:t>
      </w:r>
    </w:p>
    <w:p>
      <w:pPr>
        <w:spacing w:after="0"/>
        <w:ind w:left="0"/>
        <w:jc w:val="both"/>
      </w:pPr>
      <w:r>
        <w:rPr>
          <w:rFonts w:ascii="Times New Roman"/>
          <w:b w:val="false"/>
          <w:i w:val="false"/>
          <w:color w:val="000000"/>
          <w:sz w:val="28"/>
        </w:rPr>
        <w:t>
      сараптамалық-талдау іс-шарасының нәтижелерін растау;</w:t>
      </w:r>
    </w:p>
    <w:p>
      <w:pPr>
        <w:spacing w:after="0"/>
        <w:ind w:left="0"/>
        <w:jc w:val="both"/>
      </w:pPr>
      <w:r>
        <w:rPr>
          <w:rFonts w:ascii="Times New Roman"/>
          <w:b w:val="false"/>
          <w:i w:val="false"/>
          <w:color w:val="000000"/>
          <w:sz w:val="28"/>
        </w:rPr>
        <w:t>
      сараптамалық-талдау іс-шарасының сапасын және сапа бақылауын қамтамасыз ету;</w:t>
      </w:r>
    </w:p>
    <w:p>
      <w:pPr>
        <w:spacing w:after="0"/>
        <w:ind w:left="0"/>
        <w:jc w:val="both"/>
      </w:pPr>
      <w:r>
        <w:rPr>
          <w:rFonts w:ascii="Times New Roman"/>
          <w:b w:val="false"/>
          <w:i w:val="false"/>
          <w:color w:val="000000"/>
          <w:sz w:val="28"/>
        </w:rPr>
        <w:t xml:space="preserve">
      сыртқы мемлекеттік аудит органы қызметкерлерінің және тартылған аудиторлық ұйымдар мен сарапшылардың сараптамалық-талдау іс-шарасының бағдарламасын орындағанын растау мақсатында жұмыс құжаттамасы қалыптастырылады. </w:t>
      </w:r>
    </w:p>
    <w:p>
      <w:pPr>
        <w:spacing w:after="0"/>
        <w:ind w:left="0"/>
        <w:jc w:val="both"/>
      </w:pPr>
      <w:r>
        <w:rPr>
          <w:rFonts w:ascii="Times New Roman"/>
          <w:b w:val="false"/>
          <w:i w:val="false"/>
          <w:color w:val="000000"/>
          <w:sz w:val="28"/>
        </w:rPr>
        <w:t>
      Жұмыс құжаттамасының құрамына сарапшылық қорытындыда тіркелген тұжырымдар мен ұсынымдарға негіз болған құжаттар мен материалдар қосылады.</w:t>
      </w:r>
    </w:p>
    <w:p>
      <w:pPr>
        <w:spacing w:after="0"/>
        <w:ind w:left="0"/>
        <w:jc w:val="both"/>
      </w:pPr>
      <w:r>
        <w:rPr>
          <w:rFonts w:ascii="Times New Roman"/>
          <w:b w:val="false"/>
          <w:i w:val="false"/>
          <w:color w:val="000000"/>
          <w:sz w:val="28"/>
        </w:rPr>
        <w:t>
      Сарапшылық қорытындыда пайдаланылатын, қалыптастырылған жұмыс құжаттамасынан алынған ақпараттың деректемелері мен дереккөзіне сілтеме міндетті түрде жасалауы тиіс.</w:t>
      </w:r>
    </w:p>
    <w:bookmarkStart w:name="z62" w:id="58"/>
    <w:p>
      <w:pPr>
        <w:spacing w:after="0"/>
        <w:ind w:left="0"/>
        <w:jc w:val="both"/>
      </w:pPr>
      <w:r>
        <w:rPr>
          <w:rFonts w:ascii="Times New Roman"/>
          <w:b w:val="false"/>
          <w:i w:val="false"/>
          <w:color w:val="000000"/>
          <w:sz w:val="28"/>
        </w:rPr>
        <w:t>
      25. Сараптамалық-талдау іс-шарасы нысанасының талдау жүргізу үшін таңдалған бағыттарын зерделеу кезінде оның сипатына, мақсаттары мен міндеттеріне қарай барлық белгілі ғылыми және экономикалық-математикалық әдістер мен талдау құралдары пайдаланылады, олардың негізгілері:</w:t>
      </w:r>
    </w:p>
    <w:bookmarkEnd w:id="58"/>
    <w:p>
      <w:pPr>
        <w:spacing w:after="0"/>
        <w:ind w:left="0"/>
        <w:jc w:val="both"/>
      </w:pPr>
      <w:r>
        <w:rPr>
          <w:rFonts w:ascii="Times New Roman"/>
          <w:b w:val="false"/>
          <w:i w:val="false"/>
          <w:color w:val="000000"/>
          <w:sz w:val="28"/>
        </w:rPr>
        <w:t xml:space="preserve">
      макроэкономикалық талдау - әлеуметтік-экономикалық қызмет нәтижелерін бағалауға, проблемаларды, жағымсыз үрдістерді, өсу резервтерін анықтауға мүмкіндік беретін стратегиялық көрсеткіштерді талдау; </w:t>
      </w:r>
    </w:p>
    <w:p>
      <w:pPr>
        <w:spacing w:after="0"/>
        <w:ind w:left="0"/>
        <w:jc w:val="both"/>
      </w:pPr>
      <w:r>
        <w:rPr>
          <w:rFonts w:ascii="Times New Roman"/>
          <w:b w:val="false"/>
          <w:i w:val="false"/>
          <w:color w:val="000000"/>
          <w:sz w:val="28"/>
        </w:rPr>
        <w:t>
      факторлық талдау - айнымалы мәндер арасындағы өзара байланыстарды зерделеу үшін қолданылатын көп өлшемді әдіс;</w:t>
      </w:r>
    </w:p>
    <w:p>
      <w:pPr>
        <w:spacing w:after="0"/>
        <w:ind w:left="0"/>
        <w:jc w:val="both"/>
      </w:pPr>
      <w:r>
        <w:rPr>
          <w:rFonts w:ascii="Times New Roman"/>
          <w:b w:val="false"/>
          <w:i w:val="false"/>
          <w:color w:val="000000"/>
          <w:sz w:val="28"/>
        </w:rPr>
        <w:t>
      модельдеу әдістері - нысандандырылған түрде экономикалық процестер өзгерістерінің заңдылығын және себептерін айқындауға мүмкіндік беретін экономикалық модельдерді құру жолымен сараптамалық-талдау іс-шарасының нысанасы бойынша мәселелерді зерттеу.</w:t>
      </w:r>
    </w:p>
    <w:bookmarkStart w:name="z63" w:id="59"/>
    <w:p>
      <w:pPr>
        <w:spacing w:after="0"/>
        <w:ind w:left="0"/>
        <w:jc w:val="both"/>
      </w:pPr>
      <w:r>
        <w:rPr>
          <w:rFonts w:ascii="Times New Roman"/>
          <w:b w:val="false"/>
          <w:i w:val="false"/>
          <w:color w:val="000000"/>
          <w:sz w:val="28"/>
        </w:rPr>
        <w:t xml:space="preserve">
      26. Талдау бірыңғай сандық және сапалық сипаттамалары бар салыстырылатын деректерге негізделеді. Бұл ретте талданып отырған бағыттағы үрдістерді болжамдау үшін, базалық кезең айқындалуы тиіс, оның сандық және сапалық сипаттамаларына өзгертілетін мәндерді салыстыру жүзеге асырылатын болады. </w:t>
      </w:r>
    </w:p>
    <w:bookmarkEnd w:id="59"/>
    <w:p>
      <w:pPr>
        <w:spacing w:after="0"/>
        <w:ind w:left="0"/>
        <w:jc w:val="both"/>
      </w:pPr>
      <w:r>
        <w:rPr>
          <w:rFonts w:ascii="Times New Roman"/>
          <w:b w:val="false"/>
          <w:i w:val="false"/>
          <w:color w:val="000000"/>
          <w:sz w:val="28"/>
        </w:rPr>
        <w:t>
      Талданып отырған бағыттағы болып жатқан заңдылықтарға бірлі-жарым (кездейсоқ) оқиғалардың факторлық әсер етуі себебінен олар бойынша тұжырымның бұрмалануын болдырмау үшін, сараптамалық-талдау іс-шарасының нысанасын зерделеу таңдалған базалық кезеңнің алдындағы жылдан, айдан немесе оның басталуы айқындалған оқиғадан кейін басталады.</w:t>
      </w:r>
    </w:p>
    <w:bookmarkStart w:name="z64" w:id="60"/>
    <w:p>
      <w:pPr>
        <w:spacing w:after="0"/>
        <w:ind w:left="0"/>
        <w:jc w:val="both"/>
      </w:pPr>
      <w:r>
        <w:rPr>
          <w:rFonts w:ascii="Times New Roman"/>
          <w:b w:val="false"/>
          <w:i w:val="false"/>
          <w:color w:val="000000"/>
          <w:sz w:val="28"/>
        </w:rPr>
        <w:t xml:space="preserve">
      27. Сарапшылық қорытындының мазмұны мен жалпы құрылымы сараптамалық-талдау іс-шарасының нысанасы бойынша жиналған ақпараттың негізінде жүзеге асырылады және мыналарды: </w:t>
      </w:r>
    </w:p>
    <w:bookmarkEnd w:id="60"/>
    <w:bookmarkStart w:name="z65" w:id="61"/>
    <w:p>
      <w:pPr>
        <w:spacing w:after="0"/>
        <w:ind w:left="0"/>
        <w:jc w:val="both"/>
      </w:pPr>
      <w:r>
        <w:rPr>
          <w:rFonts w:ascii="Times New Roman"/>
          <w:b w:val="false"/>
          <w:i w:val="false"/>
          <w:color w:val="000000"/>
          <w:sz w:val="28"/>
        </w:rPr>
        <w:t xml:space="preserve">
      1) кіріспе бөлікті: </w:t>
      </w:r>
    </w:p>
    <w:bookmarkEnd w:id="61"/>
    <w:p>
      <w:pPr>
        <w:spacing w:after="0"/>
        <w:ind w:left="0"/>
        <w:jc w:val="both"/>
      </w:pPr>
      <w:r>
        <w:rPr>
          <w:rFonts w:ascii="Times New Roman"/>
          <w:b w:val="false"/>
          <w:i w:val="false"/>
          <w:color w:val="000000"/>
          <w:sz w:val="28"/>
        </w:rPr>
        <w:t>
      сараптамалық-талдау іс-шарасының объектілерін, нысанасын;</w:t>
      </w:r>
    </w:p>
    <w:p>
      <w:pPr>
        <w:spacing w:after="0"/>
        <w:ind w:left="0"/>
        <w:jc w:val="both"/>
      </w:pPr>
      <w:r>
        <w:rPr>
          <w:rFonts w:ascii="Times New Roman"/>
          <w:b w:val="false"/>
          <w:i w:val="false"/>
          <w:color w:val="000000"/>
          <w:sz w:val="28"/>
        </w:rPr>
        <w:t xml:space="preserve">
      сараптамалық-талдау іс-шарасының мақсаттарына және мәселелеріне, талданатын кезеңге нұсқауды; </w:t>
      </w:r>
    </w:p>
    <w:p>
      <w:pPr>
        <w:spacing w:after="0"/>
        <w:ind w:left="0"/>
        <w:jc w:val="both"/>
      </w:pPr>
      <w:r>
        <w:rPr>
          <w:rFonts w:ascii="Times New Roman"/>
          <w:b w:val="false"/>
          <w:i w:val="false"/>
          <w:color w:val="000000"/>
          <w:sz w:val="28"/>
        </w:rPr>
        <w:t xml:space="preserve">
      сараптамалық-талдау іс-шарасы нысанасының ағымдағы жай-күйін сипаттайтын көрсеткіштерді; </w:t>
      </w:r>
    </w:p>
    <w:p>
      <w:pPr>
        <w:spacing w:after="0"/>
        <w:ind w:left="0"/>
        <w:jc w:val="both"/>
      </w:pPr>
      <w:r>
        <w:rPr>
          <w:rFonts w:ascii="Times New Roman"/>
          <w:b w:val="false"/>
          <w:i w:val="false"/>
          <w:color w:val="000000"/>
          <w:sz w:val="28"/>
        </w:rPr>
        <w:t xml:space="preserve">
      сараптамалық-талдау іс-шарасы шеңберінде пайдаланылған талдау әдіснамасы, түрлері, әдістері, құралдарының және бағаланатын айнымалылардың сипатын; </w:t>
      </w:r>
    </w:p>
    <w:bookmarkStart w:name="z66" w:id="62"/>
    <w:p>
      <w:pPr>
        <w:spacing w:after="0"/>
        <w:ind w:left="0"/>
        <w:jc w:val="both"/>
      </w:pPr>
      <w:r>
        <w:rPr>
          <w:rFonts w:ascii="Times New Roman"/>
          <w:b w:val="false"/>
          <w:i w:val="false"/>
          <w:color w:val="000000"/>
          <w:sz w:val="28"/>
        </w:rPr>
        <w:t>
      2) талдамалық бөлікті:</w:t>
      </w:r>
    </w:p>
    <w:bookmarkEnd w:id="62"/>
    <w:p>
      <w:pPr>
        <w:spacing w:after="0"/>
        <w:ind w:left="0"/>
        <w:jc w:val="both"/>
      </w:pPr>
      <w:r>
        <w:rPr>
          <w:rFonts w:ascii="Times New Roman"/>
          <w:b w:val="false"/>
          <w:i w:val="false"/>
          <w:color w:val="000000"/>
          <w:sz w:val="28"/>
        </w:rPr>
        <w:t xml:space="preserve">
      белгілі бір уақыт кезеңі серпінінде сараптамалық-талдау іс-шарасының нысанасы көрсеткіштерінің өзгеруін талдауды; </w:t>
      </w:r>
    </w:p>
    <w:p>
      <w:pPr>
        <w:spacing w:after="0"/>
        <w:ind w:left="0"/>
        <w:jc w:val="both"/>
      </w:pPr>
      <w:r>
        <w:rPr>
          <w:rFonts w:ascii="Times New Roman"/>
          <w:b w:val="false"/>
          <w:i w:val="false"/>
          <w:color w:val="000000"/>
          <w:sz w:val="28"/>
        </w:rPr>
        <w:t xml:space="preserve">
      сараптамалық-талдау іс-шарасының нысанасына тән, анықталған проблемаларды; </w:t>
      </w:r>
    </w:p>
    <w:p>
      <w:pPr>
        <w:spacing w:after="0"/>
        <w:ind w:left="0"/>
        <w:jc w:val="both"/>
      </w:pPr>
      <w:r>
        <w:rPr>
          <w:rFonts w:ascii="Times New Roman"/>
          <w:b w:val="false"/>
          <w:i w:val="false"/>
          <w:color w:val="000000"/>
          <w:sz w:val="28"/>
        </w:rPr>
        <w:t xml:space="preserve">
      сараптамалық-талдау іс-шарасы нысанасының көрсеткіштеріне ықпал ететін факторларды сәйкестендіруді; </w:t>
      </w:r>
    </w:p>
    <w:p>
      <w:pPr>
        <w:spacing w:after="0"/>
        <w:ind w:left="0"/>
        <w:jc w:val="both"/>
      </w:pPr>
      <w:r>
        <w:rPr>
          <w:rFonts w:ascii="Times New Roman"/>
          <w:b w:val="false"/>
          <w:i w:val="false"/>
          <w:color w:val="000000"/>
          <w:sz w:val="28"/>
        </w:rPr>
        <w:t>
      мемлекеттік реттеу шараларын олардың зерттеу нысанасы бойынша жоспарланған мақсаттарға (мемлекеттік саясат шеңберінде) бағдарлану дәрежесін айқындай отырып, сараптамалық-талдау іс-шарасы нысанасының көрсеткіштеріне әсер ететін факторлар ретінде бағалауды;</w:t>
      </w:r>
    </w:p>
    <w:p>
      <w:pPr>
        <w:spacing w:after="0"/>
        <w:ind w:left="0"/>
        <w:jc w:val="both"/>
      </w:pPr>
      <w:r>
        <w:rPr>
          <w:rFonts w:ascii="Times New Roman"/>
          <w:b w:val="false"/>
          <w:i w:val="false"/>
          <w:color w:val="000000"/>
          <w:sz w:val="28"/>
        </w:rPr>
        <w:t>
      қысқа мерзімді (орта мерзімді немесе ұзақ мерзімді) перспективада сараптамалық-талдау іс-шарасының нысанасына тән трендтерді болжамдауды, көп жағдайда анықталған теріс факторлар оған ықпал еткен кезде және ағымдағы үрдістер өзгермегенде олардың басталуы ықтимал;</w:t>
      </w:r>
    </w:p>
    <w:bookmarkStart w:name="z67" w:id="63"/>
    <w:p>
      <w:pPr>
        <w:spacing w:after="0"/>
        <w:ind w:left="0"/>
        <w:jc w:val="both"/>
      </w:pPr>
      <w:r>
        <w:rPr>
          <w:rFonts w:ascii="Times New Roman"/>
          <w:b w:val="false"/>
          <w:i w:val="false"/>
          <w:color w:val="000000"/>
          <w:sz w:val="28"/>
        </w:rPr>
        <w:t>
      3) қарар бөлігін:</w:t>
      </w:r>
    </w:p>
    <w:bookmarkEnd w:id="63"/>
    <w:p>
      <w:pPr>
        <w:spacing w:after="0"/>
        <w:ind w:left="0"/>
        <w:jc w:val="both"/>
      </w:pPr>
      <w:r>
        <w:rPr>
          <w:rFonts w:ascii="Times New Roman"/>
          <w:b w:val="false"/>
          <w:i w:val="false"/>
          <w:color w:val="000000"/>
          <w:sz w:val="28"/>
        </w:rPr>
        <w:t>
      сараптамалық-талдау іс-шарасы бойынша, қалыптасқан жағдайды оның негізгі көрсеткіштерін жақсарту және болып жатқан процестердің тиімділігін арттыру жағына қарай түзетуге мүмкіндік беретін жүйелі тұжырымдар мен ұсынымдарды қамтиды.</w:t>
      </w:r>
    </w:p>
    <w:p>
      <w:pPr>
        <w:spacing w:after="0"/>
        <w:ind w:left="0"/>
        <w:jc w:val="both"/>
      </w:pPr>
      <w:r>
        <w:rPr>
          <w:rFonts w:ascii="Times New Roman"/>
          <w:b w:val="false"/>
          <w:i w:val="false"/>
          <w:color w:val="000000"/>
          <w:sz w:val="28"/>
        </w:rPr>
        <w:t xml:space="preserve">
      Жасалған тұжырымдарды аудиторлық дәлелдемелермен растау үшін, алдағы кезеңдерде зерделенген нысана бойынша тиімділік аудитін жүргізудің орындылығы жөнінде ұсынымдар қалыптастыруға жол беріледі. </w:t>
      </w:r>
    </w:p>
    <w:bookmarkStart w:name="z68" w:id="64"/>
    <w:p>
      <w:pPr>
        <w:spacing w:after="0"/>
        <w:ind w:left="0"/>
        <w:jc w:val="both"/>
      </w:pPr>
      <w:r>
        <w:rPr>
          <w:rFonts w:ascii="Times New Roman"/>
          <w:b w:val="false"/>
          <w:i w:val="false"/>
          <w:color w:val="000000"/>
          <w:sz w:val="28"/>
        </w:rPr>
        <w:t xml:space="preserve">
      28. Сараптамалық-талдау іс-шарасы нысанасының ерекшелігіне және мақсаттарының бағыттары әртүрлі болуына байланысты сарапшылық қорытындының форматын оны жоспарлаған кезде болжанған қорытындылардың қол жеткізілуін ескере отырып, орындаушылар тобы айқындайды. </w:t>
      </w:r>
    </w:p>
    <w:bookmarkEnd w:id="64"/>
    <w:p>
      <w:pPr>
        <w:spacing w:after="0"/>
        <w:ind w:left="0"/>
        <w:jc w:val="both"/>
      </w:pPr>
      <w:r>
        <w:rPr>
          <w:rFonts w:ascii="Times New Roman"/>
          <w:b w:val="false"/>
          <w:i w:val="false"/>
          <w:color w:val="000000"/>
          <w:sz w:val="28"/>
        </w:rPr>
        <w:t xml:space="preserve">
      Бұл ретте сарапшылық қорытындыны дайындаған кезде мынадай талаптар сақталады: </w:t>
      </w:r>
    </w:p>
    <w:p>
      <w:pPr>
        <w:spacing w:after="0"/>
        <w:ind w:left="0"/>
        <w:jc w:val="both"/>
      </w:pPr>
      <w:r>
        <w:rPr>
          <w:rFonts w:ascii="Times New Roman"/>
          <w:b w:val="false"/>
          <w:i w:val="false"/>
          <w:color w:val="000000"/>
          <w:sz w:val="28"/>
        </w:rPr>
        <w:t xml:space="preserve">
      1) есепте сараптамалық-талдау іс-шарасының нәтижелері туралы ақпарат пайымдардың өзара қисынды байланысын қамтамасыз ете отырып, рет-ретімен жазылуы тиіс; </w:t>
      </w:r>
    </w:p>
    <w:p>
      <w:pPr>
        <w:spacing w:after="0"/>
        <w:ind w:left="0"/>
        <w:jc w:val="both"/>
      </w:pPr>
      <w:r>
        <w:rPr>
          <w:rFonts w:ascii="Times New Roman"/>
          <w:b w:val="false"/>
          <w:i w:val="false"/>
          <w:color w:val="000000"/>
          <w:sz w:val="28"/>
        </w:rPr>
        <w:t xml:space="preserve">
      2) жасалған тұжырымдар аргументтелуі және қалыптастырылған жұмыс құжаттамасымен расталуы тиіс; </w:t>
      </w:r>
    </w:p>
    <w:p>
      <w:pPr>
        <w:spacing w:after="0"/>
        <w:ind w:left="0"/>
        <w:jc w:val="both"/>
      </w:pPr>
      <w:r>
        <w:rPr>
          <w:rFonts w:ascii="Times New Roman"/>
          <w:b w:val="false"/>
          <w:i w:val="false"/>
          <w:color w:val="000000"/>
          <w:sz w:val="28"/>
        </w:rPr>
        <w:t>
      3) сараптамалық-талдау іс-шарасының қорытындысы бойынша ұсынымдар қисынды түрде тұжырымдардан шығуы, нақты әрі кесімді, сараптамалық-талдау іс-шарасының нысанасы бойынша анықталған проблемаларды шешу жөнінде нақты шаралар қабылдауға бағдарланған, сараптамалық-талдау іс-шарасының нысанасы бойынша себептер мен теріс салдарды жоюға бағытталған болуы тиіс;</w:t>
      </w:r>
    </w:p>
    <w:p>
      <w:pPr>
        <w:spacing w:after="0"/>
        <w:ind w:left="0"/>
        <w:jc w:val="both"/>
      </w:pPr>
      <w:r>
        <w:rPr>
          <w:rFonts w:ascii="Times New Roman"/>
          <w:b w:val="false"/>
          <w:i w:val="false"/>
          <w:color w:val="000000"/>
          <w:sz w:val="28"/>
        </w:rPr>
        <w:t xml:space="preserve">
      4) арнайы құралдар және (немесе) спецификалық терминология пайдаланылған жағдайда, ұғымдық аппараттың болуы міндетті; </w:t>
      </w:r>
    </w:p>
    <w:p>
      <w:pPr>
        <w:spacing w:after="0"/>
        <w:ind w:left="0"/>
        <w:jc w:val="both"/>
      </w:pPr>
      <w:r>
        <w:rPr>
          <w:rFonts w:ascii="Times New Roman"/>
          <w:b w:val="false"/>
          <w:i w:val="false"/>
          <w:color w:val="000000"/>
          <w:sz w:val="28"/>
        </w:rPr>
        <w:t xml:space="preserve">
      5) әртүрлі ресми дереккөздерден алынған қарама-қайшы деректер болған жағдайда, талдау жүргізген кезде басымдық берілген дереккөз және оны басым деп таңдаудың себептері көрсетілуі тиіс. </w:t>
      </w:r>
    </w:p>
    <w:bookmarkStart w:name="z69" w:id="65"/>
    <w:p>
      <w:pPr>
        <w:spacing w:after="0"/>
        <w:ind w:left="0"/>
        <w:jc w:val="both"/>
      </w:pPr>
      <w:r>
        <w:rPr>
          <w:rFonts w:ascii="Times New Roman"/>
          <w:b w:val="false"/>
          <w:i w:val="false"/>
          <w:color w:val="000000"/>
          <w:sz w:val="28"/>
        </w:rPr>
        <w:t xml:space="preserve">
      29. Ресімдеу стилі (қаріптердің, диаграммалар мен кестелердің түрі мен өлшемі) Есеп комитетінің ішкі құжаттарында айқындалған тәртіпке сәйкес айқындалады. </w:t>
      </w:r>
    </w:p>
    <w:bookmarkEnd w:id="65"/>
    <w:bookmarkStart w:name="z70" w:id="66"/>
    <w:p>
      <w:pPr>
        <w:spacing w:after="0"/>
        <w:ind w:left="0"/>
        <w:jc w:val="left"/>
      </w:pPr>
      <w:r>
        <w:rPr>
          <w:rFonts w:ascii="Times New Roman"/>
          <w:b/>
          <w:i w:val="false"/>
          <w:color w:val="000000"/>
        </w:rPr>
        <w:t xml:space="preserve"> 4-тарау. Сараптамалық-талдау іс-шарасының нәтижелерін қарау және қолдану</w:t>
      </w:r>
    </w:p>
    <w:bookmarkEnd w:id="66"/>
    <w:bookmarkStart w:name="z71" w:id="67"/>
    <w:p>
      <w:pPr>
        <w:spacing w:after="0"/>
        <w:ind w:left="0"/>
        <w:jc w:val="both"/>
      </w:pPr>
      <w:r>
        <w:rPr>
          <w:rFonts w:ascii="Times New Roman"/>
          <w:b w:val="false"/>
          <w:i w:val="false"/>
          <w:color w:val="000000"/>
          <w:sz w:val="28"/>
        </w:rPr>
        <w:t xml:space="preserve">
      30. Сарапшылық қорытындымен ресімделген стараптамалық-талдау іс-шарасының нәтижелеріне осы Стандарттың </w:t>
      </w:r>
      <w:r>
        <w:rPr>
          <w:rFonts w:ascii="Times New Roman"/>
          <w:b w:val="false"/>
          <w:i w:val="false"/>
          <w:color w:val="000000"/>
          <w:sz w:val="28"/>
        </w:rPr>
        <w:t>17-тармағының</w:t>
      </w:r>
      <w:r>
        <w:rPr>
          <w:rFonts w:ascii="Times New Roman"/>
          <w:b w:val="false"/>
          <w:i w:val="false"/>
          <w:color w:val="000000"/>
          <w:sz w:val="28"/>
        </w:rPr>
        <w:t xml:space="preserve"> бірінші бөлігінде көрсетілген адам қол қояды және орындаушылар тобының жетекшісі әр бетіне қол қояды. Сарапшылық қорытындыны қарау сыртқы мемлекеттік аудит органдарының тиісті жылға арналған жұмыс жоспарына сәйкес жүзеге асырылады. </w:t>
      </w:r>
    </w:p>
    <w:bookmarkEnd w:id="67"/>
    <w:bookmarkStart w:name="z72" w:id="68"/>
    <w:p>
      <w:pPr>
        <w:spacing w:after="0"/>
        <w:ind w:left="0"/>
        <w:jc w:val="both"/>
      </w:pPr>
      <w:r>
        <w:rPr>
          <w:rFonts w:ascii="Times New Roman"/>
          <w:b w:val="false"/>
          <w:i w:val="false"/>
          <w:color w:val="000000"/>
          <w:sz w:val="28"/>
        </w:rPr>
        <w:t xml:space="preserve">
      31. Сыртқы мемлекеттік аудит органы басшысының шешімімен сараптамалық-талдау іс-шарасының нәтижелері оның қорытындысы бойынша жасалған тұжырымдар мен ұсынымдарды өздеріне қатысты бөлігінде зерделеу үшін уәкілетті органдарға (лауазымды адамдарға) және (немесе) сараптамалық-талдау іс-шарасының объектілеріне жіберіледі. </w:t>
      </w:r>
    </w:p>
    <w:bookmarkEnd w:id="68"/>
    <w:bookmarkStart w:name="z73" w:id="69"/>
    <w:p>
      <w:pPr>
        <w:spacing w:after="0"/>
        <w:ind w:left="0"/>
        <w:jc w:val="both"/>
      </w:pPr>
      <w:r>
        <w:rPr>
          <w:rFonts w:ascii="Times New Roman"/>
          <w:b w:val="false"/>
          <w:i w:val="false"/>
          <w:color w:val="000000"/>
          <w:sz w:val="28"/>
        </w:rPr>
        <w:t>
      32. Сарапшылық қорытынды сыртқы мемлекеттік аудит органының мүшелеріне және мемлекеттік аудитті, талдау мен есептілікті жүргізуге жауапты құрылымдық бөлімшелерге танысу және жұмыста пайдалану үшін жіберіледі.</w:t>
      </w:r>
    </w:p>
    <w:bookmarkEnd w:id="69"/>
    <w:p>
      <w:pPr>
        <w:spacing w:after="0"/>
        <w:ind w:left="0"/>
        <w:jc w:val="both"/>
      </w:pPr>
      <w:r>
        <w:rPr>
          <w:rFonts w:ascii="Times New Roman"/>
          <w:b w:val="false"/>
          <w:i w:val="false"/>
          <w:color w:val="000000"/>
          <w:sz w:val="28"/>
        </w:rPr>
        <w:t>
      Сыртқы мемлекеттік аудит органы басшысының шешімімен сараптамалық-талдау іс-шарасының нәтижелері құпиялылық режимінің, қызметтік, коммерциялық немесе заңмен қорғалатын өзге де құпияның қамтамасыз етілуі ескеріле отырып, интернет-ресурсқа орналастырылады.</w:t>
      </w:r>
    </w:p>
    <w:bookmarkStart w:name="z74" w:id="70"/>
    <w:p>
      <w:pPr>
        <w:spacing w:after="0"/>
        <w:ind w:left="0"/>
        <w:jc w:val="both"/>
      </w:pPr>
      <w:r>
        <w:rPr>
          <w:rFonts w:ascii="Times New Roman"/>
          <w:b w:val="false"/>
          <w:i w:val="false"/>
          <w:color w:val="000000"/>
          <w:sz w:val="28"/>
        </w:rPr>
        <w:t>
      33. Сараптамалық-талдау іс-шарасының нәтижелері аудиторлық іс-шаралар жүргізу, алдын ала, ағымдағы және кейіннен бағалау жүргізу кезінде пайдаланылады.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органдарының</w:t>
            </w:r>
            <w:r>
              <w:br/>
            </w:r>
            <w:r>
              <w:rPr>
                <w:rFonts w:ascii="Times New Roman"/>
                <w:b w:val="false"/>
                <w:i w:val="false"/>
                <w:color w:val="000000"/>
                <w:sz w:val="20"/>
              </w:rPr>
              <w:t>сараптамалық-талдау</w:t>
            </w:r>
            <w:r>
              <w:br/>
            </w:r>
            <w:r>
              <w:rPr>
                <w:rFonts w:ascii="Times New Roman"/>
                <w:b w:val="false"/>
                <w:i w:val="false"/>
                <w:color w:val="000000"/>
                <w:sz w:val="20"/>
              </w:rPr>
              <w:t>іс-шарасын жүргізуі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мүшесі немесе тиісті</w:t>
            </w:r>
            <w:r>
              <w:br/>
            </w:r>
            <w:r>
              <w:rPr>
                <w:rFonts w:ascii="Times New Roman"/>
                <w:b w:val="false"/>
                <w:i w:val="false"/>
                <w:color w:val="000000"/>
                <w:sz w:val="20"/>
              </w:rPr>
              <w:t>құрылымдық бөлімшенің</w:t>
            </w:r>
            <w:r>
              <w:br/>
            </w:r>
            <w:r>
              <w:rPr>
                <w:rFonts w:ascii="Times New Roman"/>
                <w:b w:val="false"/>
                <w:i w:val="false"/>
                <w:color w:val="000000"/>
                <w:sz w:val="20"/>
              </w:rPr>
              <w:t>басшысы</w:t>
            </w:r>
            <w:r>
              <w:br/>
            </w:r>
            <w:r>
              <w:rPr>
                <w:rFonts w:ascii="Times New Roman"/>
                <w:b w:val="false"/>
                <w:i w:val="false"/>
                <w:color w:val="000000"/>
                <w:sz w:val="20"/>
              </w:rPr>
              <w:t>20____ жылғы "___"_________</w:t>
            </w:r>
          </w:p>
        </w:tc>
      </w:tr>
    </w:tbl>
    <w:bookmarkStart w:name="z76" w:id="71"/>
    <w:p>
      <w:pPr>
        <w:spacing w:after="0"/>
        <w:ind w:left="0"/>
        <w:jc w:val="left"/>
      </w:pPr>
      <w:r>
        <w:rPr>
          <w:rFonts w:ascii="Times New Roman"/>
          <w:b/>
          <w:i w:val="false"/>
          <w:color w:val="000000"/>
        </w:rPr>
        <w:t xml:space="preserve"> Сараптамалық-талдау іс-шарасының БАҒДАРЛАМАСЫ</w:t>
      </w:r>
    </w:p>
    <w:bookmarkEnd w:id="71"/>
    <w:p>
      <w:pPr>
        <w:spacing w:after="0"/>
        <w:ind w:left="0"/>
        <w:jc w:val="both"/>
      </w:pPr>
      <w:r>
        <w:rPr>
          <w:rFonts w:ascii="Times New Roman"/>
          <w:b w:val="false"/>
          <w:i w:val="false"/>
          <w:color w:val="000000"/>
          <w:sz w:val="28"/>
        </w:rPr>
        <w:t>
      Тақырыбы: ________________________________________________________________</w:t>
      </w:r>
    </w:p>
    <w:p>
      <w:pPr>
        <w:spacing w:after="0"/>
        <w:ind w:left="0"/>
        <w:jc w:val="both"/>
      </w:pPr>
      <w:r>
        <w:rPr>
          <w:rFonts w:ascii="Times New Roman"/>
          <w:b w:val="false"/>
          <w:i w:val="false"/>
          <w:color w:val="000000"/>
          <w:sz w:val="28"/>
        </w:rPr>
        <w:t>
      Негізгі бағыттары: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Өткізу мерзімдері: 20__ жылғы "__"__________ - "__"_________ аралығы.</w:t>
      </w:r>
    </w:p>
    <w:p>
      <w:pPr>
        <w:spacing w:after="0"/>
        <w:ind w:left="0"/>
        <w:jc w:val="both"/>
      </w:pPr>
      <w:r>
        <w:rPr>
          <w:rFonts w:ascii="Times New Roman"/>
          <w:b w:val="false"/>
          <w:i w:val="false"/>
          <w:color w:val="000000"/>
          <w:sz w:val="28"/>
        </w:rPr>
        <w:t xml:space="preserve">
      Орындаушылар тобының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0"/>
        <w:gridCol w:w="4976"/>
        <w:gridCol w:w="3104"/>
      </w:tblGrid>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рөлі (жетекші/орындаушы)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үшін бекітілген бағыт</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Орындаушылар тобының</w:t>
      </w:r>
    </w:p>
    <w:p>
      <w:pPr>
        <w:spacing w:after="0"/>
        <w:ind w:left="0"/>
        <w:jc w:val="both"/>
      </w:pPr>
      <w:r>
        <w:rPr>
          <w:rFonts w:ascii="Times New Roman"/>
          <w:b w:val="false"/>
          <w:i w:val="false"/>
          <w:color w:val="000000"/>
          <w:sz w:val="28"/>
        </w:rPr>
        <w:t>
      жетекшісі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