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4bd4" w14:textId="bec4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қолданатын қызмет түрлерін бекіту туралы" Қазақстан Республикасы Қаржы министрінің 2018 жылғы 16 ақпандағы № 206 бұйрығына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27 қарашадағы № 1029 бұйрығы. Қазақстан Республикасының Әділет министрлігінде 2018 жылғы 7 желтоқсанда № 17887 болып тіркелді. Күші жойылды - Қазақстан Республикасы Қаржы министрінің 2021 жылғы 25 наурыздағы № 245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25.03.2021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қолданатын қызмет түрлерін бекіту туралы" Қазақстан Республикасы Қаржы министрінің 2018 жылғы 16 ақпандағы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16467 болып тіркелген, Қазақстан Республикасының нормативтік құқықтық актілерінің эталондық бақылау банкінде 2018 жылдың 13 наурызында жарияланған) мынадай өзгеріс және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bookmarkStart w:name="z5" w:id="3"/>
    <w:p>
      <w:pPr>
        <w:spacing w:after="0"/>
        <w:ind w:left="0"/>
        <w:jc w:val="both"/>
      </w:pPr>
      <w:r>
        <w:rPr>
          <w:rFonts w:ascii="Times New Roman"/>
          <w:b w:val="false"/>
          <w:i w:val="false"/>
          <w:color w:val="000000"/>
          <w:sz w:val="28"/>
        </w:rPr>
        <w:t>
      1) осы бұйрыққа 1-қосымшаға сәйкес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қолданатын қызмет түрлері;</w:t>
      </w:r>
    </w:p>
    <w:bookmarkEnd w:id="3"/>
    <w:bookmarkStart w:name="z6" w:id="4"/>
    <w:p>
      <w:pPr>
        <w:spacing w:after="0"/>
        <w:ind w:left="0"/>
        <w:jc w:val="both"/>
      </w:pPr>
      <w:r>
        <w:rPr>
          <w:rFonts w:ascii="Times New Roman"/>
          <w:b w:val="false"/>
          <w:i w:val="false"/>
          <w:color w:val="000000"/>
          <w:sz w:val="28"/>
        </w:rPr>
        <w:t>
      2) осы бұйрыққа 2-қосымшаға сәйкес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2019 жылғы 1 сәуірден бастап қолданатын қызмет түрлері;</w:t>
      </w:r>
    </w:p>
    <w:bookmarkEnd w:id="4"/>
    <w:bookmarkStart w:name="z7" w:id="5"/>
    <w:p>
      <w:pPr>
        <w:spacing w:after="0"/>
        <w:ind w:left="0"/>
        <w:jc w:val="both"/>
      </w:pPr>
      <w:r>
        <w:rPr>
          <w:rFonts w:ascii="Times New Roman"/>
          <w:b w:val="false"/>
          <w:i w:val="false"/>
          <w:color w:val="000000"/>
          <w:sz w:val="28"/>
        </w:rPr>
        <w:t>
      3) осы бұйрыққа 3-қосымшаға сәйкес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2019 жылғы 1 шілдеден бастап қолданатын қызмет түрлері;</w:t>
      </w:r>
    </w:p>
    <w:bookmarkEnd w:id="5"/>
    <w:bookmarkStart w:name="z8" w:id="6"/>
    <w:p>
      <w:pPr>
        <w:spacing w:after="0"/>
        <w:ind w:left="0"/>
        <w:jc w:val="both"/>
      </w:pPr>
      <w:r>
        <w:rPr>
          <w:rFonts w:ascii="Times New Roman"/>
          <w:b w:val="false"/>
          <w:i w:val="false"/>
          <w:color w:val="000000"/>
          <w:sz w:val="28"/>
        </w:rPr>
        <w:t>
      4) осы бұйрыққа 4-қосымшаға сәйкес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2019 жылғы 1 қазаннан бастап қолданатын қызмет түрлері бекітілсін.";</w:t>
      </w:r>
    </w:p>
    <w:bookmarkEnd w:id="6"/>
    <w:bookmarkStart w:name="z9"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1,2,3 және 4-қосымшалармен толықтырылсын.</w:t>
      </w:r>
    </w:p>
    <w:bookmarkEnd w:id="7"/>
    <w:bookmarkStart w:name="z10"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белгiленген тәртіпте:</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0"/>
    <w:bookmarkStart w:name="z13" w:id="1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1"/>
    <w:bookmarkStart w:name="z14" w:id="12"/>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15" w:id="13"/>
    <w:p>
      <w:pPr>
        <w:spacing w:after="0"/>
        <w:ind w:left="0"/>
        <w:jc w:val="both"/>
      </w:pPr>
      <w:r>
        <w:rPr>
          <w:rFonts w:ascii="Times New Roman"/>
          <w:b w:val="false"/>
          <w:i w:val="false"/>
          <w:color w:val="000000"/>
          <w:sz w:val="28"/>
        </w:rPr>
        <w:t>
      3. Осы бұйрық:</w:t>
      </w:r>
    </w:p>
    <w:bookmarkEnd w:id="13"/>
    <w:bookmarkStart w:name="z16" w:id="14"/>
    <w:p>
      <w:pPr>
        <w:spacing w:after="0"/>
        <w:ind w:left="0"/>
        <w:jc w:val="both"/>
      </w:pPr>
      <w:r>
        <w:rPr>
          <w:rFonts w:ascii="Times New Roman"/>
          <w:b w:val="false"/>
          <w:i w:val="false"/>
          <w:color w:val="000000"/>
          <w:sz w:val="28"/>
        </w:rPr>
        <w:t>
      2019 жылғы 1 сәуірден бастап қолданысқа енгізілетін осы бұйрықтың 1-тармағының бесінші абзацын;</w:t>
      </w:r>
    </w:p>
    <w:bookmarkEnd w:id="14"/>
    <w:bookmarkStart w:name="z17" w:id="15"/>
    <w:p>
      <w:pPr>
        <w:spacing w:after="0"/>
        <w:ind w:left="0"/>
        <w:jc w:val="both"/>
      </w:pPr>
      <w:r>
        <w:rPr>
          <w:rFonts w:ascii="Times New Roman"/>
          <w:b w:val="false"/>
          <w:i w:val="false"/>
          <w:color w:val="000000"/>
          <w:sz w:val="28"/>
        </w:rPr>
        <w:t>
      2019 жылғы 1 шілдеден бастап қолданысқа енгізілетін осы бұйрықтың 1-тармағының алтыншы абзацын;</w:t>
      </w:r>
    </w:p>
    <w:bookmarkEnd w:id="15"/>
    <w:bookmarkStart w:name="z18" w:id="16"/>
    <w:p>
      <w:pPr>
        <w:spacing w:after="0"/>
        <w:ind w:left="0"/>
        <w:jc w:val="both"/>
      </w:pPr>
      <w:r>
        <w:rPr>
          <w:rFonts w:ascii="Times New Roman"/>
          <w:b w:val="false"/>
          <w:i w:val="false"/>
          <w:color w:val="000000"/>
          <w:sz w:val="28"/>
        </w:rPr>
        <w:t>
      2019 жылғы 1 қазаннан бастап қолданысқа енгізілетін осы бұйрықтың 1-тармағының жетінші абзацын қоспағанда, алғаш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1029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206 бұйрығына</w:t>
            </w:r>
            <w:r>
              <w:br/>
            </w:r>
            <w:r>
              <w:rPr>
                <w:rFonts w:ascii="Times New Roman"/>
                <w:b w:val="false"/>
                <w:i w:val="false"/>
                <w:color w:val="000000"/>
                <w:sz w:val="20"/>
              </w:rPr>
              <w:t>1-қосымша</w:t>
            </w:r>
          </w:p>
        </w:tc>
      </w:tr>
    </w:tbl>
    <w:bookmarkStart w:name="z21" w:id="17"/>
    <w:p>
      <w:pPr>
        <w:spacing w:after="0"/>
        <w:ind w:left="0"/>
        <w:jc w:val="left"/>
      </w:pPr>
      <w:r>
        <w:rPr>
          <w:rFonts w:ascii="Times New Roman"/>
          <w:b/>
          <w:i w:val="false"/>
          <w:color w:val="000000"/>
        </w:rPr>
        <w:t xml:space="preserve">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қолданатын қызмет түрлері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8353"/>
      </w:tblGrid>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құрылыс материалдарын және сантехникалық жабдықтарды көтерме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бұйымдарын, су құбырын және жылыту жабдықтары мен мүкәммалын көтерме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перифериялық жабдықтар мен бағдарламалық қамтымды бөлшек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және бейнетехниканы бөлшек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бөлшек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жарықтандыру жабдықтары мен өзге де тұрмыстық керек-жарақтарды бөлшек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көрсетілетін қызметтерді ұсынуы</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және тамақ өнімдерін жеткізу бойынша көрсетілетін қызметтер</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 көрсету жөніндегі қызмет</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Шаштараздардың және сұлулық салондарының көрсетілетін қызметтерді ұсынуы</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және жеңіл автокөлік құралдарын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техникалық қызметтер және жөндеу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қосалқы бөлшектер мен құрал-саймандарды көтерме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қосалқы бөлшектер мен құрал-саймандарды бөлшек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көтерме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тауарларды көтерме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Қапсырма бұйымдарын, лак-бояу материалдарын және шыныларды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тауарларды бөлшек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және зергерлік әшекейлерді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 қызметі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жүргізілетін операциялар бойынша агенттіктердің қызметі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үшін немесе келісімшарт негізінде жылжымайтын мүлікті басқару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агенттіктерінің қызметі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қызметі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ұйымдармен жүзеге асырылатын қолма-қол шетел валютасымен айырбастау операцияларын ұйымдастыру қызметі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1029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206 бұйрығына</w:t>
            </w:r>
            <w:r>
              <w:br/>
            </w:r>
            <w:r>
              <w:rPr>
                <w:rFonts w:ascii="Times New Roman"/>
                <w:b w:val="false"/>
                <w:i w:val="false"/>
                <w:color w:val="000000"/>
                <w:sz w:val="20"/>
              </w:rPr>
              <w:t>2-қосымша</w:t>
            </w:r>
          </w:p>
        </w:tc>
      </w:tr>
    </w:tbl>
    <w:bookmarkStart w:name="z24" w:id="18"/>
    <w:p>
      <w:pPr>
        <w:spacing w:after="0"/>
        <w:ind w:left="0"/>
        <w:jc w:val="left"/>
      </w:pPr>
      <w:r>
        <w:rPr>
          <w:rFonts w:ascii="Times New Roman"/>
          <w:b/>
          <w:i w:val="false"/>
          <w:color w:val="000000"/>
        </w:rPr>
        <w:t xml:space="preserve">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2019 жылғы 1 сәуірден бастап қолданатын қызмет түрлері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9032"/>
      </w:tblGrid>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жеңіл автомобильдерді жалға алу және жалға беру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жалданатын жылжымайтын мүлікті жалға беру және басқару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мен тауарларға келісім-шарттар бойынша брокерлік қызметтер</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Брошюралық-түптеу және өңдеу қызметі және ілеспе қызмет көрсету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жазбаларды жаңғырту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мен тыстарды қалпына келтіру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қамтамасыз ету бойынша қосалқы қызмет</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Үлбірді өңдеу және бояу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темір жол көлігі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делдалдығы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бағынбайтын жолаушылар әуе көлігінің қызметі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бағынбайтын жүк әуе көлігінің қызметі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кәсіпкерлік және кәсіби мүшелік ұйымдар қызметі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почталық және курьерлік қызмет</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басқару бойынша қызмет</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ұйымдар қызметі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Кәсіподақтар қызметі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 саласында көрсетілетін қызметтер</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қоғамдық ұйымдар қызметі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ұйымдар қызметі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агенттерінің және брокерлерінің қызметі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қызметі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Холдингтік компаниялар қызметі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басқарумен байланысты қызмет</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ішімдіктерді тазарту, ректификациялау және араластыру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қызметтер, экономиканың басқа салаларын қаржыландыру, инвестициялық қызмет</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қалыптарын дайындау және ақпараттық қызмет</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 және басқару мәселелері бойынша кеңес беру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жабу жұмыстары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 және сату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сүргілеу өндірісі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металдарды құю</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түсті металдарды құю</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және шыны жұмыстары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өңдеу; металдарды өңдеу және жабу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саясат</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техника мен жабдықты жөндеу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 баптау жүйелерін монтаждау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суларында жүретін жүк көлігі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мемлекеттік емес сақтандыру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мемлекеттік емес сақтандыру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қаптамалар түсіру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балқымаларды өңдеу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Жерлеуді ұйымдастыру және олармен байланысты қызметтер ұсыну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мен шығынды бағалау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темір жол көлігі, қалааралық</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Автобуспен тасымалдау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бағынатын өзге де көлік түрлерімен тасымалдау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қайта өңдеу және консервілеу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былқылдақ денелілерді өңдеу және консервілеу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сүттен басқа сүтті өңдеу және сырды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және кофені өңдеу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 өңдеу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басып шығару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талшықты дайындау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сонымен байланысты көрсетілетін қызметтер</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мақсаттағы басқа да жылжымайтын мүлікті сатып алу-сату және жалға беру кезіндегі делдалдық қызмет көрсету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қамту аймағында қызметтерді ұсыну міндеттемелеріне сәйкес почталық қызметтер</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Түрпілі бұйымдарды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және электр тиегіштерді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басқа да моторлы көлік құралдарын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сөмкелерін, әйелдер сөмкелерін және ұқсас бұйымдарды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және аккумуляторлар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Бижутериялар және ұқсас бұйымдар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(асыл) металдарды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қағаздан қапқорап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санитарлық-гигиеналық мақсатқа арналған қағаз бұйымдарын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Жүзімнен шарап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жауынгерлік автокөлік құралдарын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жабдықты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 үшін дайын тағам өнімдерін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Фермалардағы жануарлар үшін дайын азықтарды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баспалау, штампылау және илектеу арқылы дайын металл бұйымдарын немесе жартылай фабрикаттарды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ыдыстарды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бұйымдар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целлюлозаны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 және жылжымалы құрамды жасау (жөндеусіз)</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ілгектер және топсалар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Ойындарды және ойыншықтарды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бұйымдар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Баулардан және торлардан жасалған бұйымдарды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Ғаныштан жасалған бұйымдарды құрылыста қолдану үшін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арбаларды/креслоларды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Какаоны, шоколадты және қантты кондитерлік тағамдарды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төсемдер мен плиталар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жабынқыш және күйдірілген саздан өзге құрылыс материалдарын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және кілем бұйымдарын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Сығымдағыштарды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жабдықтар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кондиционерлерін, желдеткіштерін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мен пигменттер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баспаханалық бояулар мен мастика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өнімдерін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конструкцияларын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әйнек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жабдықты өндіру (жөндеусіз)</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және тоқыма өнеркәсібіне арналған машиналар мен жабдықтарды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кеңселері мен кәсіпорындарына арналған жиһаз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Медициналық-хирургиялық аспаптарды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және ұқсас сыйымдылықтар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Сыпырғыштар мен щетка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суларды және басқа алкогольсіз сусындарды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оқшауланған материалдар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құралдарын, тазалайтын және жылтырататын заттар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тұрмыстық құралдар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тоқымалы емес бұйымдарды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пештерді, оттықтарды, пештерге арналған қондырғыларды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киімді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 электротерапевтік жабдықтар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өңдеуге арналған жабдықтарды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мен пісіру, үстіртін жіберу және газотермикалық бүрку үшін машиналар мен аппараттарға арналған жабдықтарды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өндіруге және қайта өңдеуге арналған жабдықты өндіру (жөндеусіз)</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киімді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оқ-дәрілер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өнімдерді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техникасын және жабдығын жасау (компьютерлер мен шалғай жабдықтардан басқа)</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қазандарынан басқа, бу қазандарын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және косметикалық заттар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агрохимиялық өнімдерді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бұйымдарын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ораулар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табақтар, шиналар мен профильдерге арналған камералар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 шикізатындағы алғашқы формада полимерлерді өңдіру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құралдарын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 және жартылай тіркемелерді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суықтай созу әдісі арқылы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өнімдерді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пештерінің өнімдерін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сырт киімді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сымының және кабельдің өзге түрлерін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тоқыма бұйымдар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дайын металл бұйымдар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ғанышы мен цементтен жасалған өзге бұйымдарды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қағаздан басқа да бұйымдар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қыш бұйымдарын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крандар мен шұралар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машиналар мен жабдықтарды, бөлшектер мен түйіндерді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бұйымдар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цистерналар, резервуарлар мен контейнерлер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материалдан басқа тазартылмаған сусындар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бейорганикалық химиялық заттарды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басқа тамақ өнімдерін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пластик бұйымдарын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тамақ өнімдерін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кірмеген басқа тоқыма бұйымдарын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техникалық қыш бұйымдарын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көлік құралдары мен жабдықтарын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және олардың қозғалтқыштарының басқа да бөлшектері мен құрал-саймандарын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Дәмқосарларды мен дәмдеуіштерді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жылытудың радиаторлары мен қазандарын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ағаш бұйымдарын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 май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май және тоң май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өнімдерін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темірбетон және бетон конструкциялары мен бұйымдарын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паркет жабындарды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және бау-бақша аспаптарын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Сидрді және басқа да жемісті шараптарды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шыны бұйымдарды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құрылыс бұйымдарын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орындықтар және басқа да жиһаз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нанды және печеньені өндіру; ұзақ сақтауға арналған ұннан жасалған кондитерлік өнімдерді, торттарды, тәтті тоқаштарды, пирогтарды және бисквиттерді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бетон қоспаларын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мақсатындағы теле және радиоаппаратураны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қатырма қағазды дайындауға арналған техниканы жасау (жөндеусіз)</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өнеркәсіпке арналған технологиялық жабдықтарды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бетонын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өңдеу, майдалау, бұрғылау, жоңғылау станоктарын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вязаного и трикотажного полотна</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фитингтерді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кино жабдықтарын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Фотоматериалдар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ортопедиялық құрылғыларды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өндіру; ұннан жасалған кондитерлік жаңа піскен өнімдерді, торттарды және тәтті тоқаштарды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Тұрмыстық-шаруашылық қыш құмыра бұйымдарын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Клинкерлерді қоса алғанда, цементті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 фанер, тақта және панель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электр және электрондық жабдықтарды жасау (жөндеусіз)</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пен мұздатқыштан басқа, электротұрмыстық құралдар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қозғалтқыштарды, генераторларды және трансформаторларды өндіру (жөндеусіз)</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өнімдерін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элементтерді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тақшаларды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өндіру (жөндеусіз)</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бұйымдарды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қамтамасыз етуден басқа, қаржылық қызметтерді ұсыну бойынша басқа қосалқы қызмет</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қамтамасыз ету жөніндегі басқа қосалқы қызмет</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жүк тасымалына жататын өзге де қызметтер</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почталық және курьерлік қызмет</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көліктік-экспедициялық қызметтер</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 өзге түрлері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 үсті жолаушылар тасымалдарының өзге де түрлері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 консервілеу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әрлеу жұмыстары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мамандандырылған құрылыс жұмыстары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құрылыс-монтаж жұмыстары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кәсіптерді талап ететін өзге де құрылыс жұмыстары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техникалық және монтаждау жұмыстары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құрлықтағы жолаушылар көлігі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жабын төсеу және қабырғаларды қаптау жұмыстары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бөлшектеу және құлату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мақсатымен бұрғылау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тиімді жүргізуді реттеу және жәрдемдесу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қызмет</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электрониканы жөндеу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аспаптарды, үй мен бау-бақша құрал-саймандарын жөндеу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мен ғарыш кемелерін жөндеу және техникалық қызмет көрсету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 мен жабдықты жөндеу және техникалық қызмет көрсету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 электротерапевтік жабдықтарды жөндеу және техникалық қызмет көрсету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Электромоторлар, генераторларды және трансформаторларды жөндеу және техникалық қызмет көрсету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жабдықтарды жөндеу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байланыс жабдықтарын жөндеу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жабдықтарды жөндеу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тұрмыстық бұйымдар мен жеке тұтынатын заттарды жөндеу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және үйге қажетті заттарды жөндеу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киімдерді жөндеу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жылжымалы құрамын жөндеу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тұтынатын заттарды және тұрмыстық тауарларды жөндеу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 жөндеу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бас киімдерді және тоқыма галантерея бұйымдарын жөндеу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Әшекей бұйымдарды жөндеу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жүк көлігі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қою және сақтау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шеберлігі және ағаш ұстасы жұмыстары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имараттарының құрылысы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автомагистральдар құрылысы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және метро құрылысы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ғимараттарының құрылысы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және қалқымалы конструкцияларды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туннельдер құрылысы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спорт қайықтарын жасау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және телекоммуникациямен қамтамасыз етуге арналған бөліп таратқыш объектілердің құрылысы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 жүйелеріне арналған құбырлардың құрылысы</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Құбырмен тасымалдау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ғарыш жүйесі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Көліктік-экспедициялық қызметтер</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Тресттер, қорлар және басқа осындай қаржы объектілері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саласында қызметтер</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бойынша қызметтер</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тиесілі көлік құралдарын сақтау бойынша қызметтер</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Терминалдардың қызметі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қызметі</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мен техниканың қаржылық лизингінен басқа қаржылық лизингтер</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әйнекті құрастыру және өңдеу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және бояу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пішіндеу немесе бүктеу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созу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Тиындарды және медальдарды соғу/шығару</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Қызметі ортақ пайдаланылатын телекоммуникациялар желiсi жоқ жерлерде орналасқан салық төлеушілер деректерді беру функциясы жоқ бақылау-касса машиналарын қолданады.</w:t>
      </w:r>
    </w:p>
    <w:p>
      <w:pPr>
        <w:spacing w:after="0"/>
        <w:ind w:left="0"/>
        <w:jc w:val="both"/>
      </w:pPr>
      <w:r>
        <w:rPr>
          <w:rFonts w:ascii="Times New Roman"/>
          <w:b w:val="false"/>
          <w:i w:val="false"/>
          <w:color w:val="000000"/>
          <w:sz w:val="28"/>
        </w:rPr>
        <w:t>
      Қызмет түрлері Қазақстан Республикасы Сауда және индустрия министрлігі Техникалық реттеу және метрология комитетінің 2007 жылғы 14 желтоксандағы № 683-од бұйрығымен мемлекеттік сыныптауыш ретінде бекітілген Экономикалық қызмет түрлерінің жалпы сыныптауышына (ЭКДЖ) сәйкес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1029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206 бұйрығына</w:t>
            </w:r>
            <w:r>
              <w:br/>
            </w:r>
            <w:r>
              <w:rPr>
                <w:rFonts w:ascii="Times New Roman"/>
                <w:b w:val="false"/>
                <w:i w:val="false"/>
                <w:color w:val="000000"/>
                <w:sz w:val="20"/>
              </w:rPr>
              <w:t>3-қосымша</w:t>
            </w:r>
          </w:p>
        </w:tc>
      </w:tr>
    </w:tbl>
    <w:bookmarkStart w:name="z27" w:id="19"/>
    <w:p>
      <w:pPr>
        <w:spacing w:after="0"/>
        <w:ind w:left="0"/>
        <w:jc w:val="left"/>
      </w:pPr>
      <w:r>
        <w:rPr>
          <w:rFonts w:ascii="Times New Roman"/>
          <w:b/>
          <w:i w:val="false"/>
          <w:color w:val="000000"/>
        </w:rPr>
        <w:t xml:space="preserve">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2019 жылғы 1 шілдеден бастап қолданатын қызмет түрлері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10716"/>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құрылыс материалдарын сату жөніндегі агенттердің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өнеркәсіптік жабдықтарды, теңіз және әуе кемелерін сату жөніндегі агенттердің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тұрмыстық тауарлар, бекітпе және өзге де металл бұйымдарды сату жөніндегі агенттердің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мен темекі бұйымдарын қоса алғанда, азық-түлік өнімдерін, сату жөніндегі агенттердің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тірі мал, тоқыма шикізаты мен жартылай фабрикаттарды сату жөніндегі агенттердің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киім, аяқ киім, былғарыдан және үлбірден жасалған бұйымдарды сату жөніндегі агенттердің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ассортименттегі тауарларды сату жөніндегі агенттердің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Отындарды, кендерді, металдар және химиялық заттарды сату жөніндегі агенттердің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тауарлардың жекелеген түрлерінің немесе тауарлар топтарын сатуға мамандандырылған агенттер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бұйымдарын мамандандырылмаған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тірідей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тұқым және малдарға арналған жемді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компьютерлік жабдықтарды және бағдарламалық қамтамасыз етуді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какао және дәмдеуіштерді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металл сынықтары мен қалдықтарын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кілемдерді және жарықтандыру жабдықтарын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станоктарды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жұмыртқа және азықтық май және тоң майды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мақсаттағы азық-түлік емес тауарлардың көтерме саудасы</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жиһаздарын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 мен косметиканы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бұйымдарын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(жанатын) газды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бұйымдарын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кеңсе техникасы мен жабдықтарды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 мен жабдықтарды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азық-түлік емес көп қолданылатын тауарларды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аралық өнімдерді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шоколад және қантты кондитерлік бұйымдарды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жабдықтарды және олардың қосалқы бөлшектерін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өндіруге және азаматтық құрылысқа арналған техниканы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және трикотаж өндірісіне арналған техниканы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Кәрлен, шыны ыдыстар мен тазартқыш құралдарды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және химиялық өнімдерді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мен басқа өсімдіктерді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олардың құймасын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нақтылаусыз тауарлардың кең ассортиментін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техниканы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телекоммуникациялық жабдықтарды және олардың қосалқы бөлшектерін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қоспағанда, көтерме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дүкендердегі өзге де бөлшек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дүкендердегі өзге де бөлшек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ет және ет өнімдерін өзге де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Дүкендерден тыс өзге де бөлшек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тамақ өнімдерін бөлшек саудада сатудың өзге де түрлері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сауданың өзге де қызметтері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автокөлік құралдарын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аудио және видео жазбаларды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тұрмыстық электр аспаптарын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дүкендердегі бөлшек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 көбінесе тамақ өнімдерін, сусындар мен темекі бұйымдарын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газет және кеңсе тауарларын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ойындар мен ойыншықтарды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кітаптарды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кілемдер, кілем бұйымдарын, сондай-ақ қабырға және еден жабындарын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косметикалық тауарларды және гигиена заттарын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медициналық және ортопедтік тауарларды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отынды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сусындарды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аяқ киім және былғары бұйымдарды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сусындарды қоса алғанда, тамақ өнімдерін және темекі бұйымдарын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 ұсталған тауарларды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 сусындар мен темекі бұйымдарын қоса, көбінесе тамақ өнімдерін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сусындарды қоса алғанда, тамақ өнімдерін және темекі бұйымдарын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палаткаларында, дүкеншелерде және дүңгіршектерде тамақ өнімдерін, сусындар мен темекі бұйымдарын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өзге де тұрмыстық жабдықтармен бөлшек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балық, шаян тәрізділерді және былқылдақ денелілерді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бекітпе бұйымдармен, лак-бояу материалдарымен және шынылармен бөлшек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спорт жабдықтарын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темекі бұйымдарын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телекоммуникациялық жабдықтарды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жемістер мен көкөністерді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нан-тоқаш өнімдері, ұннан жасалған және қантты кондитерлік бұйымдарды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гүлдерді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Палаткалар мен базарлардағы бөлшек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 маркетинг арқылы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бойынша тапсырыстар орындайтын фирмалар арқылы және Интернет арқылы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бөлшек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және мотороллерлерге техникалық қызмет көрсету және жөндеу</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Қызметі ортақ пайдаланылатын телекоммуникациялар желiсi жоқ жерлерде орналасқан салық төлеушілер деректерді беру функциясы жоқ бақылау-касса машиналарын қолданады.</w:t>
      </w:r>
    </w:p>
    <w:p>
      <w:pPr>
        <w:spacing w:after="0"/>
        <w:ind w:left="0"/>
        <w:jc w:val="both"/>
      </w:pPr>
      <w:r>
        <w:rPr>
          <w:rFonts w:ascii="Times New Roman"/>
          <w:b w:val="false"/>
          <w:i w:val="false"/>
          <w:color w:val="000000"/>
          <w:sz w:val="28"/>
        </w:rPr>
        <w:t>
      Қызмет түрлері Қазақстан Республикасы Сауда және индустрия министрлігі Техникалық реттеу және метрология комитетінің 2007 жылғы 14 желтоксандағы № 683-од бұйрығымен мемлекеттік сыныптауыш ретінде бекітілген Экономикалық қызмет түрлерінің жалпы сыныптауышына (ЭКДЖ) сәйкес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1029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206 бұйрығына</w:t>
            </w:r>
            <w:r>
              <w:br/>
            </w:r>
            <w:r>
              <w:rPr>
                <w:rFonts w:ascii="Times New Roman"/>
                <w:b w:val="false"/>
                <w:i w:val="false"/>
                <w:color w:val="000000"/>
                <w:sz w:val="20"/>
              </w:rPr>
              <w:t>4-қосымша</w:t>
            </w:r>
          </w:p>
        </w:tc>
      </w:tr>
    </w:tbl>
    <w:bookmarkStart w:name="z30" w:id="20"/>
    <w:p>
      <w:pPr>
        <w:spacing w:after="0"/>
        <w:ind w:left="0"/>
        <w:jc w:val="left"/>
      </w:pPr>
      <w:r>
        <w:rPr>
          <w:rFonts w:ascii="Times New Roman"/>
          <w:b/>
          <w:i w:val="false"/>
          <w:color w:val="000000"/>
        </w:rPr>
        <w:t xml:space="preserve">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2019 жылғы 1 қазаннан бастап қолданатын қызмет түрлері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92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жеңіл автомобильдерді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құралдары мен жабдықтарын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құралдары мен жабдықтарын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көліктерін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жалға алу және жалға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объектілердің құрылысына арналған құрылыс техникасы мен жабдықтарды жалға алу және жалға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авторлық құқықтармен жасалатын жұмыстарды қоспағанда, зияткерлік меншікті және ұқсас өнімдерді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машиналарды, жабдықтар мен материалдық құралдарды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кеңсе машиналарын және жабдықты жалдау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жабдықтарын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лизинг</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жинағаннан кейінгі ауыл шаруашылығы қызметінің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дақылдарын өсіру саласындағы қызметтің қосалқы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өсіру жөніндегі қызметтің көмекші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білім беру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дақылдарды және олардың тұқымдарын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қосқанда, дәнді дақылдарды және бұршақ дақылдарын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және отырғызылатын материалдарды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дақылдарын және олардың тұқымдарын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өсімдіктерді және олардың тұқымдарын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олардың тұқымдары мен көшеттерін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және бұталы жемістер мен жаңғақтардың басқа да түрлерін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көпжылдық дақылдарды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маусымдық дақылдарды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 және тұқымдарын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жемістерді және сүйекті жемістерді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 гүл тұқымдары шаруашылығы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жемістерді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орналастыру жөніндегі агенттіктердің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жинау бойынша агенттіктер мен кредиттік бюролардың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агенттіктерінің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профильді және мамандандырылған ауруханалар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саласындағы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саласындағы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жүйелері саласындағы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телекоммуникациялар саласындағы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саласындағы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саласындағы қызмет және сот әділдігі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Инкубаторлық-құс шаруашылығы станцияларының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қызметтердің жұмысы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 залдарының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демалыс саябақтары мен тақырыптық саябақтар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бойынша қызмет; пейзаждық жоспарлау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 және жұртшылықпен байланыс бойынша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Фонограммалар мен музыкалық жазбаларды шығару бойынша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қауіпсіздікті қамтамасыз ету бойынша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қауіпсіздікті қамтамасыз ету бойынша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пен ойын-сауықты ұйымдастыру жөніндегі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орындар мен ғимараттарды, мәдени ескерткіштерді қорғау бойынша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бағдарламаларды шығару бойынша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тарату бойынша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 жасау және тарату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жабдықтарды басқару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етумен қарттар мен мүгедектерді күту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қорықтар қызметі, жабайы табиғатты қорғау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бас компаниялар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жөніндегі өзге де ұйымдардың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сынаулар мен талдауды жүзеге асыратын басқа да мекемелер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объектілер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мен операторлардың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Фитнесс-клубтардың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қызметінің жұмысы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дайындау мектептерінің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және дене кемістіктері, психикалық аурулар мен наркологиялық ауытқулары бар адамдарға арналған тұруға байланысты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күндізгі күтімі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кенін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және құрылыс тасын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 (алмастан басқа) және жартылай асыл тастар, жарқырауық тастар және кәріптас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сирек кездесетін металл кендерін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кенін ашық тәсілмен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кенін жер асты тәсілімен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шикізат бар алюминийді өндіру және байыту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өндіру және байыту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кенді өндіру және байыту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Қорғасын-мырыш кенін өндіру және байыту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Титан-магний шикізатын (кенін) өндіру және байыту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гипсті және борды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ашық тәсілмен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жер асты тәсілімен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Лигнитті (қоңыр көмірді) ашық тәсілмен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пен тыңайтқыштар алу үшін минералды шикізаттар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металл кендерін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және ілеспе газды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кеуекті толтырғыштар үшін шикізат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және торий кенін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Тапсырыспен тамақ жеткізу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мен компьютерлік жүйелер саласындағы қызметтің басқа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қызметтердің басқа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шығару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мен мерзімдік басылымдарды шығару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шығару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қамтамасыз етуді шығару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және жазылушылар тізімдерін шығару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конъюнктурасын зерттеу және қоғамдық пікірді зерттеу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байланыс</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әкімшілік-басқарушылық қызмет көрсету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Объектілерге кешенді қызмет көрсету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кеңестер беру және басқа ілеспе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консультациялық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өзге де орман шаруашылығы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дайындау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аквадақылы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аулау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Биотехнологиялар саласындағы ғылыми зерттеулер мен эксперименттік әзірлемелер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(бірінші саты)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көбейту үшін өңдеу және дайындау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өңдеу және жою</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білім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сауда көрмелерін ұйымдастыру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салада қызмет көрсетуді ұсынуды қоса алғандағы аңшылық пен аулау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(жазбаша және ауызша) ісі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металдың қалдықтары мен сынықтарын қайта өңдеу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дайындаудың өндірістен кейінгі сатысы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үшін тұруды қамтамасыз етпейтін әлеуметтік қызметтер көрсету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жарнама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сулық аквадақыл</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 шаруашылығы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өнімдерді дамытуға жәрдемдесуге бағытталған қоғамдық және гуманитарлық саладағы қолданбалы зерттеулер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құбырлар арқылы сату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сату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 және музыкалық жазбалар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тігілген киімнен басқа, киім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 өнімдерін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ет-жұмыртқа өндірісі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қазандықтардың жылу энергиясын өндіруі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электр энергиясын өндіруі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жазбалар мен дискілерді жалға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тұтынатын өзге заттарды және тұрмыстық тауарларды жалға беру және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спорттық құрал-саймандарды жалдау және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орта білім</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сымсыз телекоммуникациялық байланыс</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өзге де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өзге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қорғау бойынша өзге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объектілерді тазалау бойынша өзге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кәсіби, ғылыми және техникалық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шаруашылық қызметіне қосалқы қызмет көрсетудің басқа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санаттарда ескерілмеген ақпараттық агенттіктер қызметінің өзге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және ойын-сауықты ұйымдастыру жөніндегі қызметтің өзге де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үйде күту бойынша қызметтің өзге де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өзге де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білім берудің өзге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кірмеген, тамақтануды ұйымдастырудың өзге де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Брондау бойынша көрсетілетін қызметтердің өзге түрлері және оған ілеспе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бойынша қызметтердің барлық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қосалқы білім беру қызметтері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мен инженерия саласындағы өзге де зерттеулер мен әзірлемелер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тұруды қамтамасыз етпей көрсетілетін өзге әлеуметтік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Радиохабарлар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түйе тектес жануарларды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Есектерді, қашырларды немесе мәстектерді көбейту немесе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көбейту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және ешкілерді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малдың басқа да тұқымдарын көбейту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құсты, асыл тұқымды құстарды және балапандар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және торайларды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Малтатасты және құмды карьерлерді қазу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құбырлар арқылы сату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бөлу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аңшылық және осы салаларда қызметтер ұсыну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қамсыздандырудан басқа, медициналық қызмет көрсетуді, білім беру, мәдени қызмет көрсетуді және басқа да әлеуметтік қызмет көрсетуді қамтамасыз ететін мекемелердің қызметін реттеу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құнарлылығын қалпына келтіру және қалдықтарды жою саласындағы өзге де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ағаш емес өнімін жинау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құру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бойынша мамандандырылған жұмыстар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дәрігерлік практика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білім және бос уақытты ұйымдастыратын мамандар білімі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басқа салалары және жер асты қазба жұмыстары үшін техникалық қолдау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табиғи газды өндіру кезіндегі техникалық қолдау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Спектакль көрсету кезінде техникалық қолдау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 (орман шаруашылығы және ағаш дайындау) қызмет көрсету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машиналарын және есептеуіш техникаларды жөндеу және техникалық қызмет көрсету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түрлеріндегі көрсетілетін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және бухгалтерлік есепті жасау саласындағы көрсетілетін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бойынша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сусындар ұсыну бойынша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қайта өңдеу және орналастыру қызметтері және басқа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және фонотека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Фотокөшірмелеу жұмыстары, құжаттамалар дайындау және мамандандырылған кеңселік қызмет көрсетудің өзге де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суару жүйесін пайдалану</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Қызметі ортақ пайдаланылатын телекоммуникациялар желiсi жоқ жерлерде орналасқан салық төлеушілер деректерді беру функциясы жоқ бақылау-касса машиналарын қолданады.</w:t>
      </w:r>
    </w:p>
    <w:p>
      <w:pPr>
        <w:spacing w:after="0"/>
        <w:ind w:left="0"/>
        <w:jc w:val="both"/>
      </w:pPr>
      <w:r>
        <w:rPr>
          <w:rFonts w:ascii="Times New Roman"/>
          <w:b w:val="false"/>
          <w:i w:val="false"/>
          <w:color w:val="000000"/>
          <w:sz w:val="28"/>
        </w:rPr>
        <w:t>
      Қызмет түрлері Қазақстан Республикасы Сауда және индустрия министрлігі Техникалық реттеу және метрология комитетінің 2007 жылғы 14 желтоксандағы № 683-од бұйрығымен мемлекеттік сыныптауыш ретінде бекітілген Экономикалық қызмет түрлерінің жалпы сыныптауышына (ЭКДЖ) сәйкес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