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18c2" w14:textId="d061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жоғары оқу орнынан кейінгі білімі бар мамандар даярлауға мемлекеттік білім беру тапсырысын орналастыру туралы" Қазақстан Республикасы Білім және ғылым министрінің 2018 жылғы 1 тамыздағы № 377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30 қарашадағы № 660 бұйрығы. Қазақстан Республикасының Әділет министрлігінде 2018 жылғы 30 қарашада № 17839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"2018-2019 оқу жылына жоғары оқу орнынан кейінгі білімі бар мамандар даярлауға мемлекеттік білім беру тапсырысын орналастыру туралы" Қазақстан Республикасы Білім және ғылым министрінің 2018 жылғы 1 тамыздағы № 377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17263 болып тіркелген, Нормативтік құқықтық актілердің эталондық бақылау банкінің ақпараттық жүйесінде 2018 жылғы 22 тамызда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7"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
    <w:bookmarkStart w:name="z8"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 Аймағамбетовке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660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 тамыздағы</w:t>
            </w:r>
            <w:r>
              <w:br/>
            </w:r>
            <w:r>
              <w:rPr>
                <w:rFonts w:ascii="Times New Roman"/>
                <w:b w:val="false"/>
                <w:i w:val="false"/>
                <w:color w:val="000000"/>
                <w:sz w:val="20"/>
              </w:rPr>
              <w:t>№ 377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жоғары оқу орындарында 2018-2019 оқу жылына 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113"/>
        <w:gridCol w:w="1846"/>
        <w:gridCol w:w="1088"/>
        <w:gridCol w:w="1119"/>
        <w:gridCol w:w="1119"/>
        <w:gridCol w:w="604"/>
        <w:gridCol w:w="733"/>
        <w:gridCol w:w="2405"/>
        <w:gridCol w:w="734"/>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Мамандығының шифрі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ғылыми-педагогикалық магистратура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бейінді магистратура</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"Мемлекет тарихы институты" мемлекеттік мекемесі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(Беларусь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(Қырғызстан Республикасы)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(Тәжікстан Республикасы)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(Украина)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Республикасынын Білім және ғылым министрлігінің Ғылым комитетінің "Микроорганизмдердің республикалық коллекциясы"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"Ұлттық биотехнология орталығы"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Республикасынын Білім және ғылым министрлігінің Ғылым комитетінің "Микроорганизмдердің республикалық коллекциясы"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ісіымалдауды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6M100200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 ғылымы және діни институты" Республикалық мемлекеттік кәссіпорны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(Тәжікстан Республикасы)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(Афганистан Исламдық Республикасы)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"Ш.Ш. Уәлиханов атындағы Тарих және этнология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(Монғолия)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 ғылымы және діни институты" Республикалық мемлекеттік кәссіпорны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"Ш.Ш. Уәлиханов атындағы Тарих және этнология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Марғұлан атындағы шығыстану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Тiл бiлiмi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Әдиебиеттану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 М.О.Әуезов атындағы Әдебиет және өнер институты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"Ш.Ш. Уәлиханов атындағы Тарих және этнология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 ғылымы және діни институты" Республикалық мемлекеттік кәссіпорны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(Қырғызстан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(Тәжікстан Республикасы)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 "Экономика институты" республикалық мемлекеттік қазыналық кәсіпорын</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 "Экономика институты" республикалық мемлекеттік қазыналық кәсіпорын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"Ш.Ш. Уәлиханов атындағы Тарих және этнология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орталығының ядролық физика институты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 физиологиясы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генетика және цитология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және фитоинтродукция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және фитоинтродукция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генетика және цитология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тамақтану академиясы"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орталығының ядролық физика институты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"Жану проблемалары институты" шаруашылық жүргізу құқығындағы Республикалық мемлекеттік кәсіпорын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"Жану проблемалары институты" шаруашылық жүргізу құқығындағы Республикалық мемлекеттік кәсіпорын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 және табиғатты пайдалануды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6M100200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Әдиебиеттану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 физиологиясы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балық шаруашылығы ғылыми-зерттеу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 Қазақ ғылыми-зерттеу институты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(Египет)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және мұнай және газ жобалау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және мұнай және газ жобалау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"ҚАЗМЕХАНОБР" мемлекеттік өнеркәсіптік экология ғылыми-өндірістік бірлестігі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іздеу әдістері және пайдалы қазбалар кен орындарын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және мұнай және газ жобалау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және мұнай және газ жобалау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6M100200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"Атырауский университет нефти и газа"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балық шаруашылығы ғылыми-зерттеу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өлшеу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университеті" Денсаулық сақтау министрлігінің шаруашылық жүргізу құқындағы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(Украина)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іздеу әдістері және пайдалы қазбалар кен орындарын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ауыл шаруашылығын механикаландыру және электрлендіріу ғылыми-зерттеу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 және табиғатты пайдалануды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мен құрастырылуы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ғимарат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 және табиғатты пайдалануды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мен құрастырылуы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два иностранных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и технологиялары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мен құрастырылуы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заттар мен бұйымдар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(Беларусь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6M091200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(Монғолия)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комитетінің</w:t>
            </w:r>
            <w:r>
              <w:br/>
            </w:r>
            <w:r>
              <w:rPr>
                <w:rFonts w:ascii="Times New Roman"/>
                <w:b w:val="false"/>
                <w:i w:val="false"/>
                <w:color w:val="000000"/>
                <w:sz w:val="20"/>
              </w:rPr>
              <w:t>
"Микроорганизмдердің республикалық коллекциясы" Республикалық мемлекеттік кәсіпорын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(Тәжікстан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Қазақстан-Неміс университеті" білім беру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мен құрастырылуы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(Тәжікстан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академиясы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инженерлік—технологиялық университеті" жауапкершілігі шектеулі серіктестігінің</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660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 тамыздағы</w:t>
            </w:r>
            <w:r>
              <w:br/>
            </w:r>
            <w:r>
              <w:rPr>
                <w:rFonts w:ascii="Times New Roman"/>
                <w:b w:val="false"/>
                <w:i w:val="false"/>
                <w:color w:val="000000"/>
                <w:sz w:val="20"/>
              </w:rPr>
              <w:t>№ 377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жоғары оқу орындарында 2018-2019 оқу жылына PhD докторларын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625"/>
        <w:gridCol w:w="2214"/>
        <w:gridCol w:w="1352"/>
        <w:gridCol w:w="1149"/>
        <w:gridCol w:w="751"/>
        <w:gridCol w:w="911"/>
        <w:gridCol w:w="2628"/>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Мамандығының шифрі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а.мемлекеттік кәсіпорны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мұражайы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Әдиебиеттану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 институты"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"Ұлттық биотехнология орталығы"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Ғылым комитетінің "Микроорганизмдердің республикалық коллекциясы"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Тiл бiлiмi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Әдиебиеттану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(Афганистан Исламдық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Физика-техникалық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зерттеулер мен технологиялар ұлттық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 физиологиясы институты" шаруашылық жүргізу құқығындағы республикалық мемлекеттік кәсіпорны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және фитоинтродукция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"Ғарыш-Экология" ғылыми-зерттеу орталығы"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зерттеулер мен технологиялар ұлттық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ботаникалық бағы"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және фитоинтродукция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генетика және цитология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ғылыми-өндірістік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тағамтану академиясы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"Ұлттық биотехнология орталығы"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мәселелері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мәселелері институты" шаруашылық жүргізу құқығындағы республикалық мемлекеттік кәсіпорныя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мәселелері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НПТЦ "Жалын"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есептегіш техника және басқару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6D100200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 физиологиясы институты" шаруашылық жүргізу құқығындағы республикалық мемлекеттік кәсіпорны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балық шаруашылығы ғылыми-зерттеу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6D080500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өсімдік қорғау және карантин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ботаникалық бағы"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(Афганистан Исламдық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мұнай және газ ғылыми-зерттеу және жобалау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Физико-техникалық институт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ғылыми-зерттеу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Қазақ ғылыми зерттеу және жобалау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Физика-техникалық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Қазақ ғылыми зерттеу және жобалау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Физика-техникалық институт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радиациялық медицина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Ж.Әбішев атындағы химиялық-металлургия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кәсіби аурулар ұлттық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ауыл шаруашылығын механикаландыру және электрлендіріу ғылыми-зерттеу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есептегіш техника және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ғимарат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қайта өңдеу және тамақ өнеркәсібі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қайта өңдеу және тамақ өнеркәсібі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қайта өңдеу және тамақ өнеркәсібі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и технологиялары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және спорт</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ауыл шаруашылығы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ботаникалық бағы"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(Афганистан Исламдық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Казахстанско-Американский свободный университет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