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9ea00" w14:textId="139ea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"Байланыс қызметтерін көрсету қағидаларын бекіту туралы" Қазақстан Республикасы Инвестициялар және даму министрінің міндетін атқарушының 2015 жылғы 24 ақпандағы № 171 бұйрығына өзгерістер енгізу туралы</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2018 жылғы 31 қазандағы № 459 бұйрығы. Қазақстан Республикасының Әділет министрлігінде 2018 жылғы 8 қарашада № 17712 болып тіркелді</w:t>
      </w:r>
    </w:p>
    <w:p>
      <w:pPr>
        <w:spacing w:after="0"/>
        <w:ind w:left="0"/>
        <w:jc w:val="both"/>
      </w:pPr>
      <w:bookmarkStart w:name="z1" w:id="0"/>
      <w:r>
        <w:rPr>
          <w:rFonts w:ascii="Times New Roman"/>
          <w:b w:val="false"/>
          <w:i w:val="false"/>
          <w:color w:val="000000"/>
          <w:sz w:val="28"/>
        </w:rPr>
        <w:t xml:space="preserve">
      "Байланыс туралы" 2004 жылғы 5 шілдедегі Қазақстан Республикасы Заңының 8-бабы 1-тармағының </w:t>
      </w:r>
      <w:r>
        <w:rPr>
          <w:rFonts w:ascii="Times New Roman"/>
          <w:b w:val="false"/>
          <w:i w:val="false"/>
          <w:color w:val="000000"/>
          <w:sz w:val="28"/>
        </w:rPr>
        <w:t>19-14)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"Байланыс қызметтерін көрсету қағидаларын бекіту туралы" Қазақстан Республикасы Инвестициялар және даму министрінің міндетін атқарушының 2015 жылғы 24 ақпандағы № 171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10999 болып тіркелген, "Әділет" ақпараттық-құқықтық жүйесінде 2015 жылғы 5 маусымда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Телефон байланысы қызметтерін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11-тармақтың </w:t>
      </w:r>
      <w:r>
        <w:rPr>
          <w:rFonts w:ascii="Times New Roman"/>
          <w:b w:val="false"/>
          <w:i w:val="false"/>
          <w:color w:val="000000"/>
          <w:sz w:val="28"/>
        </w:rPr>
        <w:t>5)-тармақшасы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xml:space="preserve">
      "5) Заңның 20-бабы </w:t>
      </w:r>
      <w:r>
        <w:rPr>
          <w:rFonts w:ascii="Times New Roman"/>
          <w:b w:val="false"/>
          <w:i w:val="false"/>
          <w:color w:val="000000"/>
          <w:sz w:val="28"/>
        </w:rPr>
        <w:t>4-тармағына</w:t>
      </w:r>
      <w:r>
        <w:rPr>
          <w:rFonts w:ascii="Times New Roman"/>
          <w:b w:val="false"/>
          <w:i w:val="false"/>
          <w:color w:val="000000"/>
          <w:sz w:val="28"/>
        </w:rPr>
        <w:t xml:space="preserve"> сәйкес бекітілген Тізімге (бұдан әрі – Тізім) сай шұғыл жедел қызметтерін шақырту үшін телефон байланысын тегін пайдаланады;";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"13. Қазақстан Республикасының барлық аумағында бірыңғай нөмірлерді теру арқылы шұғыл медициналық (103), құқық қорғау (102), өртке қарсы (101), апатты (104) және құтқару (112) қызметтерді шақыру пайдаланушылар үшін Тізімге сәйкес тегін болып табылады. Көрсетілген нөмірлермен байланысты ажыратып тастауға және (немесе) шектеуге жол берілмейді.".</w:t>
      </w:r>
    </w:p>
    <w:bookmarkEnd w:id="5"/>
    <w:bookmarkStart w:name="z8" w:id="6"/>
    <w:p>
      <w:pPr>
        <w:spacing w:after="0"/>
        <w:ind w:left="0"/>
        <w:jc w:val="both"/>
      </w:pPr>
      <w:r>
        <w:rPr>
          <w:rFonts w:ascii="Times New Roman"/>
          <w:b w:val="false"/>
          <w:i w:val="false"/>
          <w:color w:val="000000"/>
          <w:sz w:val="28"/>
        </w:rPr>
        <w:t xml:space="preserve">
      көрсетілген бұйрықпен бекітілген, Ұялы байланыс қызметтерін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xml:space="preserve">
      "14. Ұялы байланыс операторы Заңның 20-бабы </w:t>
      </w:r>
      <w:r>
        <w:rPr>
          <w:rFonts w:ascii="Times New Roman"/>
          <w:b w:val="false"/>
          <w:i w:val="false"/>
          <w:color w:val="000000"/>
          <w:sz w:val="28"/>
        </w:rPr>
        <w:t>4-тармағына</w:t>
      </w:r>
      <w:r>
        <w:rPr>
          <w:rFonts w:ascii="Times New Roman"/>
          <w:b w:val="false"/>
          <w:i w:val="false"/>
          <w:color w:val="000000"/>
          <w:sz w:val="28"/>
        </w:rPr>
        <w:t xml:space="preserve"> сәйкес бекітілген Тiзімге (бұдан әрі – Тізім) сай абоненттерге тегін қосылуды ұсынуды қамтамасыз етеді. Шұғыл шақыруларға қосылу, сондай-ақ 1414 нөміріне қысқа мәтіндік хабарламалар ұялы байланыс операторларымен тарифтелмейді.".</w:t>
      </w:r>
    </w:p>
    <w:bookmarkEnd w:id="7"/>
    <w:bookmarkStart w:name="z11" w:id="8"/>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Байланыс саласындағы мемлекеттік саясат департаменті:</w:t>
      </w:r>
    </w:p>
    <w:bookmarkEnd w:id="8"/>
    <w:bookmarkStart w:name="z12" w:id="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
    <w:bookmarkStart w:name="z13" w:id="10"/>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bookmarkEnd w:id="10"/>
    <w:bookmarkStart w:name="z14" w:id="11"/>
    <w:p>
      <w:pPr>
        <w:spacing w:after="0"/>
        <w:ind w:left="0"/>
        <w:jc w:val="both"/>
      </w:pPr>
      <w:r>
        <w:rPr>
          <w:rFonts w:ascii="Times New Roman"/>
          <w:b w:val="false"/>
          <w:i w:val="false"/>
          <w:color w:val="000000"/>
          <w:sz w:val="28"/>
        </w:rPr>
        <w:t>
      3) осы бұйрықты Қазақстан Республикасы Ақпарат және коммуникациялар министрлігінің интернет-ресурсында орналастыруды;</w:t>
      </w:r>
    </w:p>
    <w:bookmarkEnd w:id="11"/>
    <w:bookmarkStart w:name="z15" w:id="12"/>
    <w:p>
      <w:pPr>
        <w:spacing w:after="0"/>
        <w:ind w:left="0"/>
        <w:jc w:val="both"/>
      </w:pPr>
      <w:r>
        <w:rPr>
          <w:rFonts w:ascii="Times New Roman"/>
          <w:b w:val="false"/>
          <w:i w:val="false"/>
          <w:color w:val="000000"/>
          <w:sz w:val="28"/>
        </w:rPr>
        <w:t xml:space="preserve">
      4)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Ақпарат және коммуникациялар министрлігінің Заң департаментіне ұсынуды қамтамасыз етсін.</w:t>
      </w:r>
    </w:p>
    <w:bookmarkEnd w:id="12"/>
    <w:bookmarkStart w:name="z16"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Ақпарат және коммуникациялар вице-министріне жүктелсін.</w:t>
      </w:r>
    </w:p>
    <w:bookmarkEnd w:id="13"/>
    <w:bookmarkStart w:name="z17"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Ақпарат және коммуникациялар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