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3795" w14:textId="1ba3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182 қаулысы. Қазақстан Республикасының Әділет министрлігінде 2018 жылғы 7 қарашада № 17707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w:t>
      </w:r>
      <w:r>
        <w:rPr>
          <w:rFonts w:ascii="Times New Roman"/>
          <w:b w:val="false"/>
          <w:i w:val="false"/>
          <w:color w:val="000000"/>
          <w:sz w:val="28"/>
        </w:rPr>
        <w:t>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w:t>
      </w:r>
      <w:r>
        <w:rPr>
          <w:rFonts w:ascii="Times New Roman"/>
          <w:b w:val="false"/>
          <w:i w:val="false"/>
          <w:color w:val="000000"/>
          <w:sz w:val="28"/>
        </w:rPr>
        <w:t>" 2018 жылғы 2 шілдедегі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төлемдер және төлем жүйелері мәселелері бойынша өзгерістер мен толықтырулар енгізілетін Қазақстан Республикасы Ұлттық Банкі Басқармасының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2019 жылғы 1 қаңтардан бастап қолданысқа енгізілетін Тізбенің 7-тармағының жиырма төртінші, алпыс төртінші, алпыс бесінші, алпыс алтыншы, алпыс жетінші, бір жүз жиырма жетінші абзацтарын, Тізбенің 8-тармағының сексен жетінші, сексен сегізінші, сексен тоғызыншы, тоқсаныншы, тоқсан бірінші, тоқсан жетінші, тоқсан сегізінші, тоқсан тоғызыншы, жүзінші, жүз бірінші абзацтарын қоспағанда, алғашқы ресми жарияланған күнінен кейін күнтізбелік он күн өткен соң қолданысқа енгізіледі.</w:t>
      </w:r>
    </w:p>
    <w:bookmarkEnd w:id="9"/>
    <w:bookmarkStart w:name="z11" w:id="10"/>
    <w:p>
      <w:pPr>
        <w:spacing w:after="0"/>
        <w:ind w:left="0"/>
        <w:jc w:val="both"/>
      </w:pPr>
      <w:r>
        <w:rPr>
          <w:rFonts w:ascii="Times New Roman"/>
          <w:b w:val="false"/>
          <w:i w:val="false"/>
          <w:color w:val="000000"/>
          <w:sz w:val="28"/>
        </w:rPr>
        <w:t>
      6. 2019 жылғы 1 қаңтарға дейін мыналардың қолданылуы тоқтатыла тұрсын:</w:t>
      </w:r>
    </w:p>
    <w:bookmarkEnd w:id="10"/>
    <w:bookmarkStart w:name="z12" w:id="11"/>
    <w:p>
      <w:pPr>
        <w:spacing w:after="0"/>
        <w:ind w:left="0"/>
        <w:jc w:val="both"/>
      </w:pPr>
      <w:r>
        <w:rPr>
          <w:rFonts w:ascii="Times New Roman"/>
          <w:b w:val="false"/>
          <w:i w:val="false"/>
          <w:color w:val="000000"/>
          <w:sz w:val="28"/>
        </w:rPr>
        <w:t>
      1) Тізбенің 7-тармағының бір жүз он жетінші абзацының, тоқтатыла тұру кезеңінде осы абзацтың мынадай редакцияда қолданылатыны белгіленсін:</w:t>
      </w:r>
    </w:p>
    <w:bookmarkEnd w:id="11"/>
    <w:bookmarkStart w:name="z13" w:id="12"/>
    <w:p>
      <w:pPr>
        <w:spacing w:after="0"/>
        <w:ind w:left="0"/>
        <w:jc w:val="both"/>
      </w:pPr>
      <w:r>
        <w:rPr>
          <w:rFonts w:ascii="Times New Roman"/>
          <w:b w:val="false"/>
          <w:i w:val="false"/>
          <w:color w:val="000000"/>
          <w:sz w:val="28"/>
        </w:rPr>
        <w:t xml:space="preserve">
      "60. Клиенттерге басқа банк берген клиенттердің банктік шоттарын банк жүргізген кезде Банктер және банктік қызмет туралы заңның 60-1 және 61-2-баптарында көзделген жағдайларда, банк көрсетілген банктік шоттарға жаңа жеке сәйкестендіру кодтарын береді және Салық кодексінің </w:t>
      </w:r>
      <w:r>
        <w:rPr>
          <w:rFonts w:ascii="Times New Roman"/>
          <w:b w:val="false"/>
          <w:i w:val="false"/>
          <w:color w:val="000000"/>
          <w:sz w:val="28"/>
        </w:rPr>
        <w:t>24-бабының</w:t>
      </w:r>
      <w:r>
        <w:rPr>
          <w:rFonts w:ascii="Times New Roman"/>
          <w:b w:val="false"/>
          <w:i w:val="false"/>
          <w:color w:val="000000"/>
          <w:sz w:val="28"/>
        </w:rPr>
        <w:t xml:space="preserve"> бірінші бөлігінің 1) тармақшасында айқындалған тәртіппен салық органдарына хабарлайды.";</w:t>
      </w:r>
    </w:p>
    <w:bookmarkEnd w:id="12"/>
    <w:bookmarkStart w:name="z14" w:id="13"/>
    <w:p>
      <w:pPr>
        <w:spacing w:after="0"/>
        <w:ind w:left="0"/>
        <w:jc w:val="both"/>
      </w:pPr>
      <w:r>
        <w:rPr>
          <w:rFonts w:ascii="Times New Roman"/>
          <w:b w:val="false"/>
          <w:i w:val="false"/>
          <w:color w:val="000000"/>
          <w:sz w:val="28"/>
        </w:rPr>
        <w:t>
      2) Тізбенің 7-тармағының бір жүз жиырма бірінші абзацының, тоқтатыла тұру кезеңінде осы абзацтың мынадай редакцияда қолданылатыны белгіленсін:</w:t>
      </w:r>
    </w:p>
    <w:bookmarkEnd w:id="13"/>
    <w:bookmarkStart w:name="z15" w:id="14"/>
    <w:p>
      <w:pPr>
        <w:spacing w:after="0"/>
        <w:ind w:left="0"/>
        <w:jc w:val="both"/>
      </w:pPr>
      <w:r>
        <w:rPr>
          <w:rFonts w:ascii="Times New Roman"/>
          <w:b w:val="false"/>
          <w:i w:val="false"/>
          <w:color w:val="000000"/>
          <w:sz w:val="28"/>
        </w:rPr>
        <w:t xml:space="preserve">
      "1) банктің және оның клиентінің деректемелері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61-2-баптарында</w:t>
      </w:r>
      <w:r>
        <w:rPr>
          <w:rFonts w:ascii="Times New Roman"/>
          <w:b w:val="false"/>
          <w:i w:val="false"/>
          <w:color w:val="000000"/>
          <w:sz w:val="28"/>
        </w:rPr>
        <w:t xml:space="preserve"> көзделген жағдайларда уәкілетті мемлекеттік органның немесе лауазымды тұлғаның клиенттің банктік шоты бойынша шығыс операцияларын тоқтата тұру туралы бұрын қабылданған шешімдерде және (немесе) өкімдерінде көрсетілген деректемелерге сәйкес келмеген жағдайларды қоспағанда, Нормативтік құқықтық актілерді мемлекеттік тіркеу тізілімінде № 14419 тіркелген, Қазақстан Республикасының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қағидаларына (бұдан әрі - Қолма-қол ақшасыз төлемдерді жүзеге асыру </w:t>
      </w:r>
      <w:r>
        <w:rPr>
          <w:rFonts w:ascii="Times New Roman"/>
          <w:b w:val="false"/>
          <w:i w:val="false"/>
          <w:color w:val="000000"/>
          <w:sz w:val="28"/>
        </w:rPr>
        <w:t>қағидалары</w:t>
      </w:r>
      <w:r>
        <w:rPr>
          <w:rFonts w:ascii="Times New Roman"/>
          <w:b w:val="false"/>
          <w:i w:val="false"/>
          <w:color w:val="000000"/>
          <w:sz w:val="28"/>
        </w:rPr>
        <w:t>) сәйкес банктің және оның клиентінің деректемелері уәкілетті мемлекеттік органның немесе лауазымды тұлғаның клиенттің банктік шоты бойынша шығыс операцияларын тоқтата тұру туралы шешімінде және (немесе) өкімінде көрсетілген деректемелерге сәйкес келмеген жағдайда;";</w:t>
      </w:r>
    </w:p>
    <w:bookmarkEnd w:id="14"/>
    <w:bookmarkStart w:name="z16" w:id="15"/>
    <w:p>
      <w:pPr>
        <w:spacing w:after="0"/>
        <w:ind w:left="0"/>
        <w:jc w:val="both"/>
      </w:pPr>
      <w:r>
        <w:rPr>
          <w:rFonts w:ascii="Times New Roman"/>
          <w:b w:val="false"/>
          <w:i w:val="false"/>
          <w:color w:val="000000"/>
          <w:sz w:val="28"/>
        </w:rPr>
        <w:t>
      3) Тізбенің 8-тармағының жетпісінші абзацының, тоқтатыла тұру кезеңінде осы абзацтың мынадай редакцияда қолданылатыны белгіленсін:</w:t>
      </w:r>
    </w:p>
    <w:bookmarkEnd w:id="15"/>
    <w:bookmarkStart w:name="z17" w:id="16"/>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61-2-баптарында</w:t>
      </w:r>
      <w:r>
        <w:rPr>
          <w:rFonts w:ascii="Times New Roman"/>
          <w:b w:val="false"/>
          <w:i w:val="false"/>
          <w:color w:val="000000"/>
          <w:sz w:val="28"/>
        </w:rPr>
        <w:t xml:space="preserve"> көзделген жағдайларды;";</w:t>
      </w:r>
    </w:p>
    <w:bookmarkEnd w:id="16"/>
    <w:bookmarkStart w:name="z18" w:id="17"/>
    <w:p>
      <w:pPr>
        <w:spacing w:after="0"/>
        <w:ind w:left="0"/>
        <w:jc w:val="both"/>
      </w:pPr>
      <w:r>
        <w:rPr>
          <w:rFonts w:ascii="Times New Roman"/>
          <w:b w:val="false"/>
          <w:i w:val="false"/>
          <w:color w:val="000000"/>
          <w:sz w:val="28"/>
        </w:rPr>
        <w:t>
      4) Тізбенің 8-тармағының жетпіс бірінші абзацының, тоқтатыла тұру кезеңінде осы абзацтың мынадай редакцияда қолданылатыны белгіленсін:</w:t>
      </w:r>
    </w:p>
    <w:bookmarkEnd w:id="17"/>
    <w:bookmarkStart w:name="z19" w:id="18"/>
    <w:p>
      <w:pPr>
        <w:spacing w:after="0"/>
        <w:ind w:left="0"/>
        <w:jc w:val="both"/>
      </w:pPr>
      <w:r>
        <w:rPr>
          <w:rFonts w:ascii="Times New Roman"/>
          <w:b w:val="false"/>
          <w:i w:val="false"/>
          <w:color w:val="000000"/>
          <w:sz w:val="28"/>
        </w:rPr>
        <w:t xml:space="preserve">
      "бенефициарға құқық иеленуші - банкте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61-2-баптарында</w:t>
      </w:r>
      <w:r>
        <w:rPr>
          <w:rFonts w:ascii="Times New Roman"/>
          <w:b w:val="false"/>
          <w:i w:val="false"/>
          <w:color w:val="000000"/>
          <w:sz w:val="28"/>
        </w:rPr>
        <w:t xml:space="preserve"> көзделген операциялардың шеңберінде қызмет көрсетілген жағдайларда ақша жөнелтушінің банктік шоттарына бұрын ұсынылған инкассолық өкімдерді орындауды қоспағанда, егер төлем құжатында түзетулер, толықтырулар және түзетілген жерлері болған жағдайда. Осындай инкассолық өкімдерді орындау бенефициар мен бенефициар банктің деректемелерін растайтын құқық иеленуші-банктің құжаты негізінде бенефициардың банктік деректемелерін (ЖСК, бенефициар банктің атауын және банктік сәйкестендіру коды) түзете отырып жүзеге асырылады;";</w:t>
      </w:r>
    </w:p>
    <w:bookmarkEnd w:id="18"/>
    <w:bookmarkStart w:name="z20" w:id="19"/>
    <w:p>
      <w:pPr>
        <w:spacing w:after="0"/>
        <w:ind w:left="0"/>
        <w:jc w:val="both"/>
      </w:pPr>
      <w:r>
        <w:rPr>
          <w:rFonts w:ascii="Times New Roman"/>
          <w:b w:val="false"/>
          <w:i w:val="false"/>
          <w:color w:val="000000"/>
          <w:sz w:val="28"/>
        </w:rPr>
        <w:t>
      5) Тізбенің 8-тармағының жетпіс екінші абзацының, тоқтатыла тұру кезеңінде осы абзацтың мынадай редакцияда қолданылатыны белгіленсін:</w:t>
      </w:r>
    </w:p>
    <w:bookmarkEnd w:id="19"/>
    <w:bookmarkStart w:name="z21" w:id="20"/>
    <w:p>
      <w:pPr>
        <w:spacing w:after="0"/>
        <w:ind w:left="0"/>
        <w:jc w:val="both"/>
      </w:pPr>
      <w:r>
        <w:rPr>
          <w:rFonts w:ascii="Times New Roman"/>
          <w:b w:val="false"/>
          <w:i w:val="false"/>
          <w:color w:val="000000"/>
          <w:sz w:val="28"/>
        </w:rPr>
        <w:t xml:space="preserve">
      "3)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61-2-баптарында</w:t>
      </w:r>
      <w:r>
        <w:rPr>
          <w:rFonts w:ascii="Times New Roman"/>
          <w:b w:val="false"/>
          <w:i w:val="false"/>
          <w:color w:val="000000"/>
          <w:sz w:val="28"/>
        </w:rPr>
        <w:t xml:space="preserve"> көзделген жағдайларда, ақша жөнелтуші банктің төлем құжаттарында клиенттің ЖСК түзетуін қоспағанда, Қағидаларда көзделген 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182 қаулысына қосымша</w:t>
            </w:r>
          </w:p>
        </w:tc>
      </w:tr>
    </w:tbl>
    <w:bookmarkStart w:name="z23" w:id="21"/>
    <w:p>
      <w:pPr>
        <w:spacing w:after="0"/>
        <w:ind w:left="0"/>
        <w:jc w:val="left"/>
      </w:pPr>
      <w:r>
        <w:rPr>
          <w:rFonts w:ascii="Times New Roman"/>
          <w:b/>
          <w:i w:val="false"/>
          <w:color w:val="000000"/>
        </w:rPr>
        <w:t xml:space="preserve"> Төлемдер және төлем жүйелері мәселелері бойынша өзгерістер мен толықтырулар енгізілетін Қазақстан Республикасының Ұлттық Банкі Басқармасы кейбір қаулыларының тізбесі</w:t>
      </w:r>
    </w:p>
    <w:bookmarkEnd w:id="21"/>
    <w:bookmarkStart w:name="z24" w:id="22"/>
    <w:p>
      <w:pPr>
        <w:spacing w:after="0"/>
        <w:ind w:left="0"/>
        <w:jc w:val="both"/>
      </w:pPr>
      <w:r>
        <w:rPr>
          <w:rFonts w:ascii="Times New Roman"/>
          <w:b w:val="false"/>
          <w:i w:val="false"/>
          <w:color w:val="000000"/>
          <w:sz w:val="28"/>
        </w:rPr>
        <w:t xml:space="preserve">
      1.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 Қазақстан Республикасы Ұлттық Банкі Басқармасының 2015 жылғы 31 желтоқсандағы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13071 болып тіркелген, 2016 жылғы 14 наурызда "Әділет" ақпараттық-құқықтық жүйесінде жарияланған) мынадай өзгеріс енгізілсін:</w:t>
      </w:r>
    </w:p>
    <w:bookmarkEnd w:id="22"/>
    <w:bookmarkStart w:name="z25" w:id="23"/>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қосымшадағы</w:t>
      </w:r>
      <w:r>
        <w:rPr>
          <w:rFonts w:ascii="Times New Roman"/>
          <w:b w:val="false"/>
          <w:i w:val="false"/>
          <w:color w:val="000000"/>
          <w:sz w:val="28"/>
        </w:rPr>
        <w:t xml:space="preserve"> "Мөр (бар болса)" деген сөздер алып тасталсын.</w:t>
      </w:r>
    </w:p>
    <w:bookmarkStart w:name="z27" w:id="24"/>
    <w:p>
      <w:pPr>
        <w:spacing w:after="0"/>
        <w:ind w:left="0"/>
        <w:jc w:val="both"/>
      </w:pPr>
      <w:r>
        <w:rPr>
          <w:rFonts w:ascii="Times New Roman"/>
          <w:b w:val="false"/>
          <w:i w:val="false"/>
          <w:color w:val="000000"/>
          <w:sz w:val="28"/>
        </w:rPr>
        <w:t xml:space="preserve">
      2.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14289 болып тіркелген, 2016 жылғы 24 қазанда "Әділет" ақпараттық-құқықтық жүйесінде жарияланған) мынадай өзгеріс енгізілсін:</w:t>
      </w:r>
    </w:p>
    <w:bookmarkEnd w:id="24"/>
    <w:bookmarkStart w:name="z28" w:id="25"/>
    <w:p>
      <w:pPr>
        <w:spacing w:after="0"/>
        <w:ind w:left="0"/>
        <w:jc w:val="both"/>
      </w:pPr>
      <w:r>
        <w:rPr>
          <w:rFonts w:ascii="Times New Roman"/>
          <w:b w:val="false"/>
          <w:i w:val="false"/>
          <w:color w:val="000000"/>
          <w:sz w:val="28"/>
        </w:rPr>
        <w:t xml:space="preserve">
      көрсетілген қаулымен бекітілген Төлем жүйелеріне қолжетімділікті қамтамасыз ететін ұйымдастыру шараларына және бағдарламалық-техникалық құралдарға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0" w:id="26"/>
    <w:p>
      <w:pPr>
        <w:spacing w:after="0"/>
        <w:ind w:left="0"/>
        <w:jc w:val="both"/>
      </w:pPr>
      <w:r>
        <w:rPr>
          <w:rFonts w:ascii="Times New Roman"/>
          <w:b w:val="false"/>
          <w:i w:val="false"/>
          <w:color w:val="000000"/>
          <w:sz w:val="28"/>
        </w:rPr>
        <w:t xml:space="preserve">
      "54. Талаптардың </w:t>
      </w:r>
      <w:r>
        <w:rPr>
          <w:rFonts w:ascii="Times New Roman"/>
          <w:b w:val="false"/>
          <w:i w:val="false"/>
          <w:color w:val="000000"/>
          <w:sz w:val="28"/>
        </w:rPr>
        <w:t>53-тармағында</w:t>
      </w:r>
      <w:r>
        <w:rPr>
          <w:rFonts w:ascii="Times New Roman"/>
          <w:b w:val="false"/>
          <w:i w:val="false"/>
          <w:color w:val="000000"/>
          <w:sz w:val="28"/>
        </w:rPr>
        <w:t xml:space="preserve"> көрсетілген ішкі тіркеу журналдары нөмірленеді, байланады, тігіледі және төлем жүйесімен жұмыс істеуге рұқсат берілген адамның қолымен куәландырылады. Ішкі тіркеу журналдарындағы түзетілуге тиіс қате жазбалар да төлем жүйесімен жұмыс істеуге рұқсат берілген адамның қолымен куәландырылады.".</w:t>
      </w:r>
    </w:p>
    <w:bookmarkEnd w:id="26"/>
    <w:bookmarkStart w:name="z31" w:id="27"/>
    <w:p>
      <w:pPr>
        <w:spacing w:after="0"/>
        <w:ind w:left="0"/>
        <w:jc w:val="both"/>
      </w:pPr>
      <w:r>
        <w:rPr>
          <w:rFonts w:ascii="Times New Roman"/>
          <w:b w:val="false"/>
          <w:i w:val="false"/>
          <w:color w:val="000000"/>
          <w:sz w:val="28"/>
        </w:rPr>
        <w:t xml:space="preserve">
      3.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14298 болып тіркелген, 2016 жылғы 28 қазанда "Әділет" ақпараттық-құқықтық жүйесінде жарияланған) мынадай өзгерістер енгізілсін:</w:t>
      </w:r>
    </w:p>
    <w:bookmarkEnd w:id="27"/>
    <w:bookmarkStart w:name="z32" w:id="2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4" w:id="29"/>
    <w:p>
      <w:pPr>
        <w:spacing w:after="0"/>
        <w:ind w:left="0"/>
        <w:jc w:val="both"/>
      </w:pPr>
      <w:r>
        <w:rPr>
          <w:rFonts w:ascii="Times New Roman"/>
          <w:b w:val="false"/>
          <w:i w:val="false"/>
          <w:color w:val="000000"/>
          <w:sz w:val="28"/>
        </w:rPr>
        <w:t>
      "25. Электрондық ақшаны бір электрондық ақша жүйесі шеңберінде бір және сол сияқты бірнеше эмитенттің электрондық ақшасының иелері болып табылатын электрондық ақша жүйесінің қатысушылары арасында аударуға жол беріледі.</w:t>
      </w:r>
    </w:p>
    <w:bookmarkEnd w:id="29"/>
    <w:p>
      <w:pPr>
        <w:spacing w:after="0"/>
        <w:ind w:left="0"/>
        <w:jc w:val="both"/>
      </w:pPr>
      <w:r>
        <w:rPr>
          <w:rFonts w:ascii="Times New Roman"/>
          <w:b w:val="false"/>
          <w:i w:val="false"/>
          <w:color w:val="000000"/>
          <w:sz w:val="28"/>
        </w:rPr>
        <w:t xml:space="preserve">
      Төлемдер және төлем жүйелері туралы заңның 44-бабы </w:t>
      </w:r>
      <w:r>
        <w:rPr>
          <w:rFonts w:ascii="Times New Roman"/>
          <w:b w:val="false"/>
          <w:i w:val="false"/>
          <w:color w:val="000000"/>
          <w:sz w:val="28"/>
        </w:rPr>
        <w:t>8-тармағының</w:t>
      </w:r>
      <w:r>
        <w:rPr>
          <w:rFonts w:ascii="Times New Roman"/>
          <w:b w:val="false"/>
          <w:i w:val="false"/>
          <w:color w:val="000000"/>
          <w:sz w:val="28"/>
        </w:rPr>
        <w:t xml:space="preserve"> екінші бөлігінде көзделген жағдайларда, заңды тұлғаның электрондық ақшаны жеке және заңды тұлғалардың пайдасына аударуына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xml:space="preserve">
      "28. Эмитент Төлемдер және төлем жүйелері туралы заңның 42-бабының </w:t>
      </w:r>
      <w:r>
        <w:rPr>
          <w:rFonts w:ascii="Times New Roman"/>
          <w:b w:val="false"/>
          <w:i w:val="false"/>
          <w:color w:val="000000"/>
          <w:sz w:val="28"/>
        </w:rPr>
        <w:t>5-тармағында</w:t>
      </w:r>
      <w:r>
        <w:rPr>
          <w:rFonts w:ascii="Times New Roman"/>
          <w:b w:val="false"/>
          <w:i w:val="false"/>
          <w:color w:val="000000"/>
          <w:sz w:val="28"/>
        </w:rPr>
        <w:t xml:space="preserve"> және 44-бабының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электрондық ақшаның сәйкестендірілмеген иелеріне арналған электрондық ақшаны сатып алу сомасы бойынша шектеулердің сақталуын қамтамасыз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қосымшадағы</w:t>
      </w:r>
      <w:r>
        <w:rPr>
          <w:rFonts w:ascii="Times New Roman"/>
          <w:b w:val="false"/>
          <w:i w:val="false"/>
          <w:color w:val="000000"/>
          <w:sz w:val="28"/>
        </w:rPr>
        <w:t xml:space="preserve"> "Мөр (ол болған кезде)" деген сөздер алып тасталсын. </w:t>
      </w:r>
    </w:p>
    <w:bookmarkStart w:name="z38" w:id="31"/>
    <w:p>
      <w:pPr>
        <w:spacing w:after="0"/>
        <w:ind w:left="0"/>
        <w:jc w:val="both"/>
      </w:pPr>
      <w:r>
        <w:rPr>
          <w:rFonts w:ascii="Times New Roman"/>
          <w:b w:val="false"/>
          <w:i w:val="false"/>
          <w:color w:val="000000"/>
          <w:sz w:val="28"/>
        </w:rPr>
        <w:t xml:space="preserve">
      4.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2016 жылғы 14 қарашада "Әділет" ақпараттық-құқықтық жүйесінде жарияланған) мынадай өзгерістер енгізілсін:</w:t>
      </w:r>
    </w:p>
    <w:bookmarkEnd w:id="31"/>
    <w:bookmarkStart w:name="z39" w:id="32"/>
    <w:p>
      <w:pPr>
        <w:spacing w:after="0"/>
        <w:ind w:left="0"/>
        <w:jc w:val="both"/>
      </w:pPr>
      <w:r>
        <w:rPr>
          <w:rFonts w:ascii="Times New Roman"/>
          <w:b w:val="false"/>
          <w:i w:val="false"/>
          <w:color w:val="000000"/>
          <w:sz w:val="28"/>
        </w:rPr>
        <w:t xml:space="preserve">
      көрсетілген қаулымен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ескертуінің 1-тармағы мынадай редакцияда жазылсын:</w:t>
      </w:r>
    </w:p>
    <w:bookmarkStart w:name="z41" w:id="33"/>
    <w:p>
      <w:pPr>
        <w:spacing w:after="0"/>
        <w:ind w:left="0"/>
        <w:jc w:val="both"/>
      </w:pPr>
      <w:r>
        <w:rPr>
          <w:rFonts w:ascii="Times New Roman"/>
          <w:b w:val="false"/>
          <w:i w:val="false"/>
          <w:color w:val="000000"/>
          <w:sz w:val="28"/>
        </w:rPr>
        <w:t xml:space="preserve">
      "1. Төлем құжаттарында пайдалану үшін институционалдық бірліктерді экономика секторларының кодтары бойынша бөлу Нормативтік құқықтық актілерді мемлекеттік тіркеу тізілімінде № 17274 болып тіркелген Қазақстан Республикасы Ұлттық Банкі Басқармасының 2018 жылғы 29 маусымдағы № 139 қаулысымен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3" w:id="34"/>
    <w:p>
      <w:pPr>
        <w:spacing w:after="0"/>
        <w:ind w:left="0"/>
        <w:jc w:val="both"/>
      </w:pPr>
      <w:r>
        <w:rPr>
          <w:rFonts w:ascii="Times New Roman"/>
          <w:b w:val="false"/>
          <w:i w:val="false"/>
          <w:color w:val="000000"/>
          <w:sz w:val="28"/>
        </w:rPr>
        <w:t xml:space="preserve">
      Төлемдер белгілеу кодтарының жан-жақты кестесінде: </w:t>
      </w:r>
    </w:p>
    <w:bookmarkEnd w:id="34"/>
    <w:bookmarkStart w:name="z44" w:id="35"/>
    <w:p>
      <w:pPr>
        <w:spacing w:after="0"/>
        <w:ind w:left="0"/>
        <w:jc w:val="both"/>
      </w:pPr>
      <w:r>
        <w:rPr>
          <w:rFonts w:ascii="Times New Roman"/>
          <w:b w:val="false"/>
          <w:i w:val="false"/>
          <w:color w:val="000000"/>
          <w:sz w:val="28"/>
        </w:rPr>
        <w:t>
      "Зейнетақы төлемдері және жәрдемақылар" 0-бөлімде:</w:t>
      </w:r>
    </w:p>
    <w:bookmarkEnd w:id="35"/>
    <w:bookmarkStart w:name="z45" w:id="36"/>
    <w:p>
      <w:pPr>
        <w:spacing w:after="0"/>
        <w:ind w:left="0"/>
        <w:jc w:val="both"/>
      </w:pPr>
      <w:r>
        <w:rPr>
          <w:rFonts w:ascii="Times New Roman"/>
          <w:b w:val="false"/>
          <w:i w:val="false"/>
          <w:color w:val="000000"/>
          <w:sz w:val="28"/>
        </w:rPr>
        <w:t>
      "Банктің қате төлемдерді, басқа да төлемдерді қайтаруы" 031 төлем белгілеу коды "тұрғын үй көмегін қайтару" деген жолдан кейін мынадай мазмұндағы жолмен толықтырылсын: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017"/>
        <w:gridCol w:w="6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бірінші топтағы мүгедектің күтіміне байланысты тағайындалатын ай сайынғы мемлекеттік жәрдемақыны қайтару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"0-бөлім бойынша басқа төлемдер" 099 төлем белгілеу коды "тұрғын үй көмегінің мақсаты" деген жолдан кейін мынадай мазмұндағы жолмен толықтырылсын: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0927"/>
        <w:gridCol w:w="687"/>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бірінші топтағы мүгедектің күтіміне байланысты тағайындалатын ай сайынғы мемлекеттік жәрдемақыны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"Бюджетке және бюджеттен төленетін төлемдер" 9-бөлім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99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"Бюджетке және бюджеттен төленетін төлемдер"</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(есепке жазылған) және бюджетке төленетін өзге міндеттемелер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міндеттемелер бойынша өсімпұл</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бұзғаны үшін айыппұлдар</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төлеу мерзімі өзгерген (ұзартылған) кезде бюджетке түсетін түсімдер</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төлеу мерзімі өзгерген (ұзартылған) кездегі өсімпұл</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 немесе бөліп төлеу үшін пайыздар төлеу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960-топ "Бюджеттен қайтару (есепке алу)"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 қаражаты есебінен сатып алынатын тауарлар (жұмыстар, қызметтер) бойынша төленген қосылған құн салығын салық берешегін өтеу есебіне есепке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 қаражаты есебінен сатып алынатын тауарлар (жұмыстар, қызметтер) бойынша төленген қосылған құн салығын қайтару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аккредиттелген дипломатиялық және оларға теңестірілген өкілдіктерге қосылған құн салығын қайтару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салықты, бюджетке төлемдерді қайтару мерзімін бұзғаны үшін салық төлеушінің пайдасына жасалатын өсімпұл</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970-топ "Бюджеттен артық қосылған құн салығын қайтару (есепке алу), төленген сомаларды өзге қайтарулар (есепке алулар)"</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артық (қателесіп) төленген сомаларды банк шотына қайтару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қосылған құн салығының есептелген салық сомасынан асқан сомасын есепке алу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алынған қосылған құн салығының есептелген салық сомасынан асқан сомасын қайтару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бюджеттік жіктеу кодынан басқа бюджеттік жіктеу кодына есепке алу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мемлекеттік кірістер органынан басқа мемлекеттік кірістер органына есепке алу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Бейрезиденттен жұмыстарды, қызмет көрсетулерді сатып алу кезінде төленген қосылған құн салығын қайтару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бақылау шоты бойынша операциялар</w:t>
            </w:r>
          </w:p>
        </w:tc>
      </w:tr>
    </w:tbl>
    <w:p>
      <w:pPr>
        <w:spacing w:after="0"/>
        <w:ind w:left="0"/>
        <w:jc w:val="both"/>
      </w:pP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ескертпенің 6-тармағы мынадай редакцияда жазылсын:</w:t>
      </w:r>
    </w:p>
    <w:bookmarkEnd w:id="39"/>
    <w:bookmarkStart w:name="z49" w:id="40"/>
    <w:p>
      <w:pPr>
        <w:spacing w:after="0"/>
        <w:ind w:left="0"/>
        <w:jc w:val="both"/>
      </w:pPr>
      <w:r>
        <w:rPr>
          <w:rFonts w:ascii="Times New Roman"/>
          <w:b w:val="false"/>
          <w:i w:val="false"/>
          <w:color w:val="000000"/>
          <w:sz w:val="28"/>
        </w:rPr>
        <w:t>
      "6. 9-бөлім "Бюджетке және бюджеттен төленетін төлемдер" бойынша</w:t>
      </w:r>
    </w:p>
    <w:bookmarkEnd w:id="40"/>
    <w:p>
      <w:pPr>
        <w:spacing w:after="0"/>
        <w:ind w:left="0"/>
        <w:jc w:val="both"/>
      </w:pPr>
      <w:r>
        <w:rPr>
          <w:rFonts w:ascii="Times New Roman"/>
          <w:b w:val="false"/>
          <w:i w:val="false"/>
          <w:color w:val="000000"/>
          <w:sz w:val="28"/>
        </w:rPr>
        <w:t>
      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p>
    <w:p>
      <w:pPr>
        <w:spacing w:after="0"/>
        <w:ind w:left="0"/>
        <w:jc w:val="both"/>
      </w:pPr>
      <w:r>
        <w:rPr>
          <w:rFonts w:ascii="Times New Roman"/>
          <w:b w:val="false"/>
          <w:i w:val="false"/>
          <w:color w:val="000000"/>
          <w:sz w:val="28"/>
        </w:rPr>
        <w:t xml:space="preserve">
      "Есептелген (есептеп шығарылған) және бюджетке төленетін өзге міндеттемелер" 911 коды 2008 жылғы 4 желтоқсандағы Қазақстан Республикасының Бюджет кодексінде және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есептелген (есепке жазылған) және өзге де бюджетке міндеттемелерді (өсімпұл мен айыппұлдарды қоспағанда) аударған кезде көрсетіледі. Салықтар мен төлемдер төлеу мерзімдері өзгерген (ұзартылған) кезде есептелген сомалары оған жатпайды. </w:t>
      </w:r>
    </w:p>
    <w:p>
      <w:pPr>
        <w:spacing w:after="0"/>
        <w:ind w:left="0"/>
        <w:jc w:val="both"/>
      </w:pPr>
      <w:r>
        <w:rPr>
          <w:rFonts w:ascii="Times New Roman"/>
          <w:b w:val="false"/>
          <w:i w:val="false"/>
          <w:color w:val="000000"/>
          <w:sz w:val="28"/>
        </w:rPr>
        <w:t>
      "Бюджетке төленетін міндеттемелер бойынша өсімпұл"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көрсетіледі. Оған салықтар төлеу мерзімдері өзгерген (ұзартылған) кезде төленетін өсімпұл сомалары жатпайды.</w:t>
      </w:r>
    </w:p>
    <w:p>
      <w:pPr>
        <w:spacing w:after="0"/>
        <w:ind w:left="0"/>
        <w:jc w:val="both"/>
      </w:pPr>
      <w:r>
        <w:rPr>
          <w:rFonts w:ascii="Times New Roman"/>
          <w:b w:val="false"/>
          <w:i w:val="false"/>
          <w:color w:val="000000"/>
          <w:sz w:val="28"/>
        </w:rPr>
        <w:t xml:space="preserve">
      "Қазақстан Республикасының заңнамасын бұзғаны үшін айыппұлдар" 913 коды 2014 жылғы 5 шілдедегі Қазақстан Республикасының Әкімшілік құқық бұзушылық туралы кодексіне (бұдан әрі - Әкімшілік құқық бұзушылық туралы кодекс) сәйкес есептелген әкімшілік құқық бұзушылықтар және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сәйкес соттар салатын қылмыстық құқық бұзушылықтар үшін салынатын айыппұл сомаларын төлеген кезде көрсетіледі.</w:t>
      </w:r>
    </w:p>
    <w:p>
      <w:pPr>
        <w:spacing w:after="0"/>
        <w:ind w:left="0"/>
        <w:jc w:val="both"/>
      </w:pPr>
      <w:r>
        <w:rPr>
          <w:rFonts w:ascii="Times New Roman"/>
          <w:b w:val="false"/>
          <w:i w:val="false"/>
          <w:color w:val="000000"/>
          <w:sz w:val="28"/>
        </w:rPr>
        <w:t>
      "Салықтар мен төлемдер төлеу мерзімі өзгерген (ұзартылған) кезде бюджетке түсетін түсімдер" 917 коды төлеу мерзімі өзгертілген (ұзартылған) салықтар мен төлемдер сомасын бюджетке төлеген кезде көрсетіледі.</w:t>
      </w:r>
    </w:p>
    <w:p>
      <w:pPr>
        <w:spacing w:after="0"/>
        <w:ind w:left="0"/>
        <w:jc w:val="both"/>
      </w:pPr>
      <w:r>
        <w:rPr>
          <w:rFonts w:ascii="Times New Roman"/>
          <w:b w:val="false"/>
          <w:i w:val="false"/>
          <w:color w:val="000000"/>
          <w:sz w:val="28"/>
        </w:rPr>
        <w:t>
      "Салықтар мен төлемдер төлеу мерзімі өзгерген (ұзартылған) кездегі өсімпұл" 918 коды салықтар мен төлемдер төлеу мерзімдері өзгерген (ұзартылған) кезде есептелген өсімпұл сомаларын төлеген кезде көрсетіледі. Оған салықтар мен төлемдер төлеу мерзімдерін бұзғаны үшін бюджетке міндеттемелер бойынша есептелген өсімпұл сомалары жатпайды.</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 үшін пайыздар төлеу" 925 коды кедендік әкелу баждарын төлеуді кейінге қалдыру немесе бөліп төлеу үшін пайыздар төлеу кезінде көрсетіледі.</w:t>
      </w:r>
    </w:p>
    <w:p>
      <w:pPr>
        <w:spacing w:after="0"/>
        <w:ind w:left="0"/>
        <w:jc w:val="both"/>
      </w:pPr>
      <w:r>
        <w:rPr>
          <w:rFonts w:ascii="Times New Roman"/>
          <w:b w:val="false"/>
          <w:i w:val="false"/>
          <w:color w:val="000000"/>
          <w:sz w:val="28"/>
        </w:rPr>
        <w:t>
      "Бюджеттен артық (қателесіп) төленген сомаларды банк шотына қайтару" 971 коды бюджетке артық (қателесіп) төленген салық сомаларын, төлемдерді және өзге міндеттемелерді банк шотына қайтару кезінде көрсетіледі.</w:t>
      </w:r>
    </w:p>
    <w:p>
      <w:pPr>
        <w:spacing w:after="0"/>
        <w:ind w:left="0"/>
        <w:jc w:val="both"/>
      </w:pPr>
      <w:r>
        <w:rPr>
          <w:rFonts w:ascii="Times New Roman"/>
          <w:b w:val="false"/>
          <w:i w:val="false"/>
          <w:color w:val="000000"/>
          <w:sz w:val="28"/>
        </w:rPr>
        <w:t>
      "Есепке алынған қосылған құн салығының есептелген салық сомасынан асқан сомасын есепке алу" 973 коды есепке алынған қосылған құн салығының есептелген салық сомасынан асқан сомаларын аудару кезінде қойылады.</w:t>
      </w:r>
    </w:p>
    <w:p>
      <w:pPr>
        <w:spacing w:after="0"/>
        <w:ind w:left="0"/>
        <w:jc w:val="both"/>
      </w:pPr>
      <w:r>
        <w:rPr>
          <w:rFonts w:ascii="Times New Roman"/>
          <w:b w:val="false"/>
          <w:i w:val="false"/>
          <w:color w:val="000000"/>
          <w:sz w:val="28"/>
        </w:rPr>
        <w:t>
      "Есепке алынған қосылған құн салығының есептелген салық сомасынан асқан сомасын қайтару" 974 коды есепке алынған қосылған құн салығының есептелген салық сомасынан асқан сомасын қайтаруды аудару кезінде қойылады.</w:t>
      </w:r>
    </w:p>
    <w:p>
      <w:pPr>
        <w:spacing w:after="0"/>
        <w:ind w:left="0"/>
        <w:jc w:val="both"/>
      </w:pPr>
      <w:r>
        <w:rPr>
          <w:rFonts w:ascii="Times New Roman"/>
          <w:b w:val="false"/>
          <w:i w:val="false"/>
          <w:color w:val="000000"/>
          <w:sz w:val="28"/>
        </w:rPr>
        <w:t>
      "Бір бюджеттік жіктеу кодынан басқа бюджеттік жіктеу кодына есепке алу" 975 коды бюджетке төленетін соманы артық немесе қателесіп төлеген, салықтар мен төлемдер сомаларын және бюджетке өзге міндеттемелерді бюджеттік жіктеуіштің бір кодынан бюджеттік жіктеуіштің басқа кодына аударған кезде көрсетіледі.</w:t>
      </w:r>
    </w:p>
    <w:p>
      <w:pPr>
        <w:spacing w:after="0"/>
        <w:ind w:left="0"/>
        <w:jc w:val="both"/>
      </w:pPr>
      <w:r>
        <w:rPr>
          <w:rFonts w:ascii="Times New Roman"/>
          <w:b w:val="false"/>
          <w:i w:val="false"/>
          <w:color w:val="000000"/>
          <w:sz w:val="28"/>
        </w:rPr>
        <w:t>
      "Бір мемлекеттік кірістер органынан басқа мемлекеттік кірістер органына есепке алу" 976 коды салықтар, төлемдер және бюджетке басқа да міндеттемелерді басқа мемлекеттік кірістер органдарына қате есептеген кезде, артық немесе қате төленген салықтарды, төлемдерді және бюджетке басқа да міндеттемелерді басқа мемлекеттік кірістер органдарына аударған кезде көрсетіледі.</w:t>
      </w:r>
    </w:p>
    <w:p>
      <w:pPr>
        <w:spacing w:after="0"/>
        <w:ind w:left="0"/>
        <w:jc w:val="both"/>
      </w:pPr>
      <w:r>
        <w:rPr>
          <w:rFonts w:ascii="Times New Roman"/>
          <w:b w:val="false"/>
          <w:i w:val="false"/>
          <w:color w:val="000000"/>
          <w:sz w:val="28"/>
        </w:rPr>
        <w:t>
      "Қосылған құн салығының бақылау шоты бойынша операциялар" 976 коды Қазақстан Республикасының аумағында екінші деңгейдегі банкінде ашылған қосылған құн салығының бақылау шотына ақша аудару кезінде, оның ішінде импортқа және бейрезидент үшін қосылған құн салығын қоса алғанда, бюджетке қосылған құн салығын төлеу; тауар жеткізушілерге қосылған құн салығын төлеу; тауар сатып алушыларға (алушыларға) қосылған құн салығын төлеу; қосылған құн салығын төлеушінің өзге банк шотынан ақшаны есепке алу кезінде көрсетіледі.".</w:t>
      </w:r>
    </w:p>
    <w:bookmarkStart w:name="z50" w:id="41"/>
    <w:p>
      <w:pPr>
        <w:spacing w:after="0"/>
        <w:ind w:left="0"/>
        <w:jc w:val="both"/>
      </w:pPr>
      <w:r>
        <w:rPr>
          <w:rFonts w:ascii="Times New Roman"/>
          <w:b w:val="false"/>
          <w:i w:val="false"/>
          <w:color w:val="000000"/>
          <w:sz w:val="28"/>
        </w:rPr>
        <w:t xml:space="preserve">
      5. "Қазақстан Республикасының аумағында чектерді қолдану қағидаларын бекіту туралы" Қазақстан Республикасы Ұлттық Банкі Басқармасының 2016 жылғы 31 тамыздағы № 204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14346 болып тіркелген, 2016 жылғы 9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41"/>
    <w:bookmarkStart w:name="z51" w:id="4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чектерді қолдану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3" w:id="43"/>
    <w:p>
      <w:pPr>
        <w:spacing w:after="0"/>
        <w:ind w:left="0"/>
        <w:jc w:val="both"/>
      </w:pPr>
      <w:r>
        <w:rPr>
          <w:rFonts w:ascii="Times New Roman"/>
          <w:b w:val="false"/>
          <w:i w:val="false"/>
          <w:color w:val="000000"/>
          <w:sz w:val="28"/>
        </w:rPr>
        <w:t>
      "4. Чек мынадай мiндеттi деректемелердi қамтуға тиiс:</w:t>
      </w:r>
    </w:p>
    <w:bookmarkEnd w:id="43"/>
    <w:bookmarkStart w:name="z54" w:id="44"/>
    <w:p>
      <w:pPr>
        <w:spacing w:after="0"/>
        <w:ind w:left="0"/>
        <w:jc w:val="both"/>
      </w:pPr>
      <w:r>
        <w:rPr>
          <w:rFonts w:ascii="Times New Roman"/>
          <w:b w:val="false"/>
          <w:i w:val="false"/>
          <w:color w:val="000000"/>
          <w:sz w:val="28"/>
        </w:rPr>
        <w:t>
      1) "чек" деген атауы;</w:t>
      </w:r>
    </w:p>
    <w:bookmarkEnd w:id="44"/>
    <w:bookmarkStart w:name="z55" w:id="45"/>
    <w:p>
      <w:pPr>
        <w:spacing w:after="0"/>
        <w:ind w:left="0"/>
        <w:jc w:val="both"/>
      </w:pPr>
      <w:r>
        <w:rPr>
          <w:rFonts w:ascii="Times New Roman"/>
          <w:b w:val="false"/>
          <w:i w:val="false"/>
          <w:color w:val="000000"/>
          <w:sz w:val="28"/>
        </w:rPr>
        <w:t>
      2) чектiң сериясы және нөмірi;</w:t>
      </w:r>
    </w:p>
    <w:bookmarkEnd w:id="45"/>
    <w:bookmarkStart w:name="z56" w:id="46"/>
    <w:p>
      <w:pPr>
        <w:spacing w:after="0"/>
        <w:ind w:left="0"/>
        <w:jc w:val="both"/>
      </w:pPr>
      <w:r>
        <w:rPr>
          <w:rFonts w:ascii="Times New Roman"/>
          <w:b w:val="false"/>
          <w:i w:val="false"/>
          <w:color w:val="000000"/>
          <w:sz w:val="28"/>
        </w:rPr>
        <w:t>
      3) чек берушiнiң немесе соның мүддесiн білдірушiнiң атауы (тегі, аты, әкесінің аты (ол бар болса));</w:t>
      </w:r>
    </w:p>
    <w:bookmarkEnd w:id="46"/>
    <w:bookmarkStart w:name="z57" w:id="47"/>
    <w:p>
      <w:pPr>
        <w:spacing w:after="0"/>
        <w:ind w:left="0"/>
        <w:jc w:val="both"/>
      </w:pPr>
      <w:r>
        <w:rPr>
          <w:rFonts w:ascii="Times New Roman"/>
          <w:b w:val="false"/>
          <w:i w:val="false"/>
          <w:color w:val="000000"/>
          <w:sz w:val="28"/>
        </w:rPr>
        <w:t>
      4) чек берушінің (чек ұстаушының) жеке сәйкестендіру (бизнес-сәйкестендіру) нөмірі;</w:t>
      </w:r>
    </w:p>
    <w:bookmarkEnd w:id="47"/>
    <w:bookmarkStart w:name="z58" w:id="48"/>
    <w:p>
      <w:pPr>
        <w:spacing w:after="0"/>
        <w:ind w:left="0"/>
        <w:jc w:val="both"/>
      </w:pPr>
      <w:r>
        <w:rPr>
          <w:rFonts w:ascii="Times New Roman"/>
          <w:b w:val="false"/>
          <w:i w:val="false"/>
          <w:color w:val="000000"/>
          <w:sz w:val="28"/>
        </w:rPr>
        <w:t>
      5) цифрлармен және жазумен көрсетiлген сомасы‚ чек берiлген күн‚ орын, чек берушiнiң немесе оның мүддесін білдірушiнiң қолы;</w:t>
      </w:r>
    </w:p>
    <w:bookmarkEnd w:id="48"/>
    <w:bookmarkStart w:name="z59" w:id="49"/>
    <w:p>
      <w:pPr>
        <w:spacing w:after="0"/>
        <w:ind w:left="0"/>
        <w:jc w:val="both"/>
      </w:pPr>
      <w:r>
        <w:rPr>
          <w:rFonts w:ascii="Times New Roman"/>
          <w:b w:val="false"/>
          <w:i w:val="false"/>
          <w:color w:val="000000"/>
          <w:sz w:val="28"/>
        </w:rPr>
        <w:t>
      6) чек ұстаушының атауы (тегі, аты, әкесінің аты (ол бар болса));</w:t>
      </w:r>
    </w:p>
    <w:bookmarkEnd w:id="49"/>
    <w:bookmarkStart w:name="z60" w:id="50"/>
    <w:p>
      <w:pPr>
        <w:spacing w:after="0"/>
        <w:ind w:left="0"/>
        <w:jc w:val="both"/>
      </w:pPr>
      <w:r>
        <w:rPr>
          <w:rFonts w:ascii="Times New Roman"/>
          <w:b w:val="false"/>
          <w:i w:val="false"/>
          <w:color w:val="000000"/>
          <w:sz w:val="28"/>
        </w:rPr>
        <w:t>
      7) чек берушінің банкінің атауы;</w:t>
      </w:r>
    </w:p>
    <w:bookmarkEnd w:id="50"/>
    <w:bookmarkStart w:name="z61" w:id="51"/>
    <w:p>
      <w:pPr>
        <w:spacing w:after="0"/>
        <w:ind w:left="0"/>
        <w:jc w:val="both"/>
      </w:pPr>
      <w:r>
        <w:rPr>
          <w:rFonts w:ascii="Times New Roman"/>
          <w:b w:val="false"/>
          <w:i w:val="false"/>
          <w:color w:val="000000"/>
          <w:sz w:val="28"/>
        </w:rPr>
        <w:t>
      8) чек берушінің банкінің банктік сәйкестендіру коды;</w:t>
      </w:r>
    </w:p>
    <w:bookmarkEnd w:id="51"/>
    <w:bookmarkStart w:name="z62" w:id="52"/>
    <w:p>
      <w:pPr>
        <w:spacing w:after="0"/>
        <w:ind w:left="0"/>
        <w:jc w:val="both"/>
      </w:pPr>
      <w:r>
        <w:rPr>
          <w:rFonts w:ascii="Times New Roman"/>
          <w:b w:val="false"/>
          <w:i w:val="false"/>
          <w:color w:val="000000"/>
          <w:sz w:val="28"/>
        </w:rPr>
        <w:t>
      9) "төлеңiз" деген баған;</w:t>
      </w:r>
    </w:p>
    <w:bookmarkEnd w:id="52"/>
    <w:bookmarkStart w:name="z63" w:id="53"/>
    <w:p>
      <w:pPr>
        <w:spacing w:after="0"/>
        <w:ind w:left="0"/>
        <w:jc w:val="both"/>
      </w:pPr>
      <w:r>
        <w:rPr>
          <w:rFonts w:ascii="Times New Roman"/>
          <w:b w:val="false"/>
          <w:i w:val="false"/>
          <w:color w:val="000000"/>
          <w:sz w:val="28"/>
        </w:rPr>
        <w:t>
      10) "төлемнiң мақсаты" деген баған (қолма-қол ақша алуға арналған чекті қоспағанда);</w:t>
      </w:r>
    </w:p>
    <w:bookmarkEnd w:id="53"/>
    <w:bookmarkStart w:name="z64" w:id="54"/>
    <w:p>
      <w:pPr>
        <w:spacing w:after="0"/>
        <w:ind w:left="0"/>
        <w:jc w:val="both"/>
      </w:pPr>
      <w:r>
        <w:rPr>
          <w:rFonts w:ascii="Times New Roman"/>
          <w:b w:val="false"/>
          <w:i w:val="false"/>
          <w:color w:val="000000"/>
          <w:sz w:val="28"/>
        </w:rPr>
        <w:t>
      11) "чек ұстаушының чектiң төлеуге қабылданғаны туралы белгiсi" деген баған;</w:t>
      </w:r>
    </w:p>
    <w:bookmarkEnd w:id="54"/>
    <w:bookmarkStart w:name="z65" w:id="55"/>
    <w:p>
      <w:pPr>
        <w:spacing w:after="0"/>
        <w:ind w:left="0"/>
        <w:jc w:val="both"/>
      </w:pPr>
      <w:r>
        <w:rPr>
          <w:rFonts w:ascii="Times New Roman"/>
          <w:b w:val="false"/>
          <w:i w:val="false"/>
          <w:color w:val="000000"/>
          <w:sz w:val="28"/>
        </w:rPr>
        <w:t>
      12) АЖК (ақша жіберушінің коды), БеК (бенефициардың коды) және төлем белгілеу коды бағандары;</w:t>
      </w:r>
    </w:p>
    <w:bookmarkEnd w:id="55"/>
    <w:bookmarkStart w:name="z66" w:id="56"/>
    <w:p>
      <w:pPr>
        <w:spacing w:after="0"/>
        <w:ind w:left="0"/>
        <w:jc w:val="both"/>
      </w:pPr>
      <w:r>
        <w:rPr>
          <w:rFonts w:ascii="Times New Roman"/>
          <w:b w:val="false"/>
          <w:i w:val="false"/>
          <w:color w:val="000000"/>
          <w:sz w:val="28"/>
        </w:rPr>
        <w:t>
      13) "шығыс мақсаттары" (қолма-қол ақша алуға арналған чектер үшін) деген баған;</w:t>
      </w:r>
    </w:p>
    <w:bookmarkEnd w:id="56"/>
    <w:bookmarkStart w:name="z67" w:id="57"/>
    <w:p>
      <w:pPr>
        <w:spacing w:after="0"/>
        <w:ind w:left="0"/>
        <w:jc w:val="both"/>
      </w:pPr>
      <w:r>
        <w:rPr>
          <w:rFonts w:ascii="Times New Roman"/>
          <w:b w:val="false"/>
          <w:i w:val="false"/>
          <w:color w:val="000000"/>
          <w:sz w:val="28"/>
        </w:rPr>
        <w:t>
      14) жеке кәсіпкерлік субъектісіне жатпайтын заңды тұлға үшін мөр бедері.";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 мынадай редакцияда жазылсын:</w:t>
      </w:r>
    </w:p>
    <w:bookmarkStart w:name="z69" w:id="58"/>
    <w:p>
      <w:pPr>
        <w:spacing w:after="0"/>
        <w:ind w:left="0"/>
        <w:jc w:val="both"/>
      </w:pPr>
      <w:r>
        <w:rPr>
          <w:rFonts w:ascii="Times New Roman"/>
          <w:b w:val="false"/>
          <w:i w:val="false"/>
          <w:color w:val="000000"/>
          <w:sz w:val="28"/>
        </w:rPr>
        <w:t>
      "2) мыналарды қоса алғанда, чектердi дұрыс жазып беру талабы:</w:t>
      </w:r>
    </w:p>
    <w:bookmarkEnd w:id="58"/>
    <w:p>
      <w:pPr>
        <w:spacing w:after="0"/>
        <w:ind w:left="0"/>
        <w:jc w:val="both"/>
      </w:pPr>
      <w:r>
        <w:rPr>
          <w:rFonts w:ascii="Times New Roman"/>
          <w:b w:val="false"/>
          <w:i w:val="false"/>
          <w:color w:val="000000"/>
          <w:sz w:val="28"/>
        </w:rPr>
        <w:t>
      чек бланкілерi нөмiрлерiнiң реттiлiгiн сақтау;</w:t>
      </w:r>
    </w:p>
    <w:p>
      <w:pPr>
        <w:spacing w:after="0"/>
        <w:ind w:left="0"/>
        <w:jc w:val="both"/>
      </w:pPr>
      <w:r>
        <w:rPr>
          <w:rFonts w:ascii="Times New Roman"/>
          <w:b w:val="false"/>
          <w:i w:val="false"/>
          <w:color w:val="000000"/>
          <w:sz w:val="28"/>
        </w:rPr>
        <w:t>
      чек сомасын цифрлармен және жазумен көрсету (жазумен көрсетілген сома жолдың ең басында бас әріппен басталады‚ "теңге" деген сөз жазумен көрсетiлген сомадан кейiн бір бос орыннан кейін көрсетiледі‚ "тиын" деген сөз чекте көрсетiлмейдi, сома цифрлармен және жазумен жазылғаннан кейінгі бос орын қос сызықпен сызып тасталады);</w:t>
      </w:r>
    </w:p>
    <w:p>
      <w:pPr>
        <w:spacing w:after="0"/>
        <w:ind w:left="0"/>
        <w:jc w:val="both"/>
      </w:pPr>
      <w:r>
        <w:rPr>
          <w:rFonts w:ascii="Times New Roman"/>
          <w:b w:val="false"/>
          <w:i w:val="false"/>
          <w:color w:val="000000"/>
          <w:sz w:val="28"/>
        </w:rPr>
        <w:t>
      бағанда "төлеңiз" деген сөзден кейiн атына чек жазып берiлетiн адамның тегі, аты және әкесінің аты (ол бар болса) немесе тұлғаның атауы көрсетiледi;</w:t>
      </w:r>
    </w:p>
    <w:p>
      <w:pPr>
        <w:spacing w:after="0"/>
        <w:ind w:left="0"/>
        <w:jc w:val="both"/>
      </w:pPr>
      <w:r>
        <w:rPr>
          <w:rFonts w:ascii="Times New Roman"/>
          <w:b w:val="false"/>
          <w:i w:val="false"/>
          <w:color w:val="000000"/>
          <w:sz w:val="28"/>
        </w:rPr>
        <w:t>
      чек берушінің (жеке тұлғалар үшін) немесе чек кітапшасын иелік етуге чек беруші уәкілетті берген тұлғаның (жеке және заңды тұлғалар үшін) жеке басын куәландыратын құжатының нөмірі, кім және қашан берген;</w:t>
      </w:r>
    </w:p>
    <w:p>
      <w:pPr>
        <w:spacing w:after="0"/>
        <w:ind w:left="0"/>
        <w:jc w:val="both"/>
      </w:pPr>
      <w:r>
        <w:rPr>
          <w:rFonts w:ascii="Times New Roman"/>
          <w:b w:val="false"/>
          <w:i w:val="false"/>
          <w:color w:val="000000"/>
          <w:sz w:val="28"/>
        </w:rPr>
        <w:t>
      чектi жазып берген күнді қою (күнi және жылы - цифрлармен‚ айы - жазумен);</w:t>
      </w:r>
    </w:p>
    <w:p>
      <w:pPr>
        <w:spacing w:after="0"/>
        <w:ind w:left="0"/>
        <w:jc w:val="both"/>
      </w:pPr>
      <w:r>
        <w:rPr>
          <w:rFonts w:ascii="Times New Roman"/>
          <w:b w:val="false"/>
          <w:i w:val="false"/>
          <w:color w:val="000000"/>
          <w:sz w:val="28"/>
        </w:rPr>
        <w:t>
      чек берушiнiң жеке басын куәландыратын құжатқа (жеке тұлғалар үшiн) немесе чек кітапшасын иелік етуге чек беруші уәкілетті берген тұлғаның қол қою үлгілері бар құжаттағы қол қою үлгiсіне (заңды тұлғалар үшiн) сәйкес келетін қолын қою;</w:t>
      </w:r>
    </w:p>
    <w:p>
      <w:pPr>
        <w:spacing w:after="0"/>
        <w:ind w:left="0"/>
        <w:jc w:val="both"/>
      </w:pPr>
      <w:r>
        <w:rPr>
          <w:rFonts w:ascii="Times New Roman"/>
          <w:b w:val="false"/>
          <w:i w:val="false"/>
          <w:color w:val="000000"/>
          <w:sz w:val="28"/>
        </w:rPr>
        <w:t>
      чектiң түбiртегiнде чек жазып берілген ақша сомасын (сома цифрлармен қойылады), чек берушiнiң (жеке тұлғалар үшiн) немесе чек кітапшасын иелік етуге чек беруші уәкілетті берген тұлғаның (жеке және заңды тұлғалар үшін) қолы қойылған чек үзінді-көшірмесінің күнін, егер чек кітапшасы белгілі бір сомаға берілсе - операция жүргізілгенге дейінгі сома қалдығын және чек кітапшасы бойынша жаңа қалдықты (қалдық цифрлармен және жазумен қойылады) көрсету.</w:t>
      </w:r>
    </w:p>
    <w:p>
      <w:pPr>
        <w:spacing w:after="0"/>
        <w:ind w:left="0"/>
        <w:jc w:val="both"/>
      </w:pPr>
      <w:r>
        <w:rPr>
          <w:rFonts w:ascii="Times New Roman"/>
          <w:b w:val="false"/>
          <w:i w:val="false"/>
          <w:color w:val="000000"/>
          <w:sz w:val="28"/>
        </w:rPr>
        <w:t>
      Чек берушi - жеке кәсіпкерлік субъектісіне жатпайтын заңды тұлға мөрінің бедерін қою;";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71" w:id="59"/>
    <w:p>
      <w:pPr>
        <w:spacing w:after="0"/>
        <w:ind w:left="0"/>
        <w:jc w:val="both"/>
      </w:pPr>
      <w:r>
        <w:rPr>
          <w:rFonts w:ascii="Times New Roman"/>
          <w:b w:val="false"/>
          <w:i w:val="false"/>
          <w:color w:val="000000"/>
          <w:sz w:val="28"/>
        </w:rPr>
        <w:t>
      2) тармақшаның тоғызыншы абзацы мынадай редакцияда жазылсын:</w:t>
      </w:r>
    </w:p>
    <w:bookmarkEnd w:id="59"/>
    <w:p>
      <w:pPr>
        <w:spacing w:after="0"/>
        <w:ind w:left="0"/>
        <w:jc w:val="both"/>
      </w:pPr>
      <w:r>
        <w:rPr>
          <w:rFonts w:ascii="Times New Roman"/>
          <w:b w:val="false"/>
          <w:i w:val="false"/>
          <w:color w:val="000000"/>
          <w:sz w:val="28"/>
        </w:rPr>
        <w:t>
      "уәкiлеттi тұлғалардың қойылған қолдары (чек кітапшасын қолма-қол ақшасыз төлемді жүзеге асыру мақсатында берген кезде);";</w:t>
      </w:r>
    </w:p>
    <w:bookmarkStart w:name="z72" w:id="60"/>
    <w:p>
      <w:pPr>
        <w:spacing w:after="0"/>
        <w:ind w:left="0"/>
        <w:jc w:val="both"/>
      </w:pPr>
      <w:r>
        <w:rPr>
          <w:rFonts w:ascii="Times New Roman"/>
          <w:b w:val="false"/>
          <w:i w:val="false"/>
          <w:color w:val="000000"/>
          <w:sz w:val="28"/>
        </w:rPr>
        <w:t>
      4) тармақша мынадай редакцияда жазылсын:</w:t>
      </w:r>
    </w:p>
    <w:bookmarkEnd w:id="60"/>
    <w:bookmarkStart w:name="z73" w:id="61"/>
    <w:p>
      <w:pPr>
        <w:spacing w:after="0"/>
        <w:ind w:left="0"/>
        <w:jc w:val="both"/>
      </w:pPr>
      <w:r>
        <w:rPr>
          <w:rFonts w:ascii="Times New Roman"/>
          <w:b w:val="false"/>
          <w:i w:val="false"/>
          <w:color w:val="000000"/>
          <w:sz w:val="28"/>
        </w:rPr>
        <w:t>
      "4) чек берушiнiң (жеке тұлғалар үшiн) немесе чек берушi чек кiтапшасына иелік етуге уәкiлеттiк берген тұлғаның (заңды тұлғалар үшiн) қол қою үлгілері бар құжатты қабылдайды.";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75" w:id="62"/>
    <w:p>
      <w:pPr>
        <w:spacing w:after="0"/>
        <w:ind w:left="0"/>
        <w:jc w:val="both"/>
      </w:pPr>
      <w:r>
        <w:rPr>
          <w:rFonts w:ascii="Times New Roman"/>
          <w:b w:val="false"/>
          <w:i w:val="false"/>
          <w:color w:val="000000"/>
          <w:sz w:val="28"/>
        </w:rPr>
        <w:t>
      "20. Чек берушi заңды тұлғалар жазып беретiн чектерге чек кiтапшасына иелік етуге уәкiлеттi тұлғалар қол қояды және чек берушi мөрiнiң бедерi қойылады.</w:t>
      </w:r>
    </w:p>
    <w:bookmarkEnd w:id="62"/>
    <w:p>
      <w:pPr>
        <w:spacing w:after="0"/>
        <w:ind w:left="0"/>
        <w:jc w:val="both"/>
      </w:pPr>
      <w:r>
        <w:rPr>
          <w:rFonts w:ascii="Times New Roman"/>
          <w:b w:val="false"/>
          <w:i w:val="false"/>
          <w:color w:val="000000"/>
          <w:sz w:val="28"/>
        </w:rPr>
        <w:t>
      Чек берушi мөрiнiң бедерiн қою жөніндегі талап чек берушi - жеке кәсіпкерлік субъектісіне жатпайтын заңды тұлғаға қолданылмайды.</w:t>
      </w:r>
    </w:p>
    <w:bookmarkStart w:name="z76" w:id="63"/>
    <w:p>
      <w:pPr>
        <w:spacing w:after="0"/>
        <w:ind w:left="0"/>
        <w:jc w:val="both"/>
      </w:pPr>
      <w:r>
        <w:rPr>
          <w:rFonts w:ascii="Times New Roman"/>
          <w:b w:val="false"/>
          <w:i w:val="false"/>
          <w:color w:val="000000"/>
          <w:sz w:val="28"/>
        </w:rPr>
        <w:t>
      21. Чек ұстаушы чектi төлеу үшін қабылдай отырып, чектiң "чек ұстаушының чектiң төлеуге қабылданғаны туралы белгiсi" деген бағанда және оның түбiртегiне чек ұстаушының тегiн‚ атын, әкесiнiң атын (ол бар болса)‚ сондай-ақ қолын (жеке тұлғалар үшiн) немесе атауын көрсете отырып мөртаңбасын не мөрiн және чек ұстаушы уәкiлеттiк берген тұлғаның қолын (заңды тұлғалар үшiн) қояды.</w:t>
      </w:r>
    </w:p>
    <w:bookmarkEnd w:id="63"/>
    <w:p>
      <w:pPr>
        <w:spacing w:after="0"/>
        <w:ind w:left="0"/>
        <w:jc w:val="both"/>
      </w:pPr>
      <w:r>
        <w:rPr>
          <w:rFonts w:ascii="Times New Roman"/>
          <w:b w:val="false"/>
          <w:i w:val="false"/>
          <w:color w:val="000000"/>
          <w:sz w:val="28"/>
        </w:rPr>
        <w:t>
      Мөртаңбаны не мөрдi қою жөніндегі талап чек берушi - жеке кәсіпкерлік субъектісіне жатпайтын заңды тұлғаға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8" w:id="64"/>
    <w:p>
      <w:pPr>
        <w:spacing w:after="0"/>
        <w:ind w:left="0"/>
        <w:jc w:val="both"/>
      </w:pPr>
      <w:r>
        <w:rPr>
          <w:rFonts w:ascii="Times New Roman"/>
          <w:b w:val="false"/>
          <w:i w:val="false"/>
          <w:color w:val="000000"/>
          <w:sz w:val="28"/>
        </w:rPr>
        <w:t>
      "28. Чек ұстаушының банкi немесе чек берушiнiң банкi төмендегi негіздер бойынша чектi төлеу үшін қабылдаудан бас тартады:</w:t>
      </w:r>
    </w:p>
    <w:bookmarkEnd w:id="64"/>
    <w:bookmarkStart w:name="z79" w:id="65"/>
    <w:p>
      <w:pPr>
        <w:spacing w:after="0"/>
        <w:ind w:left="0"/>
        <w:jc w:val="both"/>
      </w:pPr>
      <w:r>
        <w:rPr>
          <w:rFonts w:ascii="Times New Roman"/>
          <w:b w:val="false"/>
          <w:i w:val="false"/>
          <w:color w:val="000000"/>
          <w:sz w:val="28"/>
        </w:rPr>
        <w:t>
      1) жазумен жазылған сома цифрлармен жазылған сомаға сәйкес келмеуі;</w:t>
      </w:r>
    </w:p>
    <w:bookmarkEnd w:id="65"/>
    <w:bookmarkStart w:name="z80" w:id="66"/>
    <w:p>
      <w:pPr>
        <w:spacing w:after="0"/>
        <w:ind w:left="0"/>
        <w:jc w:val="both"/>
      </w:pPr>
      <w:r>
        <w:rPr>
          <w:rFonts w:ascii="Times New Roman"/>
          <w:b w:val="false"/>
          <w:i w:val="false"/>
          <w:color w:val="000000"/>
          <w:sz w:val="28"/>
        </w:rPr>
        <w:t>
      2) чектi қолдану мерзiмiнің өтуі;</w:t>
      </w:r>
    </w:p>
    <w:bookmarkEnd w:id="66"/>
    <w:bookmarkStart w:name="z81" w:id="67"/>
    <w:p>
      <w:pPr>
        <w:spacing w:after="0"/>
        <w:ind w:left="0"/>
        <w:jc w:val="both"/>
      </w:pPr>
      <w:r>
        <w:rPr>
          <w:rFonts w:ascii="Times New Roman"/>
          <w:b w:val="false"/>
          <w:i w:val="false"/>
          <w:color w:val="000000"/>
          <w:sz w:val="28"/>
        </w:rPr>
        <w:t>
      3) чекте түзетулердің және (немесе) тазартып көшірулердің болуы;</w:t>
      </w:r>
    </w:p>
    <w:bookmarkEnd w:id="67"/>
    <w:bookmarkStart w:name="z82" w:id="68"/>
    <w:p>
      <w:pPr>
        <w:spacing w:after="0"/>
        <w:ind w:left="0"/>
        <w:jc w:val="both"/>
      </w:pPr>
      <w:r>
        <w:rPr>
          <w:rFonts w:ascii="Times New Roman"/>
          <w:b w:val="false"/>
          <w:i w:val="false"/>
          <w:color w:val="000000"/>
          <w:sz w:val="28"/>
        </w:rPr>
        <w:t>
      4) чектегi жазу мен сияның түсiнде айтарлықтай айырмашылықтардың болуы;</w:t>
      </w:r>
    </w:p>
    <w:bookmarkEnd w:id="68"/>
    <w:bookmarkStart w:name="z83" w:id="69"/>
    <w:p>
      <w:pPr>
        <w:spacing w:after="0"/>
        <w:ind w:left="0"/>
        <w:jc w:val="both"/>
      </w:pPr>
      <w:r>
        <w:rPr>
          <w:rFonts w:ascii="Times New Roman"/>
          <w:b w:val="false"/>
          <w:i w:val="false"/>
          <w:color w:val="000000"/>
          <w:sz w:val="28"/>
        </w:rPr>
        <w:t>
      5) чекте бiр немесе бiрнеше қорғаныш дәрежесiнің болмауы;</w:t>
      </w:r>
    </w:p>
    <w:bookmarkEnd w:id="69"/>
    <w:bookmarkStart w:name="z84" w:id="70"/>
    <w:p>
      <w:pPr>
        <w:spacing w:after="0"/>
        <w:ind w:left="0"/>
        <w:jc w:val="both"/>
      </w:pPr>
      <w:r>
        <w:rPr>
          <w:rFonts w:ascii="Times New Roman"/>
          <w:b w:val="false"/>
          <w:i w:val="false"/>
          <w:color w:val="000000"/>
          <w:sz w:val="28"/>
        </w:rPr>
        <w:t>
      6) чекте чек деректемелерiн көрсетуде қателердің болуы;</w:t>
      </w:r>
    </w:p>
    <w:bookmarkEnd w:id="70"/>
    <w:bookmarkStart w:name="z85" w:id="71"/>
    <w:p>
      <w:pPr>
        <w:spacing w:after="0"/>
        <w:ind w:left="0"/>
        <w:jc w:val="both"/>
      </w:pPr>
      <w:r>
        <w:rPr>
          <w:rFonts w:ascii="Times New Roman"/>
          <w:b w:val="false"/>
          <w:i w:val="false"/>
          <w:color w:val="000000"/>
          <w:sz w:val="28"/>
        </w:rPr>
        <w:t>
      7) чектегi қойылған қолдың және чек берушiнiң (жеке тұлғалар үшін) немесе чек берушi чек кiтапшасына иелiк етуге уәкiлеттiк берген тұлғаның (заңды тұлға үшін) қол қою үлгiлерi бар құжаттағы қолының сәйкес келмеуі;</w:t>
      </w:r>
    </w:p>
    <w:bookmarkEnd w:id="71"/>
    <w:bookmarkStart w:name="z86" w:id="72"/>
    <w:p>
      <w:pPr>
        <w:spacing w:after="0"/>
        <w:ind w:left="0"/>
        <w:jc w:val="both"/>
      </w:pPr>
      <w:r>
        <w:rPr>
          <w:rFonts w:ascii="Times New Roman"/>
          <w:b w:val="false"/>
          <w:i w:val="false"/>
          <w:color w:val="000000"/>
          <w:sz w:val="28"/>
        </w:rPr>
        <w:t>
      8) чектегi мөр бедерінің чек берушiнiң (жеке кәсіпкерлік субъектісіне жатпайтын заңды тұлғалар үшін) қол қою үлгiлерi бар құжаттағы мөр бедеріне сәйкес келмеуі;</w:t>
      </w:r>
    </w:p>
    <w:bookmarkEnd w:id="72"/>
    <w:bookmarkStart w:name="z87" w:id="73"/>
    <w:p>
      <w:pPr>
        <w:spacing w:after="0"/>
        <w:ind w:left="0"/>
        <w:jc w:val="both"/>
      </w:pPr>
      <w:r>
        <w:rPr>
          <w:rFonts w:ascii="Times New Roman"/>
          <w:b w:val="false"/>
          <w:i w:val="false"/>
          <w:color w:val="000000"/>
          <w:sz w:val="28"/>
        </w:rPr>
        <w:t>
      9) чекті төлеу үшін ақша сомасы жеткіліксіз болған кезде;</w:t>
      </w:r>
    </w:p>
    <w:bookmarkEnd w:id="73"/>
    <w:bookmarkStart w:name="z88" w:id="74"/>
    <w:p>
      <w:pPr>
        <w:spacing w:after="0"/>
        <w:ind w:left="0"/>
        <w:jc w:val="both"/>
      </w:pPr>
      <w:r>
        <w:rPr>
          <w:rFonts w:ascii="Times New Roman"/>
          <w:b w:val="false"/>
          <w:i w:val="false"/>
          <w:color w:val="000000"/>
          <w:sz w:val="28"/>
        </w:rPr>
        <w:t>
      10) қолдан жасалған немесе ақауы бар чектiң анықталуы;</w:t>
      </w:r>
    </w:p>
    <w:bookmarkEnd w:id="74"/>
    <w:bookmarkStart w:name="z89" w:id="75"/>
    <w:p>
      <w:pPr>
        <w:spacing w:after="0"/>
        <w:ind w:left="0"/>
        <w:jc w:val="both"/>
      </w:pPr>
      <w:r>
        <w:rPr>
          <w:rFonts w:ascii="Times New Roman"/>
          <w:b w:val="false"/>
          <w:i w:val="false"/>
          <w:color w:val="000000"/>
          <w:sz w:val="28"/>
        </w:rPr>
        <w:t>
      11) чектердi пайдалану туралы шартта көзделген өзге де негіздер.";</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3) және 4) тармақшалары мынадай редакцияда жазылсын:</w:t>
      </w:r>
    </w:p>
    <w:bookmarkStart w:name="z91" w:id="76"/>
    <w:p>
      <w:pPr>
        <w:spacing w:after="0"/>
        <w:ind w:left="0"/>
        <w:jc w:val="both"/>
      </w:pPr>
      <w:r>
        <w:rPr>
          <w:rFonts w:ascii="Times New Roman"/>
          <w:b w:val="false"/>
          <w:i w:val="false"/>
          <w:color w:val="000000"/>
          <w:sz w:val="28"/>
        </w:rPr>
        <w:t>
      "3) чек берушінің немесе чек беруші уәкілеттік берген тұлғаның қойған қолы чек берушінің (жеке тұлғалар үшін) немесе чек беруші чек кітапшасына иелік етуге уәкілеттік берген тұлғаның (заңды тұлғалар үшін) қол қою үлгісіне сәйкес келмесе не қолдан жасаудың айқын белгілері болса;</w:t>
      </w:r>
    </w:p>
    <w:bookmarkEnd w:id="76"/>
    <w:bookmarkStart w:name="z92" w:id="77"/>
    <w:p>
      <w:pPr>
        <w:spacing w:after="0"/>
        <w:ind w:left="0"/>
        <w:jc w:val="both"/>
      </w:pPr>
      <w:r>
        <w:rPr>
          <w:rFonts w:ascii="Times New Roman"/>
          <w:b w:val="false"/>
          <w:i w:val="false"/>
          <w:color w:val="000000"/>
          <w:sz w:val="28"/>
        </w:rPr>
        <w:t>
      4) чек беруші мөрінің бедері чек берушінің қол қою үлгілері бар құжаттағы мөр бедерінің үлгісіне (жеке кәсіпкерлік субъектісіне жатпайтын заңды тұлғалар үшін) сәйкес келмесе, чек қолдан жасалған болып.";</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қосымшадағы</w:t>
      </w:r>
      <w:r>
        <w:rPr>
          <w:rFonts w:ascii="Times New Roman"/>
          <w:b w:val="false"/>
          <w:i w:val="false"/>
          <w:color w:val="000000"/>
          <w:sz w:val="28"/>
        </w:rPr>
        <w:t xml:space="preserve"> "Мөр (ол бар болса)" деген сөздер алып тасталсын.</w:t>
      </w:r>
    </w:p>
    <w:bookmarkStart w:name="z94" w:id="78"/>
    <w:p>
      <w:pPr>
        <w:spacing w:after="0"/>
        <w:ind w:left="0"/>
        <w:jc w:val="both"/>
      </w:pPr>
      <w:r>
        <w:rPr>
          <w:rFonts w:ascii="Times New Roman"/>
          <w:b w:val="false"/>
          <w:i w:val="false"/>
          <w:color w:val="000000"/>
          <w:sz w:val="28"/>
        </w:rPr>
        <w:t xml:space="preserve">
      6.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14299 болып тіркелген, 2016 жылғы 26 қазанда Қазақстан Республикасы Нормативтік құқықтық актілерінің эталондық бақылау банкінде жарияланған) мынадай өзгерістер енгізілсін:</w:t>
      </w:r>
    </w:p>
    <w:bookmarkEnd w:id="78"/>
    <w:bookmarkStart w:name="z95" w:id="79"/>
    <w:p>
      <w:pPr>
        <w:spacing w:after="0"/>
        <w:ind w:left="0"/>
        <w:jc w:val="both"/>
      </w:pPr>
      <w:r>
        <w:rPr>
          <w:rFonts w:ascii="Times New Roman"/>
          <w:b w:val="false"/>
          <w:i w:val="false"/>
          <w:color w:val="000000"/>
          <w:sz w:val="28"/>
        </w:rPr>
        <w:t xml:space="preserve">
      көрсетілген қаулымен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w:t>
      </w:r>
      <w:r>
        <w:rPr>
          <w:rFonts w:ascii="Times New Roman"/>
          <w:b w:val="false"/>
          <w:i w:val="false"/>
          <w:color w:val="000000"/>
          <w:sz w:val="28"/>
        </w:rPr>
        <w:t>талаптарда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7" w:id="80"/>
    <w:p>
      <w:pPr>
        <w:spacing w:after="0"/>
        <w:ind w:left="0"/>
        <w:jc w:val="both"/>
      </w:pPr>
      <w:r>
        <w:rPr>
          <w:rFonts w:ascii="Times New Roman"/>
          <w:b w:val="false"/>
          <w:i w:val="false"/>
          <w:color w:val="000000"/>
          <w:sz w:val="28"/>
        </w:rPr>
        <w:t>
      "9. Төлем карточкасын беру туралы шартта мына талаптар:</w:t>
      </w:r>
    </w:p>
    <w:bookmarkEnd w:id="80"/>
    <w:bookmarkStart w:name="z98" w:id="81"/>
    <w:p>
      <w:pPr>
        <w:spacing w:after="0"/>
        <w:ind w:left="0"/>
        <w:jc w:val="both"/>
      </w:pPr>
      <w:r>
        <w:rPr>
          <w:rFonts w:ascii="Times New Roman"/>
          <w:b w:val="false"/>
          <w:i w:val="false"/>
          <w:color w:val="000000"/>
          <w:sz w:val="28"/>
        </w:rPr>
        <w:t>
      1) төлем карточкасын беру талаптары, оның ішінде эмитенттің төлем карточкасын ұстаушыға немесе оның уәкілетті адамына төлем карточкасын және дербес сәйкестендіру нөмірін беруі қамтылады. Жеке сәйкестендіру нөмірін беру жөніндегі талап шығарылуы эмитенттің төлем карточкасын ұстаушыға оның деректемелері туралы ақпаратты ұсынуы арқылы электрондық түрде жүзеге асырылатын төлем карточкасына қолданылмайды;</w:t>
      </w:r>
    </w:p>
    <w:bookmarkEnd w:id="81"/>
    <w:bookmarkStart w:name="z99" w:id="82"/>
    <w:p>
      <w:pPr>
        <w:spacing w:after="0"/>
        <w:ind w:left="0"/>
        <w:jc w:val="both"/>
      </w:pPr>
      <w:r>
        <w:rPr>
          <w:rFonts w:ascii="Times New Roman"/>
          <w:b w:val="false"/>
          <w:i w:val="false"/>
          <w:color w:val="000000"/>
          <w:sz w:val="28"/>
        </w:rPr>
        <w:t>
      2) төлем карточкасын пайдалана отырып төлемдерді және (немесе) ақша аударымдарын жүзеге асыру талаптары;</w:t>
      </w:r>
    </w:p>
    <w:bookmarkEnd w:id="82"/>
    <w:bookmarkStart w:name="z100" w:id="83"/>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44-тармағын</w:t>
      </w:r>
      <w:r>
        <w:rPr>
          <w:rFonts w:ascii="Times New Roman"/>
          <w:b w:val="false"/>
          <w:i w:val="false"/>
          <w:color w:val="000000"/>
          <w:sz w:val="28"/>
        </w:rPr>
        <w:t xml:space="preserve"> ескере отырып, банк шотының валютасынан өзге валютадағы төлем карточкасын пайдалана отырып төлемдерді және (немесе) ақша аударымдарын жүзеге асыру кезінде қолданылатын шетел валюталарын айырбастау бағамын белгілеу тәртібі;</w:t>
      </w:r>
    </w:p>
    <w:bookmarkEnd w:id="83"/>
    <w:bookmarkStart w:name="z101" w:id="84"/>
    <w:p>
      <w:pPr>
        <w:spacing w:after="0"/>
        <w:ind w:left="0"/>
        <w:jc w:val="both"/>
      </w:pPr>
      <w:r>
        <w:rPr>
          <w:rFonts w:ascii="Times New Roman"/>
          <w:b w:val="false"/>
          <w:i w:val="false"/>
          <w:color w:val="000000"/>
          <w:sz w:val="28"/>
        </w:rPr>
        <w:t>
      4) төлем карточкасын пайдалана отырып жүзеге асырылған төлемдер және (немесе) ақша аударымдары және өзге де операциялар туралы үзінді-көшірмені ұсыну тәртібі;</w:t>
      </w:r>
    </w:p>
    <w:bookmarkEnd w:id="84"/>
    <w:bookmarkStart w:name="z102" w:id="85"/>
    <w:p>
      <w:pPr>
        <w:spacing w:after="0"/>
        <w:ind w:left="0"/>
        <w:jc w:val="both"/>
      </w:pPr>
      <w:r>
        <w:rPr>
          <w:rFonts w:ascii="Times New Roman"/>
          <w:b w:val="false"/>
          <w:i w:val="false"/>
          <w:color w:val="000000"/>
          <w:sz w:val="28"/>
        </w:rPr>
        <w:t>
      5) қосымша төлем карточкалары берілетін адамдардың тізімі немесе адамдар тізіміне сілтеме (төлем карточкасын беру туралы шарттың негізінде әртүрлі ұстаушыларға бірнеше төлем карточкасын берген кезде);</w:t>
      </w:r>
    </w:p>
    <w:bookmarkEnd w:id="85"/>
    <w:bookmarkStart w:name="z103" w:id="86"/>
    <w:p>
      <w:pPr>
        <w:spacing w:after="0"/>
        <w:ind w:left="0"/>
        <w:jc w:val="both"/>
      </w:pPr>
      <w:r>
        <w:rPr>
          <w:rFonts w:ascii="Times New Roman"/>
          <w:b w:val="false"/>
          <w:i w:val="false"/>
          <w:color w:val="000000"/>
          <w:sz w:val="28"/>
        </w:rPr>
        <w:t>
      6) төлем карточкасын алу, бұғаттау және қайта шығару тәртібі мен талаптары;</w:t>
      </w:r>
    </w:p>
    <w:bookmarkEnd w:id="86"/>
    <w:bookmarkStart w:name="z104" w:id="87"/>
    <w:p>
      <w:pPr>
        <w:spacing w:after="0"/>
        <w:ind w:left="0"/>
        <w:jc w:val="both"/>
      </w:pPr>
      <w:r>
        <w:rPr>
          <w:rFonts w:ascii="Times New Roman"/>
          <w:b w:val="false"/>
          <w:i w:val="false"/>
          <w:color w:val="000000"/>
          <w:sz w:val="28"/>
        </w:rPr>
        <w:t>
      7) төлем карточкасының және (немесе) төлем карточкасын беру туралы шарттың қолданылу мерзімі;</w:t>
      </w:r>
    </w:p>
    <w:bookmarkEnd w:id="87"/>
    <w:bookmarkStart w:name="z105" w:id="88"/>
    <w:p>
      <w:pPr>
        <w:spacing w:after="0"/>
        <w:ind w:left="0"/>
        <w:jc w:val="both"/>
      </w:pPr>
      <w:r>
        <w:rPr>
          <w:rFonts w:ascii="Times New Roman"/>
          <w:b w:val="false"/>
          <w:i w:val="false"/>
          <w:color w:val="000000"/>
          <w:sz w:val="28"/>
        </w:rPr>
        <w:t>
      8) төлем карточкасын ұстаушының эмитентке төлем карточкасын жоғалуы, ұрлануы немесе рұқсатсыз пайдаланылуы туралы хабарлау тәртібі мен мерзімдері;</w:t>
      </w:r>
    </w:p>
    <w:bookmarkEnd w:id="88"/>
    <w:bookmarkStart w:name="z106" w:id="89"/>
    <w:p>
      <w:pPr>
        <w:spacing w:after="0"/>
        <w:ind w:left="0"/>
        <w:jc w:val="both"/>
      </w:pPr>
      <w:r>
        <w:rPr>
          <w:rFonts w:ascii="Times New Roman"/>
          <w:b w:val="false"/>
          <w:i w:val="false"/>
          <w:color w:val="000000"/>
          <w:sz w:val="28"/>
        </w:rPr>
        <w:t>
      9) төлем карточкасын ұстаушыға төлем карточкасын беру туралы шартқа енгізілетін өзгерістер және (немесе) толықтырулар туралы хабарлау тәртібі;</w:t>
      </w:r>
    </w:p>
    <w:bookmarkEnd w:id="89"/>
    <w:bookmarkStart w:name="z107" w:id="90"/>
    <w:p>
      <w:pPr>
        <w:spacing w:after="0"/>
        <w:ind w:left="0"/>
        <w:jc w:val="both"/>
      </w:pPr>
      <w:r>
        <w:rPr>
          <w:rFonts w:ascii="Times New Roman"/>
          <w:b w:val="false"/>
          <w:i w:val="false"/>
          <w:color w:val="000000"/>
          <w:sz w:val="28"/>
        </w:rPr>
        <w:t>
      10) төлем карточкасын ұстаушыға төлем карточкасын пайдалана отырып жүргізілген операциялар жөнінде хабарлау тәртібі, төлем карточкасын ұстаушыға төлем карточкасын пайдалана отырып жүргізілген операциялар туралы хабарланғаны үшін комиссияларды алу мөлшері мен тәртібі;</w:t>
      </w:r>
    </w:p>
    <w:bookmarkEnd w:id="90"/>
    <w:bookmarkStart w:name="z108" w:id="91"/>
    <w:p>
      <w:pPr>
        <w:spacing w:after="0"/>
        <w:ind w:left="0"/>
        <w:jc w:val="both"/>
      </w:pPr>
      <w:r>
        <w:rPr>
          <w:rFonts w:ascii="Times New Roman"/>
          <w:b w:val="false"/>
          <w:i w:val="false"/>
          <w:color w:val="000000"/>
          <w:sz w:val="28"/>
        </w:rPr>
        <w:t>
      11) төлем карточкасын беру туралы шартты бұзу тәртібі қамтылады.";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0" w:id="92"/>
    <w:p>
      <w:pPr>
        <w:spacing w:after="0"/>
        <w:ind w:left="0"/>
        <w:jc w:val="both"/>
      </w:pPr>
      <w:r>
        <w:rPr>
          <w:rFonts w:ascii="Times New Roman"/>
          <w:b w:val="false"/>
          <w:i w:val="false"/>
          <w:color w:val="000000"/>
          <w:sz w:val="28"/>
        </w:rPr>
        <w:t>
      "14. Дебеттік карточканы ұстаушыға эмитент берген сома шегінде банк қарызын беруге рұқсат беріледі.";</w:t>
      </w:r>
    </w:p>
    <w:bookmarkEnd w:id="92"/>
    <w:bookmarkStart w:name="z111" w:id="93"/>
    <w:p>
      <w:pPr>
        <w:spacing w:after="0"/>
        <w:ind w:left="0"/>
        <w:jc w:val="both"/>
      </w:pPr>
      <w:r>
        <w:rPr>
          <w:rFonts w:ascii="Times New Roman"/>
          <w:b w:val="false"/>
          <w:i w:val="false"/>
          <w:color w:val="000000"/>
          <w:sz w:val="28"/>
        </w:rPr>
        <w:t xml:space="preserve">
      66-тармақтың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3"/>
    <w:bookmarkStart w:name="z112" w:id="94"/>
    <w:p>
      <w:pPr>
        <w:spacing w:after="0"/>
        <w:ind w:left="0"/>
        <w:jc w:val="both"/>
      </w:pPr>
      <w:r>
        <w:rPr>
          <w:rFonts w:ascii="Times New Roman"/>
          <w:b w:val="false"/>
          <w:i w:val="false"/>
          <w:color w:val="000000"/>
          <w:sz w:val="28"/>
        </w:rPr>
        <w:t>
      "2) банкоматтарда төлем карточкасын ұстаушының бет-әлпетін тіркеуге мүмкіндік беретін кемінде бір камера орнатылады. Камера тіркеген бейнелерді эквайер кемінде күнтізбелік алпыс күн сақтайды.</w:t>
      </w:r>
    </w:p>
    <w:bookmarkEnd w:id="94"/>
    <w:p>
      <w:pPr>
        <w:spacing w:after="0"/>
        <w:ind w:left="0"/>
        <w:jc w:val="both"/>
      </w:pPr>
      <w:r>
        <w:rPr>
          <w:rFonts w:ascii="Times New Roman"/>
          <w:b w:val="false"/>
          <w:i w:val="false"/>
          <w:color w:val="000000"/>
          <w:sz w:val="28"/>
        </w:rPr>
        <w:t>
      Эквайер банкоматын пайдалануға байланысты даулы жағдайлар туындаған кезде төлем карточкасын ұстаушы өтініш жасаған жағдайда, камера тіркеген бейнелерді сақтау мерзімі даулы жағдайлар шешілгенге дейін ұзартылады;".</w:t>
      </w:r>
    </w:p>
    <w:bookmarkStart w:name="z113" w:id="95"/>
    <w:p>
      <w:pPr>
        <w:spacing w:after="0"/>
        <w:ind w:left="0"/>
        <w:jc w:val="both"/>
      </w:pPr>
      <w:r>
        <w:rPr>
          <w:rFonts w:ascii="Times New Roman"/>
          <w:b w:val="false"/>
          <w:i w:val="false"/>
          <w:color w:val="000000"/>
          <w:sz w:val="28"/>
        </w:rPr>
        <w:t xml:space="preserve">
      7.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2016 жылғы 29 қарашада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95"/>
    <w:bookmarkStart w:name="z114" w:id="96"/>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6" w:id="97"/>
    <w:p>
      <w:pPr>
        <w:spacing w:after="0"/>
        <w:ind w:left="0"/>
        <w:jc w:val="both"/>
      </w:pPr>
      <w:r>
        <w:rPr>
          <w:rFonts w:ascii="Times New Roman"/>
          <w:b w:val="false"/>
          <w:i w:val="false"/>
          <w:color w:val="000000"/>
          <w:sz w:val="28"/>
        </w:rPr>
        <w:t xml:space="preserve">
      "1. Осы Клиенттердің банктік шоттарын ашу, жүргізу және жабу қағидалары (бұдан әрі - Қағидалар)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және 1999 жылғы 1 шілдедегі Қазақстан Республикасының Азаматтық кодексіне (</w:t>
      </w:r>
      <w:r>
        <w:rPr>
          <w:rFonts w:ascii="Times New Roman"/>
          <w:b w:val="false"/>
          <w:i w:val="false"/>
          <w:color w:val="000000"/>
          <w:sz w:val="28"/>
        </w:rPr>
        <w:t>Ерекше бөлім</w:t>
      </w:r>
      <w:r>
        <w:rPr>
          <w:rFonts w:ascii="Times New Roman"/>
          <w:b w:val="false"/>
          <w:i w:val="false"/>
          <w:color w:val="000000"/>
          <w:sz w:val="28"/>
        </w:rPr>
        <w:t xml:space="preserve">) (бұдан әрі - Азаматтық кодекс),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және төлем жүйелері туралы заң) Қазақстан Республикасының заңдарына сәйкес әзірленген және Қазақстан Республикасының банктерінде және Қазақстан Республикасы Ұлттық Банкінің (бұдан әрі - Ұлттық Банк) лицензиясы негізінде, сондай-ақ Қазақстан Республикасының осындай ұйымның қызметін реттейтін заңында көрсетілген операцияларды лицензиясыз жүзеге асыру мүмкіндігі көзделген жағдайда, заңды және жеке тұлғалардың банктік шоттарын ашуды және жүргізуді жүзеге асыратын ұйымдарда (бұдан әрі - банктер) клиенттердің банктік шоттарын ашу, жүргізу және жабу тәртібін айқындайды.";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118" w:id="98"/>
    <w:p>
      <w:pPr>
        <w:spacing w:after="0"/>
        <w:ind w:left="0"/>
        <w:jc w:val="both"/>
      </w:pPr>
      <w:r>
        <w:rPr>
          <w:rFonts w:ascii="Times New Roman"/>
          <w:b w:val="false"/>
          <w:i w:val="false"/>
          <w:color w:val="000000"/>
          <w:sz w:val="28"/>
        </w:rPr>
        <w:t xml:space="preserve">
      "Тұрғын үй төлемдерін есептеуге және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Тұрғын үй қатынастары туралы заң) сәйкес мақсаттарға арналған төлемдерді жүзеге асыруға арналған банктік шот банк, тұрғын үй төлемдерін алушы болып табылатын қызметкер - клиент және қызметкері тұрғын үй төлемдерін алушы мемлекеттік мекеме арасында "Қазақстан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 бекіту туралы" Қазақстан Республикасы Үкіметінің 2012 жылғы 28 желтоқсандағы № 1727 қаулысымен (бұдан әрі - № 1727 қағидалар) бекітілген 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қағидаларына </w:t>
      </w:r>
      <w:r>
        <w:rPr>
          <w:rFonts w:ascii="Times New Roman"/>
          <w:b w:val="false"/>
          <w:i w:val="false"/>
          <w:color w:val="000000"/>
          <w:sz w:val="28"/>
        </w:rPr>
        <w:t>10-қосымшаға</w:t>
      </w:r>
      <w:r>
        <w:rPr>
          <w:rFonts w:ascii="Times New Roman"/>
          <w:b w:val="false"/>
          <w:i w:val="false"/>
          <w:color w:val="000000"/>
          <w:sz w:val="28"/>
        </w:rPr>
        <w:t xml:space="preserve"> және Қазақстан Республикасы Үкіметінің 2018 жылғы 12 ақпандағы № 49 қаулысымен (бұдан әрі - № 49 қағидалар)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қағидаларына</w:t>
      </w:r>
      <w:r>
        <w:rPr>
          <w:rFonts w:ascii="Times New Roman"/>
          <w:b w:val="false"/>
          <w:i w:val="false"/>
          <w:color w:val="000000"/>
          <w:sz w:val="28"/>
        </w:rPr>
        <w:t xml:space="preserve"> сәйкес тұрғын үй төлемдері туралы шарт жасаған кезде ашылады.";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20" w:id="99"/>
    <w:p>
      <w:pPr>
        <w:spacing w:after="0"/>
        <w:ind w:left="0"/>
        <w:jc w:val="both"/>
      </w:pPr>
      <w:r>
        <w:rPr>
          <w:rFonts w:ascii="Times New Roman"/>
          <w:b w:val="false"/>
          <w:i w:val="false"/>
          <w:color w:val="000000"/>
          <w:sz w:val="28"/>
        </w:rPr>
        <w:t>
      "15. Банктік шотты банктік қызмет көрсету шарты негізінде ашу кезінде мынадай құжаттар клиенттің банктік шоттағы ақшаға иелік етуі мақсатында пайдаланылады:</w:t>
      </w:r>
    </w:p>
    <w:bookmarkEnd w:id="99"/>
    <w:bookmarkStart w:name="z121" w:id="100"/>
    <w:p>
      <w:pPr>
        <w:spacing w:after="0"/>
        <w:ind w:left="0"/>
        <w:jc w:val="both"/>
      </w:pPr>
      <w:r>
        <w:rPr>
          <w:rFonts w:ascii="Times New Roman"/>
          <w:b w:val="false"/>
          <w:i w:val="false"/>
          <w:color w:val="000000"/>
          <w:sz w:val="28"/>
        </w:rPr>
        <w:t xml:space="preserve">
      1)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bookmarkEnd w:id="100"/>
    <w:bookmarkStart w:name="z122" w:id="101"/>
    <w:p>
      <w:pPr>
        <w:spacing w:after="0"/>
        <w:ind w:left="0"/>
        <w:jc w:val="both"/>
      </w:pPr>
      <w:r>
        <w:rPr>
          <w:rFonts w:ascii="Times New Roman"/>
          <w:b w:val="false"/>
          <w:i w:val="false"/>
          <w:color w:val="000000"/>
          <w:sz w:val="28"/>
        </w:rPr>
        <w:t xml:space="preserve">
      2)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құжатқа сәйкес клиенттің банктік шотын жүргізуге (банктік шотындағы ақшаға иелік етуге) байланысты операциялар жасалған кезде төлем құжаттарына қол қоюға уәкілетті тұлғаның (тұлғалардың) жеке басын куәландыратын құжаттың (құжаттардың) көшірмесі.</w:t>
      </w:r>
    </w:p>
    <w:bookmarkEnd w:id="101"/>
    <w:p>
      <w:pPr>
        <w:spacing w:after="0"/>
        <w:ind w:left="0"/>
        <w:jc w:val="both"/>
      </w:pPr>
      <w:r>
        <w:rPr>
          <w:rFonts w:ascii="Times New Roman"/>
          <w:b w:val="false"/>
          <w:i w:val="false"/>
          <w:color w:val="000000"/>
          <w:sz w:val="28"/>
        </w:rPr>
        <w:t>
      Банктік шот бойынша операцияларды жүзеге асыру үшін клиент банкке өтініш білдірген кезде, клиентке банктік шот қашықтан ашу тәсілімен ашылған жағдайларды қоспағанда, банктік қызмет көрсету шарты жасалғаннан кейін осы тармақтың бірінші бөлігінің 1) және 2) тармақшаларында көзделген құжаттарды ұсынуға жол беріледі.</w:t>
      </w:r>
    </w:p>
    <w:p>
      <w:pPr>
        <w:spacing w:after="0"/>
        <w:ind w:left="0"/>
        <w:jc w:val="both"/>
      </w:pPr>
      <w:r>
        <w:rPr>
          <w:rFonts w:ascii="Times New Roman"/>
          <w:b w:val="false"/>
          <w:i w:val="false"/>
          <w:color w:val="000000"/>
          <w:sz w:val="28"/>
        </w:rPr>
        <w:t xml:space="preserve">
      Банктік шот клиентке қашықтан ашу тәсілімен ашылған кезде осы тармақтың бірінші бөлігінің 1) және 2) тармақшаларында көзделген құжатты ұсыну талап етілмейді. </w:t>
      </w:r>
    </w:p>
    <w:bookmarkStart w:name="z123" w:id="102"/>
    <w:p>
      <w:pPr>
        <w:spacing w:after="0"/>
        <w:ind w:left="0"/>
        <w:jc w:val="both"/>
      </w:pPr>
      <w:r>
        <w:rPr>
          <w:rFonts w:ascii="Times New Roman"/>
          <w:b w:val="false"/>
          <w:i w:val="false"/>
          <w:color w:val="000000"/>
          <w:sz w:val="28"/>
        </w:rPr>
        <w:t>
      16. Клиент бір банкте (оның филиалдары мен бөлімшелерінде) екінші және одан кейінгі банктік шоттарды ашқан жағдайда, банк клиенттің банктік шот ашу үшін көзделген құжаттарды (мемлекеттік бюджеттен қаржыландырылатын мемлекеттік мекемелер үшін - бюджеттің атқарылуы жөніндегі орталық уәкілетті органның рұқсатын және клиент-жеке тұлға үшін - жеке басын куәландыратын құжатты қоспағанда) мынадай жағдайлардың бірі болса:</w:t>
      </w:r>
    </w:p>
    <w:bookmarkEnd w:id="102"/>
    <w:bookmarkStart w:name="z124" w:id="103"/>
    <w:p>
      <w:pPr>
        <w:spacing w:after="0"/>
        <w:ind w:left="0"/>
        <w:jc w:val="both"/>
      </w:pPr>
      <w:r>
        <w:rPr>
          <w:rFonts w:ascii="Times New Roman"/>
          <w:b w:val="false"/>
          <w:i w:val="false"/>
          <w:color w:val="000000"/>
          <w:sz w:val="28"/>
        </w:rPr>
        <w:t>
      1) егер клиент алғашқы банктік шотты ашқан банкте (банктің филиалында, бөлімшесінде) банктік шот ашатын болса;</w:t>
      </w:r>
    </w:p>
    <w:bookmarkEnd w:id="103"/>
    <w:bookmarkStart w:name="z125" w:id="104"/>
    <w:p>
      <w:pPr>
        <w:spacing w:after="0"/>
        <w:ind w:left="0"/>
        <w:jc w:val="both"/>
      </w:pPr>
      <w:r>
        <w:rPr>
          <w:rFonts w:ascii="Times New Roman"/>
          <w:b w:val="false"/>
          <w:i w:val="false"/>
          <w:color w:val="000000"/>
          <w:sz w:val="28"/>
        </w:rPr>
        <w:t>
      2) егер клиентке алғашқы банктік шот ашылған банктің (банк филиалының, бөлімшесінің) Қағидаларға сәйкес банктік шот ашу үшін қажетті құжаттардың толық топтамасының бар екені туралы растауы болса, қайтадан тапсыруын талап етпейді.</w:t>
      </w:r>
    </w:p>
    <w:bookmarkEnd w:id="104"/>
    <w:p>
      <w:pPr>
        <w:spacing w:after="0"/>
        <w:ind w:left="0"/>
        <w:jc w:val="both"/>
      </w:pPr>
      <w:r>
        <w:rPr>
          <w:rFonts w:ascii="Times New Roman"/>
          <w:b w:val="false"/>
          <w:i w:val="false"/>
          <w:color w:val="000000"/>
          <w:sz w:val="28"/>
        </w:rPr>
        <w:t xml:space="preserve">
      Клиентке банктік шот қашықтан ашу тәсілімен ашылған кезде Қазақстан Республикасының резиденті-жеке тұлғаға қашықтан қол жеткізу жүйелері арқылы бір банкте (оның филиалдарында және бөлімшелерінде) екінші және одан кейінгі банктік шоттарды ашу клиенттің банктік шотты ашу үшін көзделген құжаттарды ұсынуынсыз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bookmarkStart w:name="z127" w:id="105"/>
    <w:p>
      <w:pPr>
        <w:spacing w:after="0"/>
        <w:ind w:left="0"/>
        <w:jc w:val="both"/>
      </w:pPr>
      <w:r>
        <w:rPr>
          <w:rFonts w:ascii="Times New Roman"/>
          <w:b w:val="false"/>
          <w:i w:val="false"/>
          <w:color w:val="000000"/>
          <w:sz w:val="28"/>
        </w:rPr>
        <w:t>
      "17. Заңды тұлға - клиентке бір банкте (банктің филиалында, бөлімшесінде) қол қою үлгілері бар бір құжаттың негізінде банкте банктік шот ашу үшін қажетті басқа құжаттар болған, сондай-ақ мынадай талаптар орындалған жағдайда бірнеше банктік шотты ашуға жол беріледі:";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29" w:id="106"/>
    <w:p>
      <w:pPr>
        <w:spacing w:after="0"/>
        <w:ind w:left="0"/>
        <w:jc w:val="both"/>
      </w:pPr>
      <w:r>
        <w:rPr>
          <w:rFonts w:ascii="Times New Roman"/>
          <w:b w:val="false"/>
          <w:i w:val="false"/>
          <w:color w:val="000000"/>
          <w:sz w:val="28"/>
        </w:rPr>
        <w:t xml:space="preserve">
      "19. Салық кодексінің </w:t>
      </w:r>
      <w:r>
        <w:rPr>
          <w:rFonts w:ascii="Times New Roman"/>
          <w:b w:val="false"/>
          <w:i w:val="false"/>
          <w:color w:val="000000"/>
          <w:sz w:val="28"/>
        </w:rPr>
        <w:t>24-бабы</w:t>
      </w:r>
      <w:r>
        <w:rPr>
          <w:rFonts w:ascii="Times New Roman"/>
          <w:b w:val="false"/>
          <w:i w:val="false"/>
          <w:color w:val="000000"/>
          <w:sz w:val="28"/>
        </w:rPr>
        <w:t xml:space="preserve"> бірінші бөлігінің 1),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15) тармақшаларында көзделген талаптардың орындау мақсатында банк Салық кодексінің </w:t>
      </w:r>
      <w:r>
        <w:rPr>
          <w:rFonts w:ascii="Times New Roman"/>
          <w:b w:val="false"/>
          <w:i w:val="false"/>
          <w:color w:val="000000"/>
          <w:sz w:val="28"/>
        </w:rPr>
        <w:t>24-бабының</w:t>
      </w:r>
      <w:r>
        <w:rPr>
          <w:rFonts w:ascii="Times New Roman"/>
          <w:b w:val="false"/>
          <w:i w:val="false"/>
          <w:color w:val="000000"/>
          <w:sz w:val="28"/>
        </w:rPr>
        <w:t xml:space="preserve"> бірінші бөлігі 1) тармақшасының үшінші бөлігіне сәйкес бюджетке салықтардың және төлемдердің түсуін қамтамасыз етуді, Қазақстан Республикасында кедендік реттеуді, Қазақстан Республикасының заңнамасымен осы органның жүргізуіне жатқызылған, қылмыстық және әкімшілік құқық бұзушылықтардың алдын алу, анықтау, жолын кесу, ашу және тергеп-тексеру жөніндегі өкілеттіктерді жүзеге асыратын мемлекеттік орган (бұдан әрі - мемлекеттік кірістер органы) өз құзыретінің шегінде ұсынатын салық төлеушілер туралы ақпаратты пайдаланады.";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32" w:id="107"/>
    <w:p>
      <w:pPr>
        <w:spacing w:after="0"/>
        <w:ind w:left="0"/>
        <w:jc w:val="both"/>
      </w:pPr>
      <w:r>
        <w:rPr>
          <w:rFonts w:ascii="Times New Roman"/>
          <w:b w:val="false"/>
          <w:i w:val="false"/>
          <w:color w:val="000000"/>
          <w:sz w:val="28"/>
        </w:rPr>
        <w:t xml:space="preserve">
      "24. Клиенттің банктік шотын ашу кезінде банк мемлекеттік кірістер органдарына Салық кодексінің </w:t>
      </w:r>
      <w:r>
        <w:rPr>
          <w:rFonts w:ascii="Times New Roman"/>
          <w:b w:val="false"/>
          <w:i w:val="false"/>
          <w:color w:val="000000"/>
          <w:sz w:val="28"/>
        </w:rPr>
        <w:t>24-бабы</w:t>
      </w:r>
      <w:r>
        <w:rPr>
          <w:rFonts w:ascii="Times New Roman"/>
          <w:b w:val="false"/>
          <w:i w:val="false"/>
          <w:color w:val="000000"/>
          <w:sz w:val="28"/>
        </w:rPr>
        <w:t xml:space="preserve"> бірінші бөлігінің 1) тармақшасында айқындалған тәртіпте, жағдайларда және мерзімде хабарлайды.</w:t>
      </w:r>
    </w:p>
    <w:bookmarkEnd w:id="107"/>
    <w:p>
      <w:pPr>
        <w:spacing w:after="0"/>
        <w:ind w:left="0"/>
        <w:jc w:val="both"/>
      </w:pPr>
      <w:r>
        <w:rPr>
          <w:rFonts w:ascii="Times New Roman"/>
          <w:b w:val="false"/>
          <w:i w:val="false"/>
          <w:color w:val="000000"/>
          <w:sz w:val="28"/>
        </w:rPr>
        <w:t xml:space="preserve">
      Қосылған құн салығы бойынша есеп айырысу қозғалысын есепке алуға арналған ағымдағы шотты (бұдан әрі - ҚҚС бақылау шоты) ашу кезінде банк мемлекеттік кірістер органдарына Төлемдер және төлем жүйелері туралы заңның </w:t>
      </w:r>
      <w:r>
        <w:rPr>
          <w:rFonts w:ascii="Times New Roman"/>
          <w:b w:val="false"/>
          <w:i w:val="false"/>
          <w:color w:val="000000"/>
          <w:sz w:val="28"/>
        </w:rPr>
        <w:t>25-бабының</w:t>
      </w:r>
      <w:r>
        <w:rPr>
          <w:rFonts w:ascii="Times New Roman"/>
          <w:b w:val="false"/>
          <w:i w:val="false"/>
          <w:color w:val="000000"/>
          <w:sz w:val="28"/>
        </w:rPr>
        <w:t xml:space="preserve"> 10-1-тармағында айқындалған тәртіпте ақпарат ұсынады. </w:t>
      </w:r>
    </w:p>
    <w:bookmarkStart w:name="z133" w:id="108"/>
    <w:p>
      <w:pPr>
        <w:spacing w:after="0"/>
        <w:ind w:left="0"/>
        <w:jc w:val="both"/>
      </w:pPr>
      <w:r>
        <w:rPr>
          <w:rFonts w:ascii="Times New Roman"/>
          <w:b w:val="false"/>
          <w:i w:val="false"/>
          <w:color w:val="000000"/>
          <w:sz w:val="28"/>
        </w:rPr>
        <w:t xml:space="preserve">
      25. Банк банктік шоттарды ашудан бас тартуды Салық кодексінің </w:t>
      </w:r>
      <w:r>
        <w:rPr>
          <w:rFonts w:ascii="Times New Roman"/>
          <w:b w:val="false"/>
          <w:i w:val="false"/>
          <w:color w:val="000000"/>
          <w:sz w:val="28"/>
        </w:rPr>
        <w:t>24-бабы</w:t>
      </w:r>
      <w:r>
        <w:rPr>
          <w:rFonts w:ascii="Times New Roman"/>
          <w:b w:val="false"/>
          <w:i w:val="false"/>
          <w:color w:val="000000"/>
          <w:sz w:val="28"/>
        </w:rPr>
        <w:t xml:space="preserve"> бірінші бөлігінің 15) тармақшасында, КЖТҚҚ туралы заңның 13-бабының 1-тармағында, Төлемдер және төлем жүйелері туралы заңның </w:t>
      </w:r>
      <w:r>
        <w:rPr>
          <w:rFonts w:ascii="Times New Roman"/>
          <w:b w:val="false"/>
          <w:i w:val="false"/>
          <w:color w:val="000000"/>
          <w:sz w:val="28"/>
        </w:rPr>
        <w:t>27-бабының</w:t>
      </w:r>
      <w:r>
        <w:rPr>
          <w:rFonts w:ascii="Times New Roman"/>
          <w:b w:val="false"/>
          <w:i w:val="false"/>
          <w:color w:val="000000"/>
          <w:sz w:val="28"/>
        </w:rPr>
        <w:t xml:space="preserve"> 2-тармағында көзделген жағдайларда және негіздемелер бойынша, Қағидаларда көзделген құжаттар ұсынылмаған не клиент пен банк арасында мәміле жасалмаған жағдайларда жүзеге асырады.</w:t>
      </w:r>
    </w:p>
    <w:bookmarkEnd w:id="108"/>
    <w:bookmarkStart w:name="z134" w:id="109"/>
    <w:p>
      <w:pPr>
        <w:spacing w:after="0"/>
        <w:ind w:left="0"/>
        <w:jc w:val="both"/>
      </w:pPr>
      <w:r>
        <w:rPr>
          <w:rFonts w:ascii="Times New Roman"/>
          <w:b w:val="false"/>
          <w:i w:val="false"/>
          <w:color w:val="000000"/>
          <w:sz w:val="28"/>
        </w:rPr>
        <w:t>
      26. Ағымдағы шотты ашу үшін клиент банкке мынадай құжаттарды ұсынады:</w:t>
      </w:r>
    </w:p>
    <w:bookmarkEnd w:id="109"/>
    <w:bookmarkStart w:name="z135" w:id="110"/>
    <w:p>
      <w:pPr>
        <w:spacing w:after="0"/>
        <w:ind w:left="0"/>
        <w:jc w:val="both"/>
      </w:pPr>
      <w:r>
        <w:rPr>
          <w:rFonts w:ascii="Times New Roman"/>
          <w:b w:val="false"/>
          <w:i w:val="false"/>
          <w:color w:val="000000"/>
          <w:sz w:val="28"/>
        </w:rPr>
        <w:t>
      1) Қазақстан Республикасының резиденті-жеке тұлғалары және Қазақстан Республикасының бейрезиденті-жеке тұлғалары:</w:t>
      </w:r>
    </w:p>
    <w:bookmarkEnd w:id="110"/>
    <w:p>
      <w:pPr>
        <w:spacing w:after="0"/>
        <w:ind w:left="0"/>
        <w:jc w:val="both"/>
      </w:pPr>
      <w:r>
        <w:rPr>
          <w:rFonts w:ascii="Times New Roman"/>
          <w:b w:val="false"/>
          <w:i w:val="false"/>
          <w:color w:val="000000"/>
          <w:sz w:val="28"/>
        </w:rPr>
        <w:t>
      жеке басын куәландыратын құжат;</w:t>
      </w:r>
    </w:p>
    <w:bookmarkStart w:name="z136" w:id="111"/>
    <w:p>
      <w:pPr>
        <w:spacing w:after="0"/>
        <w:ind w:left="0"/>
        <w:jc w:val="both"/>
      </w:pPr>
      <w:r>
        <w:rPr>
          <w:rFonts w:ascii="Times New Roman"/>
          <w:b w:val="false"/>
          <w:i w:val="false"/>
          <w:color w:val="000000"/>
          <w:sz w:val="28"/>
        </w:rPr>
        <w:t>
      2) дара кәсіпкерлер, жекеше нотариустар, жеке сот орындаушылары, адвокаттар және кәсіби медиаторлар:</w:t>
      </w:r>
    </w:p>
    <w:bookmarkEnd w:id="111"/>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p>
      <w:pPr>
        <w:spacing w:after="0"/>
        <w:ind w:left="0"/>
        <w:jc w:val="both"/>
      </w:pPr>
      <w:r>
        <w:rPr>
          <w:rFonts w:ascii="Times New Roman"/>
          <w:b w:val="false"/>
          <w:i w:val="false"/>
          <w:color w:val="000000"/>
          <w:sz w:val="28"/>
        </w:rPr>
        <w:t>
      нотариалдық қызметпен айналысу құқығына берілген лицензияның көшірмесі (жекеше нотариустар үшін) не электрондық лицензияның "Е-лицензиялау" мемлекеттік дерекқоры арқылы алынған көшірмесі;</w:t>
      </w:r>
    </w:p>
    <w:p>
      <w:pPr>
        <w:spacing w:after="0"/>
        <w:ind w:left="0"/>
        <w:jc w:val="both"/>
      </w:pPr>
      <w:r>
        <w:rPr>
          <w:rFonts w:ascii="Times New Roman"/>
          <w:b w:val="false"/>
          <w:i w:val="false"/>
          <w:color w:val="000000"/>
          <w:sz w:val="28"/>
        </w:rPr>
        <w:t>
      адвокаттық қызметпен айналысу құқығына берілген лицензияның көшірмесі (адвокаттар үшін) не электрондық лицензияның "Е-лицензиялау" мемлекеттік дерекқоры арқылы алынған көшірмесі;</w:t>
      </w:r>
    </w:p>
    <w:p>
      <w:pPr>
        <w:spacing w:after="0"/>
        <w:ind w:left="0"/>
        <w:jc w:val="both"/>
      </w:pPr>
      <w:r>
        <w:rPr>
          <w:rFonts w:ascii="Times New Roman"/>
          <w:b w:val="false"/>
          <w:i w:val="false"/>
          <w:color w:val="000000"/>
          <w:sz w:val="28"/>
        </w:rPr>
        <w:t>
      атқару құжаттарын орындау жөніндегі қызметпен айналысу құқығына берілген лицензияның көшірмесі (жеке сот орындаушылары үшін) не электрондық лицензияның "Е-лицензиялау" мемлекеттік дерекқоры арқылы алынған көшірмесі;</w:t>
      </w:r>
    </w:p>
    <w:p>
      <w:pPr>
        <w:spacing w:after="0"/>
        <w:ind w:left="0"/>
        <w:jc w:val="both"/>
      </w:pPr>
      <w:r>
        <w:rPr>
          <w:rFonts w:ascii="Times New Roman"/>
          <w:b w:val="false"/>
          <w:i w:val="false"/>
          <w:color w:val="000000"/>
          <w:sz w:val="28"/>
        </w:rPr>
        <w:t>
      медиаторларды даярлау бағдарламасы бойынша оқытудан өткенін растайтын сертификаттың көшірмесі (кәсіби медиаторлар үшін);</w:t>
      </w:r>
    </w:p>
    <w:bookmarkStart w:name="z137" w:id="112"/>
    <w:p>
      <w:pPr>
        <w:spacing w:after="0"/>
        <w:ind w:left="0"/>
        <w:jc w:val="both"/>
      </w:pPr>
      <w:r>
        <w:rPr>
          <w:rFonts w:ascii="Times New Roman"/>
          <w:b w:val="false"/>
          <w:i w:val="false"/>
          <w:color w:val="000000"/>
          <w:sz w:val="28"/>
        </w:rPr>
        <w:t>
      3) Қазақстан Республикасының резиденті-заңды тұлғалары және олардың филиалдары мен өкілдіктері, Қазақстан Республикасында қызметін филиал, өкілдік арқылы жүзеге асыратын Қазақстан Республикасының бейрезиденті-заңды тұлғалары:</w:t>
      </w:r>
    </w:p>
    <w:bookmarkEnd w:id="112"/>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p>
    <w:p>
      <w:pPr>
        <w:spacing w:after="0"/>
        <w:ind w:left="0"/>
        <w:jc w:val="both"/>
      </w:pPr>
      <w:r>
        <w:rPr>
          <w:rFonts w:ascii="Times New Roman"/>
          <w:b w:val="false"/>
          <w:i w:val="false"/>
          <w:color w:val="000000"/>
          <w:sz w:val="28"/>
        </w:rPr>
        <w:t>
      филиалдың немесе өкілдіктің (өзге нысандардағы заңды тұлғалардың филиалдары мен өкілдіктері үшін) басшысына заңды тұлға берген сенімхаттың көшірмесі;</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9934 тіркелген,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атқарылуы және оған кассалық қызмет көрсету ережесіне сәйкес бюджетке салықтардың және төлемдердің түсуін қамтамасыз ету саласында басшылықты жүзеге асыратын мемлекеттік органның рұқсаты (мемлекеттік бюджеттен қаржыландырылатын мемлекеттік мекемелер үшін);</w:t>
      </w:r>
    </w:p>
    <w:bookmarkStart w:name="z138" w:id="113"/>
    <w:p>
      <w:pPr>
        <w:spacing w:after="0"/>
        <w:ind w:left="0"/>
        <w:jc w:val="both"/>
      </w:pPr>
      <w:r>
        <w:rPr>
          <w:rFonts w:ascii="Times New Roman"/>
          <w:b w:val="false"/>
          <w:i w:val="false"/>
          <w:color w:val="000000"/>
          <w:sz w:val="28"/>
        </w:rPr>
        <w:t>
      4) Қазақстан Республикасының бейрезиденті-заңды тұлғалары:</w:t>
      </w:r>
    </w:p>
    <w:bookmarkEnd w:id="113"/>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p>
      <w:pPr>
        <w:spacing w:after="0"/>
        <w:ind w:left="0"/>
        <w:jc w:val="both"/>
      </w:pPr>
      <w:r>
        <w:rPr>
          <w:rFonts w:ascii="Times New Roman"/>
          <w:b w:val="false"/>
          <w:i w:val="false"/>
          <w:color w:val="000000"/>
          <w:sz w:val="28"/>
        </w:rPr>
        <w:t>
      сауда тізілімінен үзінді-көшірменің түпнұсқасы немесе нотариат куәландырған көшірмесі не осындай сипаттағы, бейрезидент-заңды тұлғаны тіркеген орган, тіркеу нөмірі, тіркелген күні және орны туралы ақпарат бар, қазақ немесе орыс тілдеріндегі нотариат куәландырған аудармасы бар және қажет болған жағдайда заңдастырылған не апостиль қойылған басқа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bookmarkStart w:name="z139" w:id="114"/>
    <w:p>
      <w:pPr>
        <w:spacing w:after="0"/>
        <w:ind w:left="0"/>
        <w:jc w:val="both"/>
      </w:pPr>
      <w:r>
        <w:rPr>
          <w:rFonts w:ascii="Times New Roman"/>
          <w:b w:val="false"/>
          <w:i w:val="false"/>
          <w:color w:val="000000"/>
          <w:sz w:val="28"/>
        </w:rPr>
        <w:t>
      5) шаруа (фермерлік) қожалықтары:</w:t>
      </w:r>
    </w:p>
    <w:bookmarkEnd w:id="114"/>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bookmarkStart w:name="z140" w:id="115"/>
    <w:p>
      <w:pPr>
        <w:spacing w:after="0"/>
        <w:ind w:left="0"/>
        <w:jc w:val="both"/>
      </w:pPr>
      <w:r>
        <w:rPr>
          <w:rFonts w:ascii="Times New Roman"/>
          <w:b w:val="false"/>
          <w:i w:val="false"/>
          <w:color w:val="000000"/>
          <w:sz w:val="28"/>
        </w:rPr>
        <w:t>
      6) таратылатын банктер, сақтандыру (қайта сақтандыру) ұйымдары, олардың филиалдары, ерікті жинақтаушы зейнетақы қорлары:</w:t>
      </w:r>
    </w:p>
    <w:bookmarkEnd w:id="115"/>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банкті, сақтандыру (қайта сақтандыру) ұйымын тарату туралы сот не акционерлердің жалпы жиналысы шешімінің көшірмесі;</w:t>
      </w:r>
    </w:p>
    <w:p>
      <w:pPr>
        <w:spacing w:after="0"/>
        <w:ind w:left="0"/>
        <w:jc w:val="both"/>
      </w:pPr>
      <w:r>
        <w:rPr>
          <w:rFonts w:ascii="Times New Roman"/>
          <w:b w:val="false"/>
          <w:i w:val="false"/>
          <w:color w:val="000000"/>
          <w:sz w:val="28"/>
        </w:rPr>
        <w:t>
      Ұлттық Банктің тарату комиссиясын тағайындау туралы шешімінің көшірмесі;</w:t>
      </w:r>
    </w:p>
    <w:p>
      <w:pPr>
        <w:spacing w:after="0"/>
        <w:ind w:left="0"/>
        <w:jc w:val="both"/>
      </w:pPr>
      <w:r>
        <w:rPr>
          <w:rFonts w:ascii="Times New Roman"/>
          <w:b w:val="false"/>
          <w:i w:val="false"/>
          <w:color w:val="000000"/>
          <w:sz w:val="28"/>
        </w:rPr>
        <w:t>
      Ұлттық Банктің банк және өзге де операцияларды жүргізуге не сақтандыру қызметін (қайта сақтандыру жөніндегі қызметті) жүзеге асыру құқығына берілген лицензиядан айыру туралы шешімінің көшірмесі;</w:t>
      </w:r>
    </w:p>
    <w:bookmarkStart w:name="z141" w:id="116"/>
    <w:p>
      <w:pPr>
        <w:spacing w:after="0"/>
        <w:ind w:left="0"/>
        <w:jc w:val="both"/>
      </w:pPr>
      <w:r>
        <w:rPr>
          <w:rFonts w:ascii="Times New Roman"/>
          <w:b w:val="false"/>
          <w:i w:val="false"/>
          <w:color w:val="000000"/>
          <w:sz w:val="28"/>
        </w:rPr>
        <w:t>
      7) шетелдік дипломатиялық және консулдық өкілдіктер:</w:t>
      </w:r>
    </w:p>
    <w:bookmarkEnd w:id="116"/>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құжатқа сәйкес клиенттің ағымдағы шотын жүргізуге (ағымдағы шоттағы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дипломатиялық және консулдық өкілдіктің тіркелуін растау туралы нотаның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4" w:id="117"/>
    <w:p>
      <w:pPr>
        <w:spacing w:after="0"/>
        <w:ind w:left="0"/>
        <w:jc w:val="both"/>
      </w:pPr>
      <w:r>
        <w:rPr>
          <w:rFonts w:ascii="Times New Roman"/>
          <w:b w:val="false"/>
          <w:i w:val="false"/>
          <w:color w:val="000000"/>
          <w:sz w:val="28"/>
        </w:rPr>
        <w:t xml:space="preserve">
      "3) № 1727 қағидаларға </w:t>
      </w:r>
      <w:r>
        <w:rPr>
          <w:rFonts w:ascii="Times New Roman"/>
          <w:b w:val="false"/>
          <w:i w:val="false"/>
          <w:color w:val="000000"/>
          <w:sz w:val="28"/>
        </w:rPr>
        <w:t>4-қосымшаға</w:t>
      </w:r>
      <w:r>
        <w:rPr>
          <w:rFonts w:ascii="Times New Roman"/>
          <w:b w:val="false"/>
          <w:i w:val="false"/>
          <w:color w:val="000000"/>
          <w:sz w:val="28"/>
        </w:rPr>
        <w:t xml:space="preserve"> не № 49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ағымдағы тұрғын үй төлемдерін алушы туралы (банкке ұсыну үшін) анықтама және (немесе) № 1727 қағидаларға </w:t>
      </w:r>
      <w:r>
        <w:rPr>
          <w:rFonts w:ascii="Times New Roman"/>
          <w:b w:val="false"/>
          <w:i w:val="false"/>
          <w:color w:val="000000"/>
          <w:sz w:val="28"/>
        </w:rPr>
        <w:t>6-қосымшаға</w:t>
      </w:r>
      <w:r>
        <w:rPr>
          <w:rFonts w:ascii="Times New Roman"/>
          <w:b w:val="false"/>
          <w:i w:val="false"/>
          <w:color w:val="000000"/>
          <w:sz w:val="28"/>
        </w:rPr>
        <w:t xml:space="preserve"> не № 49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біржолғы тұрғын үй төлемдерін алушы туралы (банкке ұсыну үшін) анықтама.";</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46" w:id="118"/>
    <w:p>
      <w:pPr>
        <w:spacing w:after="0"/>
        <w:ind w:left="0"/>
        <w:jc w:val="both"/>
      </w:pPr>
      <w:r>
        <w:rPr>
          <w:rFonts w:ascii="Times New Roman"/>
          <w:b w:val="false"/>
          <w:i w:val="false"/>
          <w:color w:val="000000"/>
          <w:sz w:val="28"/>
        </w:rPr>
        <w:t>
      мынадай мазмұндағы 28-1-тармақпен толықтырылсын:</w:t>
      </w:r>
    </w:p>
    <w:bookmarkEnd w:id="118"/>
    <w:bookmarkStart w:name="z147" w:id="119"/>
    <w:p>
      <w:pPr>
        <w:spacing w:after="0"/>
        <w:ind w:left="0"/>
        <w:jc w:val="both"/>
      </w:pPr>
      <w:r>
        <w:rPr>
          <w:rFonts w:ascii="Times New Roman"/>
          <w:b w:val="false"/>
          <w:i w:val="false"/>
          <w:color w:val="000000"/>
          <w:sz w:val="28"/>
        </w:rPr>
        <w:t>
      "28-1. ҚҚС бақылау шотын ашу үшін клиент:</w:t>
      </w:r>
    </w:p>
    <w:bookmarkEnd w:id="119"/>
    <w:p>
      <w:pPr>
        <w:spacing w:after="0"/>
        <w:ind w:left="0"/>
        <w:jc w:val="both"/>
      </w:pPr>
      <w:r>
        <w:rPr>
          <w:rFonts w:ascii="Times New Roman"/>
          <w:b w:val="false"/>
          <w:i w:val="false"/>
          <w:color w:val="000000"/>
          <w:sz w:val="28"/>
        </w:rPr>
        <w:t xml:space="preserve">
      Қазақстан Республикасының резиденті-заңды тұлғасы, Қазақстан Республикасында қызметін филиал, өкілдік арқылы жүзеге асыратын бейрезидент банкке Қағидалардың 26-тармағының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құжаттарды ұсынады; </w:t>
      </w:r>
    </w:p>
    <w:p>
      <w:pPr>
        <w:spacing w:after="0"/>
        <w:ind w:left="0"/>
        <w:jc w:val="both"/>
      </w:pPr>
      <w:r>
        <w:rPr>
          <w:rFonts w:ascii="Times New Roman"/>
          <w:b w:val="false"/>
          <w:i w:val="false"/>
          <w:color w:val="000000"/>
          <w:sz w:val="28"/>
        </w:rPr>
        <w:t xml:space="preserve">
      дара кәсіпкер, жекеше нотариус, жеке сот орындаушысы, адвокат, кәсіби медиатор банкке Қағидалардың 26-тармағының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құжаттарды ұсынады. </w:t>
      </w:r>
    </w:p>
    <w:p>
      <w:pPr>
        <w:spacing w:after="0"/>
        <w:ind w:left="0"/>
        <w:jc w:val="both"/>
      </w:pPr>
      <w:r>
        <w:rPr>
          <w:rFonts w:ascii="Times New Roman"/>
          <w:b w:val="false"/>
          <w:i w:val="false"/>
          <w:color w:val="000000"/>
          <w:sz w:val="28"/>
        </w:rPr>
        <w:t>
      Клиенттің осы банкте банктік шоты болған жағдайда және қосымша құн салығының сомасын аудару үшін осы банкте (филиалында және (немесе) өкілдігінде) ҚҚС бақылау шотын ашу кезінде осы тармақтың бірінші бөлігінде көзделген құжаттарды ұсыну талап етілмейді.";</w:t>
      </w:r>
    </w:p>
    <w:bookmarkStart w:name="z148" w:id="120"/>
    <w:p>
      <w:pPr>
        <w:spacing w:after="0"/>
        <w:ind w:left="0"/>
        <w:jc w:val="both"/>
      </w:pPr>
      <w:r>
        <w:rPr>
          <w:rFonts w:ascii="Times New Roman"/>
          <w:b w:val="false"/>
          <w:i w:val="false"/>
          <w:color w:val="000000"/>
          <w:sz w:val="28"/>
        </w:rPr>
        <w:t>
      мынадай мазмұндағы 29-2-тармақпен толықтырылсын:</w:t>
      </w:r>
    </w:p>
    <w:bookmarkEnd w:id="120"/>
    <w:bookmarkStart w:name="z149" w:id="121"/>
    <w:p>
      <w:pPr>
        <w:spacing w:after="0"/>
        <w:ind w:left="0"/>
        <w:jc w:val="both"/>
      </w:pPr>
      <w:r>
        <w:rPr>
          <w:rFonts w:ascii="Times New Roman"/>
          <w:b w:val="false"/>
          <w:i w:val="false"/>
          <w:color w:val="000000"/>
          <w:sz w:val="28"/>
        </w:rPr>
        <w:t>
      "29-2. Клиентке банктік шот қашықтан ашу тәсілімен ашылған кезде Қазақстан Республикасының резиденті-жеке тұлғаға клиенттің жеке басын куәландыратын құжат ұсынбастан ағымдағы шотты ашуға жол беріледі.";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51" w:id="122"/>
    <w:p>
      <w:pPr>
        <w:spacing w:after="0"/>
        <w:ind w:left="0"/>
        <w:jc w:val="both"/>
      </w:pPr>
      <w:r>
        <w:rPr>
          <w:rFonts w:ascii="Times New Roman"/>
          <w:b w:val="false"/>
          <w:i w:val="false"/>
          <w:color w:val="000000"/>
          <w:sz w:val="28"/>
        </w:rPr>
        <w:t>
      "32. Жинақ шотын ашу үшін салымшы-клиент банкке мыналарды ұсынады:</w:t>
      </w:r>
    </w:p>
    <w:bookmarkEnd w:id="122"/>
    <w:bookmarkStart w:name="z152" w:id="123"/>
    <w:p>
      <w:pPr>
        <w:spacing w:after="0"/>
        <w:ind w:left="0"/>
        <w:jc w:val="both"/>
      </w:pPr>
      <w:r>
        <w:rPr>
          <w:rFonts w:ascii="Times New Roman"/>
          <w:b w:val="false"/>
          <w:i w:val="false"/>
          <w:color w:val="000000"/>
          <w:sz w:val="28"/>
        </w:rPr>
        <w:t>
      1) Қазақстан Республикасының резиденті-жеке тұлғалары және Қазақстан Республикасының бейрезиденті-жеке тұлғалары:</w:t>
      </w:r>
    </w:p>
    <w:bookmarkEnd w:id="123"/>
    <w:p>
      <w:pPr>
        <w:spacing w:after="0"/>
        <w:ind w:left="0"/>
        <w:jc w:val="both"/>
      </w:pPr>
      <w:r>
        <w:rPr>
          <w:rFonts w:ascii="Times New Roman"/>
          <w:b w:val="false"/>
          <w:i w:val="false"/>
          <w:color w:val="000000"/>
          <w:sz w:val="28"/>
        </w:rPr>
        <w:t>
      жеке басын куәландыратын құжат;</w:t>
      </w:r>
    </w:p>
    <w:bookmarkStart w:name="z153" w:id="124"/>
    <w:p>
      <w:pPr>
        <w:spacing w:after="0"/>
        <w:ind w:left="0"/>
        <w:jc w:val="both"/>
      </w:pPr>
      <w:r>
        <w:rPr>
          <w:rFonts w:ascii="Times New Roman"/>
          <w:b w:val="false"/>
          <w:i w:val="false"/>
          <w:color w:val="000000"/>
          <w:sz w:val="28"/>
        </w:rPr>
        <w:t>
      2) дара кәсіпкерлер, жекеше нотариустар, жеке сот орындаушылары, адвокаттар және кәсіби медиаторлар:</w:t>
      </w:r>
    </w:p>
    <w:bookmarkEnd w:id="124"/>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bookmarkStart w:name="z154" w:id="125"/>
    <w:p>
      <w:pPr>
        <w:spacing w:after="0"/>
        <w:ind w:left="0"/>
        <w:jc w:val="both"/>
      </w:pPr>
      <w:r>
        <w:rPr>
          <w:rFonts w:ascii="Times New Roman"/>
          <w:b w:val="false"/>
          <w:i w:val="false"/>
          <w:color w:val="000000"/>
          <w:sz w:val="28"/>
        </w:rPr>
        <w:t>
      3) Қазақстан Республикасының резиденті-заңды тұлғалары және олардың филиалдары мен өкілдіктері, қызметін Қазақстан Республикасында филиал және өкілдік арқылы жүзеге асыратын Қазақстан Республикасының бейрезиденті-заңды тұлғалары:</w:t>
      </w:r>
    </w:p>
    <w:bookmarkEnd w:id="125"/>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both"/>
      </w:pPr>
      <w:r>
        <w:rPr>
          <w:rFonts w:ascii="Times New Roman"/>
          <w:b w:val="false"/>
          <w:i w:val="false"/>
          <w:color w:val="000000"/>
          <w:sz w:val="28"/>
        </w:rPr>
        <w:t>
      қоғамдық немесе діни бірлестіктің жарғысында және оның филиалы немесе өкілдігі туралы ережеде (қоғамдық немесе діни бірлестіктердің филиалдары және өкілдіктері үшін) көзделген тәртіппен сайланған (тағайындалған) қоғамдық немесе діни бірлестіктің филиалы немесе өкілдігі басшысының өкілеттіктерін растайтын құжаттар;</w:t>
      </w:r>
    </w:p>
    <w:p>
      <w:pPr>
        <w:spacing w:after="0"/>
        <w:ind w:left="0"/>
        <w:jc w:val="both"/>
      </w:pPr>
      <w:r>
        <w:rPr>
          <w:rFonts w:ascii="Times New Roman"/>
          <w:b w:val="false"/>
          <w:i w:val="false"/>
          <w:color w:val="000000"/>
          <w:sz w:val="28"/>
        </w:rPr>
        <w:t>
      заңды тұлға филиалдың немесе өкілдіктің (өзге ұйымдық-құқықтық нысандардағы заңды тұлғалардың филиалдары мен өкілдіктері үшін) басшысына берген сенімхаттың көшірмесі;</w:t>
      </w:r>
    </w:p>
    <w:bookmarkStart w:name="z155" w:id="126"/>
    <w:p>
      <w:pPr>
        <w:spacing w:after="0"/>
        <w:ind w:left="0"/>
        <w:jc w:val="both"/>
      </w:pPr>
      <w:r>
        <w:rPr>
          <w:rFonts w:ascii="Times New Roman"/>
          <w:b w:val="false"/>
          <w:i w:val="false"/>
          <w:color w:val="000000"/>
          <w:sz w:val="28"/>
        </w:rPr>
        <w:t>
      4) Қазақстан Республикасының бейрезиденті-заңды тұлғалары:</w:t>
      </w:r>
    </w:p>
    <w:bookmarkEnd w:id="126"/>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p>
      <w:pPr>
        <w:spacing w:after="0"/>
        <w:ind w:left="0"/>
        <w:jc w:val="both"/>
      </w:pPr>
      <w:r>
        <w:rPr>
          <w:rFonts w:ascii="Times New Roman"/>
          <w:b w:val="false"/>
          <w:i w:val="false"/>
          <w:color w:val="000000"/>
          <w:sz w:val="28"/>
        </w:rPr>
        <w:t>
      сауда тізілімінен үзінді-көшірменің түпнұсқасы немесе нотариат куәландырған көшірмесі не осыған ұқсас сипаттағы, бейрезидент-заңды тұлғаны тіркеген орган, тіркеу нөмірі, тіркелген күні және орны туралы ақпарат бар, белгіленген тәртіппен қазақ немесе орыс тіліндегі аудармасымен расталған және қажет болған жағдайда заңдастырылған не апостиль қойылған басқа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2) тармақшасының үшінші абзацы мынадай редакцияда жазылсын:</w:t>
      </w:r>
    </w:p>
    <w:bookmarkStart w:name="z157" w:id="127"/>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құжатқа сәйкес клиенттің жинақ шотын жүргізуге (жинақ шотындағы ақшаға иелік етуге)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bookmarkEnd w:id="127"/>
    <w:bookmarkStart w:name="z158" w:id="128"/>
    <w:p>
      <w:pPr>
        <w:spacing w:after="0"/>
        <w:ind w:left="0"/>
        <w:jc w:val="both"/>
      </w:pPr>
      <w:r>
        <w:rPr>
          <w:rFonts w:ascii="Times New Roman"/>
          <w:b w:val="false"/>
          <w:i w:val="false"/>
          <w:color w:val="000000"/>
          <w:sz w:val="28"/>
        </w:rPr>
        <w:t>
      мынадай мазмұндағы 35-1-тармақпен толықтырылсын:</w:t>
      </w:r>
    </w:p>
    <w:bookmarkEnd w:id="128"/>
    <w:bookmarkStart w:name="z159" w:id="129"/>
    <w:p>
      <w:pPr>
        <w:spacing w:after="0"/>
        <w:ind w:left="0"/>
        <w:jc w:val="both"/>
      </w:pPr>
      <w:r>
        <w:rPr>
          <w:rFonts w:ascii="Times New Roman"/>
          <w:b w:val="false"/>
          <w:i w:val="false"/>
          <w:color w:val="000000"/>
          <w:sz w:val="28"/>
        </w:rPr>
        <w:t>
      "35-1. Клиентке банктік шот қашықтан ашу тәсілімен ашылған кезде Қазақстан Республикасының резиденті-жеке тұлғаға клиенттің жеке басын куәландыратын құжат ұсынбастан жинақ шотын ашуға жол беріледі.";</w:t>
      </w:r>
    </w:p>
    <w:bookmarkEnd w:id="129"/>
    <w:bookmarkStart w:name="z160" w:id="130"/>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0"/>
    <w:bookmarkStart w:name="z161" w:id="131"/>
    <w:p>
      <w:pPr>
        <w:spacing w:after="0"/>
        <w:ind w:left="0"/>
        <w:jc w:val="both"/>
      </w:pPr>
      <w:r>
        <w:rPr>
          <w:rFonts w:ascii="Times New Roman"/>
          <w:b w:val="false"/>
          <w:i w:val="false"/>
          <w:color w:val="000000"/>
          <w:sz w:val="28"/>
        </w:rPr>
        <w:t xml:space="preserve">
      "2)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63" w:id="132"/>
    <w:p>
      <w:pPr>
        <w:spacing w:after="0"/>
        <w:ind w:left="0"/>
        <w:jc w:val="both"/>
      </w:pPr>
      <w:r>
        <w:rPr>
          <w:rFonts w:ascii="Times New Roman"/>
          <w:b w:val="false"/>
          <w:i w:val="false"/>
          <w:color w:val="000000"/>
          <w:sz w:val="28"/>
        </w:rPr>
        <w:t>
      "43. Уақытша жинақ шотын ашу үшiн клиент мыналарды ұсынады:</w:t>
      </w:r>
    </w:p>
    <w:bookmarkEnd w:id="132"/>
    <w:p>
      <w:pPr>
        <w:spacing w:after="0"/>
        <w:ind w:left="0"/>
        <w:jc w:val="both"/>
      </w:pPr>
      <w:r>
        <w:rPr>
          <w:rFonts w:ascii="Times New Roman"/>
          <w:b w:val="false"/>
          <w:i w:val="false"/>
          <w:color w:val="000000"/>
          <w:sz w:val="28"/>
        </w:rPr>
        <w:t>
      уақытша жинақ шотын ашу туралы өтiнiш;</w:t>
      </w:r>
    </w:p>
    <w:p>
      <w:pPr>
        <w:spacing w:after="0"/>
        <w:ind w:left="0"/>
        <w:jc w:val="both"/>
      </w:pPr>
      <w:r>
        <w:rPr>
          <w:rFonts w:ascii="Times New Roman"/>
          <w:b w:val="false"/>
          <w:i w:val="false"/>
          <w:color w:val="000000"/>
          <w:sz w:val="28"/>
        </w:rPr>
        <w:t>
      құрылатын заңды тұлға құрылтайшыларының уақытша жинақ шотын ашуға және жабуға уәкiлеттiк берiлген жеке тұлғаны тағайындау туралы хаттамасының көшiрмесi және клиенттің жеке басын куәландыратын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w:t>
      </w:r>
    </w:p>
    <w:p>
      <w:pPr>
        <w:spacing w:after="0"/>
        <w:ind w:left="0"/>
        <w:jc w:val="both"/>
      </w:pPr>
      <w:r>
        <w:rPr>
          <w:rFonts w:ascii="Times New Roman"/>
          <w:b w:val="false"/>
          <w:i w:val="false"/>
          <w:color w:val="000000"/>
          <w:sz w:val="28"/>
        </w:rPr>
        <w:t xml:space="preserve">
      Қағидалардың 3-тарауының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ресімделген қол қою үлгілері бар құжатқа сәйкес уақытша жинақ шотын жүргізуге байланысты операциялар жүргізу кезінде төлем құжаттарына қол қоюға уәкілетті тұлғаның (тұлғалардың) жеке басын куәландыратын құжаттың (құжаттардың)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65" w:id="133"/>
    <w:p>
      <w:pPr>
        <w:spacing w:after="0"/>
        <w:ind w:left="0"/>
        <w:jc w:val="both"/>
      </w:pPr>
      <w:r>
        <w:rPr>
          <w:rFonts w:ascii="Times New Roman"/>
          <w:b w:val="false"/>
          <w:i w:val="false"/>
          <w:color w:val="000000"/>
          <w:sz w:val="28"/>
        </w:rPr>
        <w:t xml:space="preserve">
      "46. Жеке кәсіпкерлік субъектілеріне жатпайтын заңды тұлғалар, олардың филиалдары немесе өкілдіктері, сондай-ақ жеке сот орындаушылары банкке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 және орыс тілдерінде жасалған, қол қою үлгілері және мөр бедерінің үлгісі бар құжатты ұсынады.</w:t>
      </w:r>
    </w:p>
    <w:bookmarkEnd w:id="133"/>
    <w:p>
      <w:pPr>
        <w:spacing w:after="0"/>
        <w:ind w:left="0"/>
        <w:jc w:val="both"/>
      </w:pPr>
      <w:r>
        <w:rPr>
          <w:rFonts w:ascii="Times New Roman"/>
          <w:b w:val="false"/>
          <w:i w:val="false"/>
          <w:color w:val="000000"/>
          <w:sz w:val="28"/>
        </w:rPr>
        <w:t>
      Жеке кәсіпкерлік субъектілеріне жататын заңды тұлғалар, олардың филиалдары немесе өкілдіктері, дара кәсіпкерлер, шаруа (фермерлік) қожалықтары, жекеше нотариустар, адвокаттар және кәсіби медиаторлар банкке Қағидаларға 4-қосымшаға сәйкес нысан бойынша қазақ және орыс тілдерінде жасалған, қол қою үлгілері бар құжатты ұсынады.</w:t>
      </w:r>
    </w:p>
    <w:p>
      <w:pPr>
        <w:spacing w:after="0"/>
        <w:ind w:left="0"/>
        <w:jc w:val="both"/>
      </w:pPr>
      <w:r>
        <w:rPr>
          <w:rFonts w:ascii="Times New Roman"/>
          <w:b w:val="false"/>
          <w:i w:val="false"/>
          <w:color w:val="000000"/>
          <w:sz w:val="28"/>
        </w:rPr>
        <w:t>
      Осы тармақтың екінші бөлігінде көзделген, Қағидаларға 4-қосымшаға сәйкес нысан бойынша қол қою үлгілері бар, қазақ және орыс тілдерінде жасалған құжатты ұсыну туралы талап заңды тұлғалардың шығу елінің заңнамасына сәйкес мөрі жоқ, Қазақстан Республикасының бейрезидент заңды тұлғаларына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бірінші бөлігі мынадай редакцияда жазылсын:</w:t>
      </w:r>
    </w:p>
    <w:bookmarkStart w:name="z167" w:id="134"/>
    <w:p>
      <w:pPr>
        <w:spacing w:after="0"/>
        <w:ind w:left="0"/>
        <w:jc w:val="both"/>
      </w:pPr>
      <w:r>
        <w:rPr>
          <w:rFonts w:ascii="Times New Roman"/>
          <w:b w:val="false"/>
          <w:i w:val="false"/>
          <w:color w:val="000000"/>
          <w:sz w:val="28"/>
        </w:rPr>
        <w:t>
      "47. Заңды тұлғалар, олардың филиалдары немесе өкiлдiктерi ұсынатын қол қою үлгiлерi бар құжаттарда бiрiншi қол қою құқығы басшыда және (немесе) ол уәкiлеттiк берген басқа адамдарда болады. Екiншi қол қою құқығы бас бухгалтерге және (немесе) басқа уәкiлеттi адамдарға берiледi.";</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170" w:id="135"/>
    <w:p>
      <w:pPr>
        <w:spacing w:after="0"/>
        <w:ind w:left="0"/>
        <w:jc w:val="both"/>
      </w:pPr>
      <w:r>
        <w:rPr>
          <w:rFonts w:ascii="Times New Roman"/>
          <w:b w:val="false"/>
          <w:i w:val="false"/>
          <w:color w:val="000000"/>
          <w:sz w:val="28"/>
        </w:rPr>
        <w:t>
      "52. Қол қою үлгілері бар құжаттың "Банктің белгісі" бағанында, Ұлттық Банкті қоспағанда, банктің уәкілетті тұлғасы бірінші не бірінші және екінші қол қою құқығы бар тұлғалардың жеке басын куәландыратын құжаттарының деректерін және банк айқындаған өзге мәліметтерді көрсетеді.</w:t>
      </w:r>
    </w:p>
    <w:bookmarkEnd w:id="135"/>
    <w:bookmarkStart w:name="z171" w:id="136"/>
    <w:p>
      <w:pPr>
        <w:spacing w:after="0"/>
        <w:ind w:left="0"/>
        <w:jc w:val="both"/>
      </w:pPr>
      <w:r>
        <w:rPr>
          <w:rFonts w:ascii="Times New Roman"/>
          <w:b w:val="false"/>
          <w:i w:val="false"/>
          <w:color w:val="000000"/>
          <w:sz w:val="28"/>
        </w:rPr>
        <w:t>
      53. Қол қою үлгілері бар құжатқа енгізілген тұлғалар қолдарының түпнұсқалығын банктің уәкілетті тұлғасы осы тармақтың екінші бөлігінде көзделген жағдайларды қоспағанда, қол қою үлгілері бар құжатта қол қою үлгілері бар тұлғалар жеке өзінің қатысуымен растайды.</w:t>
      </w:r>
    </w:p>
    <w:bookmarkEnd w:id="136"/>
    <w:p>
      <w:pPr>
        <w:spacing w:after="0"/>
        <w:ind w:left="0"/>
        <w:jc w:val="both"/>
      </w:pPr>
      <w:r>
        <w:rPr>
          <w:rFonts w:ascii="Times New Roman"/>
          <w:b w:val="false"/>
          <w:i w:val="false"/>
          <w:color w:val="000000"/>
          <w:sz w:val="28"/>
        </w:rPr>
        <w:t>
      Заңды тұлғалардың, олардың филиалдарының және өкілдіктерінің, дара кәсіпкерлердің, жекеше нотариустардың, жеке сот орындаушыларының, адвокаттардың, кәсіби медиаторлардың, шаруа (фермерлік) қожалықтарының банкке қол қою үлгілері бар, нотариат куәландырған құжатты ұсынуына жол беріледі.</w:t>
      </w:r>
    </w:p>
    <w:p>
      <w:pPr>
        <w:spacing w:after="0"/>
        <w:ind w:left="0"/>
        <w:jc w:val="both"/>
      </w:pPr>
      <w:r>
        <w:rPr>
          <w:rFonts w:ascii="Times New Roman"/>
          <w:b w:val="false"/>
          <w:i w:val="false"/>
          <w:color w:val="000000"/>
          <w:sz w:val="28"/>
        </w:rPr>
        <w:t>
      Ұлттық Банкте банктік шоттарды ашқан кезде нотариат куәландырған, қол қою үлгілері бар құжат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бірінші бөлігі мынадай редакцияда жазылсын:</w:t>
      </w:r>
    </w:p>
    <w:bookmarkStart w:name="z173" w:id="137"/>
    <w:p>
      <w:pPr>
        <w:spacing w:after="0"/>
        <w:ind w:left="0"/>
        <w:jc w:val="both"/>
      </w:pPr>
      <w:r>
        <w:rPr>
          <w:rFonts w:ascii="Times New Roman"/>
          <w:b w:val="false"/>
          <w:i w:val="false"/>
          <w:color w:val="000000"/>
          <w:sz w:val="28"/>
        </w:rPr>
        <w:t>
      "56. Клиент ұсынатын қол қою үлгiлерi бар құжаттардың қажеттi данасының санын банк айқындайды.";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175" w:id="138"/>
    <w:p>
      <w:pPr>
        <w:spacing w:after="0"/>
        <w:ind w:left="0"/>
        <w:jc w:val="both"/>
      </w:pPr>
      <w:r>
        <w:rPr>
          <w:rFonts w:ascii="Times New Roman"/>
          <w:b w:val="false"/>
          <w:i w:val="false"/>
          <w:color w:val="000000"/>
          <w:sz w:val="28"/>
        </w:rPr>
        <w:t>
      "57. Қол қою үлгiсiнiң не мөр бедері үлгісінің болмағанда бiреуi өзгерген жағдайда, банкке осы параграфта айқындалған тәртіппен ресімделген, қол қою үлгiлерi бар жаңа құжат ұсынылады.</w:t>
      </w:r>
    </w:p>
    <w:bookmarkEnd w:id="138"/>
    <w:bookmarkStart w:name="z176" w:id="139"/>
    <w:p>
      <w:pPr>
        <w:spacing w:after="0"/>
        <w:ind w:left="0"/>
        <w:jc w:val="both"/>
      </w:pPr>
      <w:r>
        <w:rPr>
          <w:rFonts w:ascii="Times New Roman"/>
          <w:b w:val="false"/>
          <w:i w:val="false"/>
          <w:color w:val="000000"/>
          <w:sz w:val="28"/>
        </w:rPr>
        <w:t>
      58. Әрбір уәкілетті тұлғаға жеке-жеке не бірнеше уәкілетті тұлғаға ресімделген құжаттардан тұратын қол қою үлгілері бар құжатты, клиенттің осындай құжаттарды қол қою үлгілері бар бір құжат ретінде қабылдау туралы жазбаша өтініші банкке ұсынылған жағдайда, ресімдеуге жол беріледі.";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bookmarkStart w:name="z178" w:id="140"/>
    <w:p>
      <w:pPr>
        <w:spacing w:after="0"/>
        <w:ind w:left="0"/>
        <w:jc w:val="both"/>
      </w:pPr>
      <w:r>
        <w:rPr>
          <w:rFonts w:ascii="Times New Roman"/>
          <w:b w:val="false"/>
          <w:i w:val="false"/>
          <w:color w:val="000000"/>
          <w:sz w:val="28"/>
        </w:rPr>
        <w:t xml:space="preserve">
      "60. Клиенттерге басқа банк берген клиенттердің банктік шоттарын банк жүргізген кезде "Қазақстан Республикасындағы банктер және банктік қызмет туралы" 1995 жылғы 31 тамыздағы Қазақстан Республикасының Заңының (бұдан әрі - Банктер және банк қызметі туралы заң)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61-11 және 61-12-баптарында көзделген жағдайларда банк көрсетілген банктік шоттарға жаңа жеке сәйкестендіру кодтарын белгілейді және Салық кодексінің </w:t>
      </w:r>
      <w:r>
        <w:rPr>
          <w:rFonts w:ascii="Times New Roman"/>
          <w:b w:val="false"/>
          <w:i w:val="false"/>
          <w:color w:val="000000"/>
          <w:sz w:val="28"/>
        </w:rPr>
        <w:t>24-бабының</w:t>
      </w:r>
      <w:r>
        <w:rPr>
          <w:rFonts w:ascii="Times New Roman"/>
          <w:b w:val="false"/>
          <w:i w:val="false"/>
          <w:color w:val="000000"/>
          <w:sz w:val="28"/>
        </w:rPr>
        <w:t xml:space="preserve"> бірінші бөлігінің 1) тармақшасыеда айқындалған тәртіппен салық органдарына хабарлайды.</w:t>
      </w:r>
    </w:p>
    <w:bookmarkEnd w:id="140"/>
    <w:bookmarkStart w:name="z179" w:id="141"/>
    <w:p>
      <w:pPr>
        <w:spacing w:after="0"/>
        <w:ind w:left="0"/>
        <w:jc w:val="both"/>
      </w:pPr>
      <w:r>
        <w:rPr>
          <w:rFonts w:ascii="Times New Roman"/>
          <w:b w:val="false"/>
          <w:i w:val="false"/>
          <w:color w:val="000000"/>
          <w:sz w:val="28"/>
        </w:rPr>
        <w:t xml:space="preserve">
      61. Банктік шоттар бойынша шығыс операцияларын тоқтата тұру немесе банктік шотта тұрған ақшаға тыйым салу Азаматтық кодекстің </w:t>
      </w:r>
      <w:r>
        <w:rPr>
          <w:rFonts w:ascii="Times New Roman"/>
          <w:b w:val="false"/>
          <w:i w:val="false"/>
          <w:color w:val="000000"/>
          <w:sz w:val="28"/>
        </w:rPr>
        <w:t>740-бабына</w:t>
      </w:r>
      <w:r>
        <w:rPr>
          <w:rFonts w:ascii="Times New Roman"/>
          <w:b w:val="false"/>
          <w:i w:val="false"/>
          <w:color w:val="000000"/>
          <w:sz w:val="28"/>
        </w:rPr>
        <w:t xml:space="preserve">, "Қазақстан Республикасындағы кедендік бақылау туралы" 2017 жылғы 26 желтоқсандағы Қазақстан Республикасы Кодексінің </w:t>
      </w:r>
      <w:r>
        <w:rPr>
          <w:rFonts w:ascii="Times New Roman"/>
          <w:b w:val="false"/>
          <w:i w:val="false"/>
          <w:color w:val="000000"/>
          <w:sz w:val="28"/>
        </w:rPr>
        <w:t>125-бабына</w:t>
      </w:r>
      <w:r>
        <w:rPr>
          <w:rFonts w:ascii="Times New Roman"/>
          <w:b w:val="false"/>
          <w:i w:val="false"/>
          <w:color w:val="000000"/>
          <w:sz w:val="28"/>
        </w:rPr>
        <w:t xml:space="preserve">, 2014 жылғы 4 шілдедегі Қазақстан Республикасының Қылмыстық-процессуалдық кодексінің </w:t>
      </w:r>
      <w:r>
        <w:rPr>
          <w:rFonts w:ascii="Times New Roman"/>
          <w:b w:val="false"/>
          <w:i w:val="false"/>
          <w:color w:val="000000"/>
          <w:sz w:val="28"/>
        </w:rPr>
        <w:t>161-бабына</w:t>
      </w:r>
      <w:r>
        <w:rPr>
          <w:rFonts w:ascii="Times New Roman"/>
          <w:b w:val="false"/>
          <w:i w:val="false"/>
          <w:color w:val="000000"/>
          <w:sz w:val="28"/>
        </w:rPr>
        <w:t xml:space="preserve">, 2015 жылғы 31 қазандағы Қазақстан Республикасының Азаматтық процессуалдық кодексінің </w:t>
      </w:r>
      <w:r>
        <w:rPr>
          <w:rFonts w:ascii="Times New Roman"/>
          <w:b w:val="false"/>
          <w:i w:val="false"/>
          <w:color w:val="000000"/>
          <w:sz w:val="28"/>
        </w:rPr>
        <w:t>156-бабына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51-бабына</w:t>
      </w:r>
      <w:r>
        <w:rPr>
          <w:rFonts w:ascii="Times New Roman"/>
          <w:b w:val="false"/>
          <w:i w:val="false"/>
          <w:color w:val="000000"/>
          <w:sz w:val="28"/>
        </w:rPr>
        <w:t xml:space="preserve">, КЖТҚҚ туралы заңның 13-бабына, "Атқарушылық iс жүргiзу және сот орындаушыларының мәртебесi туралы" 2010 жылғы 2 сәуірдегі Қазақстан Республикасы Заңының </w:t>
      </w:r>
      <w:r>
        <w:rPr>
          <w:rFonts w:ascii="Times New Roman"/>
          <w:b w:val="false"/>
          <w:i w:val="false"/>
          <w:color w:val="000000"/>
          <w:sz w:val="28"/>
        </w:rPr>
        <w:t>62-бабына</w:t>
      </w:r>
      <w:r>
        <w:rPr>
          <w:rFonts w:ascii="Times New Roman"/>
          <w:b w:val="false"/>
          <w:i w:val="false"/>
          <w:color w:val="000000"/>
          <w:sz w:val="28"/>
        </w:rPr>
        <w:t xml:space="preserve">, Төлемдер және төлем жүйелері туралы заңның 27-бабының </w:t>
      </w:r>
      <w:r>
        <w:rPr>
          <w:rFonts w:ascii="Times New Roman"/>
          <w:b w:val="false"/>
          <w:i w:val="false"/>
          <w:color w:val="000000"/>
          <w:sz w:val="28"/>
        </w:rPr>
        <w:t>11-тармағына</w:t>
      </w:r>
      <w:r>
        <w:rPr>
          <w:rFonts w:ascii="Times New Roman"/>
          <w:b w:val="false"/>
          <w:i w:val="false"/>
          <w:color w:val="000000"/>
          <w:sz w:val="28"/>
        </w:rPr>
        <w:t xml:space="preserve"> сәйкес уәкілетті мемлекеттік органдардың немесе лауазымды тұлғалардың клиенттің банктік шот бойынша шығыс операцияларын тоқтату тұру туралы шешім және (немесе) өкімдер немесе клиенттің банктік шотында тұрған ақшаға тыйым салу туралы акті негізінде жүзеге асырылады.";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181" w:id="142"/>
    <w:p>
      <w:pPr>
        <w:spacing w:after="0"/>
        <w:ind w:left="0"/>
        <w:jc w:val="both"/>
      </w:pPr>
      <w:r>
        <w:rPr>
          <w:rFonts w:ascii="Times New Roman"/>
          <w:b w:val="false"/>
          <w:i w:val="false"/>
          <w:color w:val="000000"/>
          <w:sz w:val="28"/>
        </w:rPr>
        <w:t>
      "63. Банк уәкілетті мемлекеттік органның немесе лауазымды тұлғаның клиенттің банктік шоты бойынша шығыс операцияларын тоқта тұру туралы шешімін және (немесе) өкімін тиісті уәкілетті мемлекеттік органға немесе лауазымды тұлғаға төмендегі негіздердің біреуі бойынша кері қайтарады|:</w:t>
      </w:r>
    </w:p>
    <w:bookmarkEnd w:id="142"/>
    <w:bookmarkStart w:name="z182" w:id="143"/>
    <w:p>
      <w:pPr>
        <w:spacing w:after="0"/>
        <w:ind w:left="0"/>
        <w:jc w:val="both"/>
      </w:pPr>
      <w:r>
        <w:rPr>
          <w:rFonts w:ascii="Times New Roman"/>
          <w:b w:val="false"/>
          <w:i w:val="false"/>
          <w:color w:val="000000"/>
          <w:sz w:val="28"/>
        </w:rPr>
        <w:t xml:space="preserve">
      1) банктің және оның клиентінің деректемелері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61-11, және 61-12-баптарында көзделген жағдайларда уәкілетті мемлекеттік органның немесе лауазымды тұлғаның клиенттің банктік шоты бойынша шығыс операцияларын тоқтата тұру туралы бұрын қабылданған шешімдерде және (немесе) өкімдерінде көрсетілген деректемелерге сәйкес келмеген жағдайларды қоспағанда, Нормативтік құқықтық актілерді мемлекеттік тіркеу тізілімінде № 14419 тіркелген, Қазақстан Республикасының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ақшасыз төлемдерді және (немесе) ақша аударымдарын жүзеге асыру қағидаларына (бұдан әрі - Қолма-қол ақшасыз төлемдерді жүзеге асыру қағидалары) сәйкес банктің және оның клиентінің деректемелері уәкілетті мемлекеттік органның немесе лауазымды тұлғаның клиенттің банктік шоты бойынша шығыс операцияларын тоқтата тұру туралы шешімінде және (немесе) өкімінде көрсетілген деректемелерге сәйкес келмеген жағдайда;</w:t>
      </w:r>
    </w:p>
    <w:bookmarkEnd w:id="143"/>
    <w:bookmarkStart w:name="z183" w:id="144"/>
    <w:p>
      <w:pPr>
        <w:spacing w:after="0"/>
        <w:ind w:left="0"/>
        <w:jc w:val="both"/>
      </w:pPr>
      <w:r>
        <w:rPr>
          <w:rFonts w:ascii="Times New Roman"/>
          <w:b w:val="false"/>
          <w:i w:val="false"/>
          <w:color w:val="000000"/>
          <w:sz w:val="28"/>
        </w:rPr>
        <w:t xml:space="preserve">
      2) егер мемлекеттік кіріс органының клиенттің банктік шоттары бойынша шығыс операцияларын тоқтата тұру туралы өкімі Нормативтік құқықтық актілерді мемлекеттік тіркеу тізілімінде № 16533 тіркелген "Өкімдердің нысандарын бекіту туралы" Қазақстан Республикасы Қаржы министрінің 2018 жылғы 8 ақпандағы № 145 </w:t>
      </w:r>
      <w:r>
        <w:rPr>
          <w:rFonts w:ascii="Times New Roman"/>
          <w:b w:val="false"/>
          <w:i w:val="false"/>
          <w:color w:val="000000"/>
          <w:sz w:val="28"/>
        </w:rPr>
        <w:t>бұйрығына</w:t>
      </w:r>
      <w:r>
        <w:rPr>
          <w:rFonts w:ascii="Times New Roman"/>
          <w:b w:val="false"/>
          <w:i w:val="false"/>
          <w:color w:val="000000"/>
          <w:sz w:val="28"/>
        </w:rPr>
        <w:t xml:space="preserve"> сәйкес келмейтін нысанда ресімделсе және ұсынылса;</w:t>
      </w:r>
    </w:p>
    <w:bookmarkEnd w:id="144"/>
    <w:bookmarkStart w:name="z184" w:id="145"/>
    <w:p>
      <w:pPr>
        <w:spacing w:after="0"/>
        <w:ind w:left="0"/>
        <w:jc w:val="both"/>
      </w:pPr>
      <w:r>
        <w:rPr>
          <w:rFonts w:ascii="Times New Roman"/>
          <w:b w:val="false"/>
          <w:i w:val="false"/>
          <w:color w:val="000000"/>
          <w:sz w:val="28"/>
        </w:rPr>
        <w:t xml:space="preserve">
      3) клиенттің банктік шоты бойынша шығыс операцияларын тоқтата тұра туралы уәкілетті мемлекеттік органның немесе лауазымды тұлғаның шешімі және (немесе) өкімі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білім беру жинақтау салымы туралы шартқа сәйкес банктік шотқа, мемлекеттік бюджеттен және (немесе) Мемлекеттік әлеуметтік сақтандыру қорынан төленетін жәрдемақы және әлеуметтік төлемдерді, тұрғын үй төлемдерін, нотариустың депозиті талаптарымен енгізілген ақшаны, әлеуметтік медициналық сақтандыру қорының активтерін, тұрғын үй төлемдерін пайдалану есебінен жиналған тұрғын үй құрылыс жинақтары түрінде тұрғын үй құрылыс жинақ банктеріндегі банктік шоттардағы ақшаны, сондай-ақ уәкілетті мемлекеттік орган лицензиядан айырған және (немесе) мәжбүрлеп тарату процесіндегі банктердің, сақтандыру (қайта сақтандыру) ұйымдарының, ерікті жинақтау зейнетақы қорларының ақшаларын есептеуге арналған клиенттің банктік шотына ұсынылған жағдайда орындамай тиісті уәкілетті мемлекеттік органға немесе лауазымды тұлғаға қайтарады.";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екінші бөлігі мынадай редакцияда жазылсын:</w:t>
      </w:r>
    </w:p>
    <w:bookmarkStart w:name="z186" w:id="146"/>
    <w:p>
      <w:pPr>
        <w:spacing w:after="0"/>
        <w:ind w:left="0"/>
        <w:jc w:val="both"/>
      </w:pPr>
      <w:r>
        <w:rPr>
          <w:rFonts w:ascii="Times New Roman"/>
          <w:b w:val="false"/>
          <w:i w:val="false"/>
          <w:color w:val="000000"/>
          <w:sz w:val="28"/>
        </w:rPr>
        <w:t xml:space="preserve">
      "Төлемдер және төлем жүйелері туралы заңның 27-бабының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 көзделген жағдайда банктік шот шарты жасалмаған кезде банк банктің ішкі қағидаларында белгіленген мерзімде жеке сәйкестендіру кодын жояды.";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 </w:t>
      </w:r>
    </w:p>
    <w:bookmarkStart w:name="z188" w:id="147"/>
    <w:p>
      <w:pPr>
        <w:spacing w:after="0"/>
        <w:ind w:left="0"/>
        <w:jc w:val="both"/>
      </w:pPr>
      <w:r>
        <w:rPr>
          <w:rFonts w:ascii="Times New Roman"/>
          <w:b w:val="false"/>
          <w:i w:val="false"/>
          <w:color w:val="000000"/>
          <w:sz w:val="28"/>
        </w:rPr>
        <w:t xml:space="preserve">
      "77. Клиенттің банктік шотын жабу кезінде банк Салық кодексінің </w:t>
      </w:r>
      <w:r>
        <w:rPr>
          <w:rFonts w:ascii="Times New Roman"/>
          <w:b w:val="false"/>
          <w:i w:val="false"/>
          <w:color w:val="000000"/>
          <w:sz w:val="28"/>
        </w:rPr>
        <w:t>24-бабының</w:t>
      </w:r>
      <w:r>
        <w:rPr>
          <w:rFonts w:ascii="Times New Roman"/>
          <w:b w:val="false"/>
          <w:i w:val="false"/>
          <w:color w:val="000000"/>
          <w:sz w:val="28"/>
        </w:rPr>
        <w:t xml:space="preserve"> бірінші бөлігінің 6) тармақшасында айқындалған тәртіппен, жағдайларда және мерзімде мемлекеттік кірістер органдарына хабарлайды.</w:t>
      </w:r>
    </w:p>
    <w:bookmarkEnd w:id="147"/>
    <w:p>
      <w:pPr>
        <w:spacing w:after="0"/>
        <w:ind w:left="0"/>
        <w:jc w:val="both"/>
      </w:pPr>
      <w:r>
        <w:rPr>
          <w:rFonts w:ascii="Times New Roman"/>
          <w:b w:val="false"/>
          <w:i w:val="false"/>
          <w:color w:val="000000"/>
          <w:sz w:val="28"/>
        </w:rPr>
        <w:t xml:space="preserve">
      ҚҚС-тың бақылау шотын жабу кезінде банк Төлемдер және төлем жүйелері туралы заңның 25-бабының </w:t>
      </w:r>
      <w:r>
        <w:rPr>
          <w:rFonts w:ascii="Times New Roman"/>
          <w:b w:val="false"/>
          <w:i w:val="false"/>
          <w:color w:val="000000"/>
          <w:sz w:val="28"/>
        </w:rPr>
        <w:t>10-1-тармағында</w:t>
      </w:r>
      <w:r>
        <w:rPr>
          <w:rFonts w:ascii="Times New Roman"/>
          <w:b w:val="false"/>
          <w:i w:val="false"/>
          <w:color w:val="000000"/>
          <w:sz w:val="28"/>
        </w:rPr>
        <w:t xml:space="preserve"> айқындалған тәртіппен мемлекеттік кірістер органдарына ақпарат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Қазақстан Республикасының Ұлттық Банкі Басқармасының Төлемдер және төлем жүйелері мәселелері бойынша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90" w:id="148"/>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4-қосымшамен толықтырылсын. </w:t>
      </w:r>
    </w:p>
    <w:bookmarkEnd w:id="148"/>
    <w:bookmarkStart w:name="z191" w:id="149"/>
    <w:p>
      <w:pPr>
        <w:spacing w:after="0"/>
        <w:ind w:left="0"/>
        <w:jc w:val="both"/>
      </w:pPr>
      <w:r>
        <w:rPr>
          <w:rFonts w:ascii="Times New Roman"/>
          <w:b w:val="false"/>
          <w:i w:val="false"/>
          <w:color w:val="000000"/>
          <w:sz w:val="28"/>
        </w:rPr>
        <w:t xml:space="preserve">
      8.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тіркелген, 2016 жылғы 8 желтоқсанда "Әділет" ақпараттық - құқықтық жүйеде жарияланған) мынадай өзгерістер мен толықтырулар енгізілсін:</w:t>
      </w:r>
    </w:p>
    <w:bookmarkEnd w:id="149"/>
    <w:bookmarkStart w:name="z192" w:id="150"/>
    <w:p>
      <w:pPr>
        <w:spacing w:after="0"/>
        <w:ind w:left="0"/>
        <w:jc w:val="both"/>
      </w:pPr>
      <w:r>
        <w:rPr>
          <w:rFonts w:ascii="Times New Roman"/>
          <w:b w:val="false"/>
          <w:i w:val="false"/>
          <w:color w:val="000000"/>
          <w:sz w:val="28"/>
        </w:rPr>
        <w:t xml:space="preserve">
      аталған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194" w:id="151"/>
    <w:p>
      <w:pPr>
        <w:spacing w:after="0"/>
        <w:ind w:left="0"/>
        <w:jc w:val="both"/>
      </w:pPr>
      <w:r>
        <w:rPr>
          <w:rFonts w:ascii="Times New Roman"/>
          <w:b w:val="false"/>
          <w:i w:val="false"/>
          <w:color w:val="000000"/>
          <w:sz w:val="28"/>
        </w:rPr>
        <w:t xml:space="preserve">
      "1. Осы Қазақстан Республикасының аумағында қолма-қол ақшасыз төлемдерді және (немесе) ақша аударымдарын жүзеге асыру қағидалары (бұдан әрі - Қағидалар)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және төлем жүйелері туралы заң) Қазақстан Республикасының заңдарына сәйкес әзірленді және банктер мен банк операцияларының жекелеген түрлерін жүзеге асыратын ұйымдардың (бұдан әрі - банктер) Қазақстан Республикасының аумағында қолма-қол ақшасыз төлемдерді және (немесе) ақша аударымдарын жүзеге асыру тәртібін, төлем құжаттарын ресімдеу нысандары мен тәртібін айқындайды, сондай-ақ банктердің, банктердің төлем агенттері мен қосалқы төлем агенттерінің және төлем ұйымдарының төлем қызметтерін көрсеткенін растайтын құжаттың мазмұнына қойылатын талаптарды белгілейді.";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мынадай редакцияда жазылсын: </w:t>
      </w:r>
    </w:p>
    <w:bookmarkStart w:name="z196" w:id="152"/>
    <w:p>
      <w:pPr>
        <w:spacing w:after="0"/>
        <w:ind w:left="0"/>
        <w:jc w:val="both"/>
      </w:pPr>
      <w:r>
        <w:rPr>
          <w:rFonts w:ascii="Times New Roman"/>
          <w:b w:val="false"/>
          <w:i w:val="false"/>
          <w:color w:val="000000"/>
          <w:sz w:val="28"/>
        </w:rPr>
        <w:t xml:space="preserve">
      "5) уәкілетті адамдар - 1994 жылғы 27 желтоқсандағы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(Жалпы бөлім) (бұдан әрі - Азаматтық кодекс) талаптарына сәйкес (құрылтай құжаттары, сенімхат, бұйрық, өзге құжаттар) заңды тұлғалардың, заңды тұлғалардың оқшауланған бөлімшелерінің (филиалдар, өкілдіктер, аумақтық оқшауланған бөлімшелері) атынан клиенттің банк шотын жүргізуге (банк шотындағы ақшаны басқаруға) байланысты операцияларды жүргізу кезінде қол қою үлгілері бар құжатқа сәйкес төлем құжаттарына қол қоюға өкілеттік берілген адамдар.";</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8" w:id="153"/>
    <w:p>
      <w:pPr>
        <w:spacing w:after="0"/>
        <w:ind w:left="0"/>
        <w:jc w:val="both"/>
      </w:pPr>
      <w:r>
        <w:rPr>
          <w:rFonts w:ascii="Times New Roman"/>
          <w:b w:val="false"/>
          <w:i w:val="false"/>
          <w:color w:val="000000"/>
          <w:sz w:val="28"/>
        </w:rPr>
        <w:t>
      "6. Қолма-қол ақшасыз төлемдер және (немесе) ақша аударымдары электрондық нысанда немесе қағаз тасымалдағышта ұсынылған, сондай-ақ қашықтан кіру жүйесін пайдалана отырып, банк жүйесінде қалыптастырылған жөнелтушінің төлем құжаттарының негізінде жүзеге асырылады.</w:t>
      </w:r>
    </w:p>
    <w:bookmarkEnd w:id="153"/>
    <w:p>
      <w:pPr>
        <w:spacing w:after="0"/>
        <w:ind w:left="0"/>
        <w:jc w:val="both"/>
      </w:pPr>
      <w:r>
        <w:rPr>
          <w:rFonts w:ascii="Times New Roman"/>
          <w:b w:val="false"/>
          <w:i w:val="false"/>
          <w:color w:val="000000"/>
          <w:sz w:val="28"/>
        </w:rPr>
        <w:t>
      Қағаз тасымалдағышта жасалатын төлем құжаттарының нысандары Қағидаларда айқындалады. Электрондық нысанда жіберілетін төлем құжаттары төлем құжатының әрбір түрі мен нысаны үшін Қағидаларда белгіленген деректемелерді қамтиды.</w:t>
      </w:r>
    </w:p>
    <w:p>
      <w:pPr>
        <w:spacing w:after="0"/>
        <w:ind w:left="0"/>
        <w:jc w:val="both"/>
      </w:pPr>
      <w:r>
        <w:rPr>
          <w:rFonts w:ascii="Times New Roman"/>
          <w:b w:val="false"/>
          <w:i w:val="false"/>
          <w:color w:val="000000"/>
          <w:sz w:val="28"/>
        </w:rPr>
        <w:t>
      Жеке кәсіпкерлік субъектілеріне жатпайтын заңды тұлғалардың қағаз тасымалдағышта ұсынатын төлем құжаттарындағы уәкілетті тұлғалардың қолдары мөр бедерімен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01" w:id="154"/>
    <w:p>
      <w:pPr>
        <w:spacing w:after="0"/>
        <w:ind w:left="0"/>
        <w:jc w:val="both"/>
      </w:pPr>
      <w:r>
        <w:rPr>
          <w:rFonts w:ascii="Times New Roman"/>
          <w:b w:val="false"/>
          <w:i w:val="false"/>
          <w:color w:val="000000"/>
          <w:sz w:val="28"/>
        </w:rPr>
        <w:t>
      "7) ақша жөнелтушінің және бенефициардың жеке сәйкестендіру коды.</w:t>
      </w:r>
    </w:p>
    <w:bookmarkEnd w:id="154"/>
    <w:p>
      <w:pPr>
        <w:spacing w:after="0"/>
        <w:ind w:left="0"/>
        <w:jc w:val="both"/>
      </w:pPr>
      <w:r>
        <w:rPr>
          <w:rFonts w:ascii="Times New Roman"/>
          <w:b w:val="false"/>
          <w:i w:val="false"/>
          <w:color w:val="000000"/>
          <w:sz w:val="28"/>
        </w:rPr>
        <w:t>
      Жеке тұлғада жеке сәйкестендіру коды болмаған жағдайда, оның жеке басын куәландыратын құжаттың деректері, сондай-ақ пошталық мекенжайы (ел, қала, көше, үйдің және пәтердің нөмірі) көрсетіледі.</w:t>
      </w:r>
    </w:p>
    <w:p>
      <w:pPr>
        <w:spacing w:after="0"/>
        <w:ind w:left="0"/>
        <w:jc w:val="both"/>
      </w:pPr>
      <w:r>
        <w:rPr>
          <w:rFonts w:ascii="Times New Roman"/>
          <w:b w:val="false"/>
          <w:i w:val="false"/>
          <w:color w:val="000000"/>
          <w:sz w:val="28"/>
        </w:rPr>
        <w:t>
      Аты мен әкесінің атын (ол бар болса) инициалдармен көрсетуге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тармақшаның</w:t>
      </w:r>
      <w:r>
        <w:rPr>
          <w:rFonts w:ascii="Times New Roman"/>
          <w:b w:val="false"/>
          <w:i w:val="false"/>
          <w:color w:val="000000"/>
          <w:sz w:val="28"/>
        </w:rPr>
        <w:t xml:space="preserve"> бірінші бөлігі мынадай редакцияда жазылсын:</w:t>
      </w:r>
    </w:p>
    <w:bookmarkStart w:name="z203" w:id="155"/>
    <w:p>
      <w:pPr>
        <w:spacing w:after="0"/>
        <w:ind w:left="0"/>
        <w:jc w:val="both"/>
      </w:pPr>
      <w:r>
        <w:rPr>
          <w:rFonts w:ascii="Times New Roman"/>
          <w:b w:val="false"/>
          <w:i w:val="false"/>
          <w:color w:val="000000"/>
          <w:sz w:val="28"/>
        </w:rPr>
        <w:t xml:space="preserve">
      "11) Қағидаларда көзделген, сондай-ақ ақша жөнелтуші немесе бенефициар Салық кодексінің </w:t>
      </w:r>
      <w:r>
        <w:rPr>
          <w:rFonts w:ascii="Times New Roman"/>
          <w:b w:val="false"/>
          <w:i w:val="false"/>
          <w:color w:val="000000"/>
          <w:sz w:val="28"/>
        </w:rPr>
        <w:t>76-бабына</w:t>
      </w:r>
      <w:r>
        <w:rPr>
          <w:rFonts w:ascii="Times New Roman"/>
          <w:b w:val="false"/>
          <w:i w:val="false"/>
          <w:color w:val="000000"/>
          <w:sz w:val="28"/>
        </w:rPr>
        <w:t xml:space="preserve"> сәйкес олар бойынша жеке сәйкестендіру нөмірі (бұдан әрі - ЖСН) немесе бизнес сәйкестендіру нөмірі (бұдан әрі - БСН) қалыптастыру жүзеге асырылмайтын шетелдіктер және азаматтығы жоқ адамдар болып табылған жағдайларда ЖСН немесе БСН көрсету талап етілмейтін төлем құжаттарын қоспағанда, ақша жөнелтушінің және бенефициардың ЖСН немесе БСН."; </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6" w:id="156"/>
    <w:p>
      <w:pPr>
        <w:spacing w:after="0"/>
        <w:ind w:left="0"/>
        <w:jc w:val="both"/>
      </w:pPr>
      <w:r>
        <w:rPr>
          <w:rFonts w:ascii="Times New Roman"/>
          <w:b w:val="false"/>
          <w:i w:val="false"/>
          <w:color w:val="000000"/>
          <w:sz w:val="28"/>
        </w:rPr>
        <w:t xml:space="preserve">
      "8. Төлем талабы мен инкассолық өкімді қоспағанда, қағаз тасымалдағышта орындалған төлем құжаттарында бастамашының немесе оның уәкілетті адамдарының қолдары Нормативтік құқықтық актілерді мемлекеттік тіркеу тізілімінде № 14422 тіркелген, Қазақстан Республикасының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 шоттарын ашу, жүргізу және жабу қағидаларында көзделген нысан бойынша ұсынылған қол қою үлгілері бар құжатта көрсетілген қолдарға (қойылған қолға) сәйкес келеді.</w:t>
      </w:r>
    </w:p>
    <w:bookmarkEnd w:id="156"/>
    <w:p>
      <w:pPr>
        <w:spacing w:after="0"/>
        <w:ind w:left="0"/>
        <w:jc w:val="both"/>
      </w:pPr>
      <w:r>
        <w:rPr>
          <w:rFonts w:ascii="Times New Roman"/>
          <w:b w:val="false"/>
          <w:i w:val="false"/>
          <w:color w:val="000000"/>
          <w:sz w:val="28"/>
        </w:rPr>
        <w:t xml:space="preserve">
      Электрондық нысандағы төлем құжатына бастамашының немесе оның уәкілетті адамдарының электрондық цифрлық қолтаңбалары қойылады немесе төлем құжатын бастамашы немесе оның уәкілетті адамы жасағанын растайтын Төлемдер және төлем жүйелері туралы заңның </w:t>
      </w:r>
      <w:r>
        <w:rPr>
          <w:rFonts w:ascii="Times New Roman"/>
          <w:b w:val="false"/>
          <w:i w:val="false"/>
          <w:color w:val="000000"/>
          <w:sz w:val="28"/>
        </w:rPr>
        <w:t>56-бабында</w:t>
      </w:r>
      <w:r>
        <w:rPr>
          <w:rFonts w:ascii="Times New Roman"/>
          <w:b w:val="false"/>
          <w:i w:val="false"/>
          <w:color w:val="000000"/>
          <w:sz w:val="28"/>
        </w:rPr>
        <w:t xml:space="preserve"> көзделген қорғаныш іс-әрекеттерінің өзге де элементтерімен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208" w:id="157"/>
    <w:p>
      <w:pPr>
        <w:spacing w:after="0"/>
        <w:ind w:left="0"/>
        <w:jc w:val="both"/>
      </w:pPr>
      <w:r>
        <w:rPr>
          <w:rFonts w:ascii="Times New Roman"/>
          <w:b w:val="false"/>
          <w:i w:val="false"/>
          <w:color w:val="000000"/>
          <w:sz w:val="28"/>
        </w:rPr>
        <w:t>
      "15. Төлем тапсырмасы төлем тапсырмасында көрсетілген сомада және ондағы деректемелерге сәйкес бенефициардың пайдасына қолма-қол ақшасыз төлем және (немесе) ақша аударымы туралы ақша жөнелтушінің банкке тапсырмасын білдіреді.</w:t>
      </w:r>
    </w:p>
    <w:bookmarkEnd w:id="157"/>
    <w:p>
      <w:pPr>
        <w:spacing w:after="0"/>
        <w:ind w:left="0"/>
        <w:jc w:val="both"/>
      </w:pPr>
      <w:r>
        <w:rPr>
          <w:rFonts w:ascii="Times New Roman"/>
          <w:b w:val="false"/>
          <w:i w:val="false"/>
          <w:color w:val="000000"/>
          <w:sz w:val="28"/>
        </w:rPr>
        <w:t xml:space="preserve">
      Ақша жөнелтуші қолма-қол ақшасыз төлемді және (немесе) ақша аударымын бенефициардың пайдасына Қазақстан Республикасының аумағында Қазақстан Республикасының ұлттық валютасында жүзеге асыру үшін банкке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төлем тапсырмасын ұсынады.</w:t>
      </w:r>
    </w:p>
    <w:p>
      <w:pPr>
        <w:spacing w:after="0"/>
        <w:ind w:left="0"/>
        <w:jc w:val="both"/>
      </w:pPr>
      <w:r>
        <w:rPr>
          <w:rFonts w:ascii="Times New Roman"/>
          <w:b w:val="false"/>
          <w:i w:val="false"/>
          <w:color w:val="000000"/>
          <w:sz w:val="28"/>
        </w:rPr>
        <w:t xml:space="preserve">
      Бюджетке төлемдерді төлеу кезінде ақша жөнелтуші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бюджетке төлемдер төлеуге арналған төлем тапсырмасын ұсынады.</w:t>
      </w:r>
    </w:p>
    <w:p>
      <w:pPr>
        <w:spacing w:after="0"/>
        <w:ind w:left="0"/>
        <w:jc w:val="both"/>
      </w:pPr>
      <w:r>
        <w:rPr>
          <w:rFonts w:ascii="Times New Roman"/>
          <w:b w:val="false"/>
          <w:i w:val="false"/>
          <w:color w:val="000000"/>
          <w:sz w:val="28"/>
        </w:rPr>
        <w:t xml:space="preserve">
      Ақша жөнелтушінің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бюджетке төлемдер төлеуге арналған төлем тапсырмасын ұсынуына жол беріледі.</w:t>
      </w:r>
    </w:p>
    <w:p>
      <w:pPr>
        <w:spacing w:after="0"/>
        <w:ind w:left="0"/>
        <w:jc w:val="both"/>
      </w:pPr>
      <w:r>
        <w:rPr>
          <w:rFonts w:ascii="Times New Roman"/>
          <w:b w:val="false"/>
          <w:i w:val="false"/>
          <w:color w:val="000000"/>
          <w:sz w:val="28"/>
        </w:rPr>
        <w:t>
      "Төлем белгілеу" бағанында ақша жөнелтуші төлемнің белгіленуін, қолма-қол ақшасыз төлемді және (немесе) ақша аударымын жүзеге асыруға негіз болатын құжаттың (ол бар болса) атауын, нөмірі мен күнін және Қағидаларда көзделген өзге деректемелерді көрсетеді, сондай-ақ "төлем белгілеу коды" бағанында төлемнің код белгіленімі көрсетіледі.</w:t>
      </w:r>
    </w:p>
    <w:p>
      <w:pPr>
        <w:spacing w:after="0"/>
        <w:ind w:left="0"/>
        <w:jc w:val="both"/>
      </w:pPr>
      <w:r>
        <w:rPr>
          <w:rFonts w:ascii="Times New Roman"/>
          <w:b w:val="false"/>
          <w:i w:val="false"/>
          <w:color w:val="000000"/>
          <w:sz w:val="28"/>
        </w:rPr>
        <w:t>
      Бюджетке төлемдерді төлеу кезінде төлем тапсырмасында бюджеттік жіктеу кодының цифрлық белгіленімі көрсетіледі. Бюджеттік жіктеу кодын төлем тапсырмасында дұрыс көрсетуді жөнелтуші қамтамасыз етеді.</w:t>
      </w:r>
    </w:p>
    <w:p>
      <w:pPr>
        <w:spacing w:after="0"/>
        <w:ind w:left="0"/>
        <w:jc w:val="both"/>
      </w:pPr>
      <w:r>
        <w:rPr>
          <w:rFonts w:ascii="Times New Roman"/>
          <w:b w:val="false"/>
          <w:i w:val="false"/>
          <w:color w:val="000000"/>
          <w:sz w:val="28"/>
        </w:rPr>
        <w:t>
      Заңды тұлға бюджетке төлемдерді, сондай-ақ өзінің оқшауланған бөлімшелері үшін міндетті зейнетақы жарналарын, жұмыс берушінің міндетті зейнетақы жарналарын, міндетті кәсіптік зейнетақы жарналарын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төлеген кезде "төлем белгілеу" бағанында бастапқыда заңды тұлғаның төлем жүзеге асырылатын оқшауланған бөлімшесінің БСН және оның атауы, содан кейін төлемнің белгіленуі көрсетіледі.</w:t>
      </w:r>
    </w:p>
    <w:p>
      <w:pPr>
        <w:spacing w:after="0"/>
        <w:ind w:left="0"/>
        <w:jc w:val="both"/>
      </w:pPr>
      <w:r>
        <w:rPr>
          <w:rFonts w:ascii="Times New Roman"/>
          <w:b w:val="false"/>
          <w:i w:val="false"/>
          <w:color w:val="000000"/>
          <w:sz w:val="28"/>
        </w:rPr>
        <w:t>
      Көлік құралының салығын төлеу кезінде (оның ішінде электрондық қондырғы арқылы) "төлем белгілеу" бағанында мынадай жүйелілікпен "VIN" сөзі, көлік құралының сәйкестендіру нөмірі, "/V" символдары, төлемнің белгіленуі көрсетіледі.</w:t>
      </w:r>
    </w:p>
    <w:p>
      <w:pPr>
        <w:spacing w:after="0"/>
        <w:ind w:left="0"/>
        <w:jc w:val="both"/>
      </w:pPr>
      <w:r>
        <w:rPr>
          <w:rFonts w:ascii="Times New Roman"/>
          <w:b w:val="false"/>
          <w:i w:val="false"/>
          <w:color w:val="000000"/>
          <w:sz w:val="28"/>
        </w:rPr>
        <w:t>
      Сот орындаушысы атқарушылық өндіріс шеңберінде борышкердің міндеттемелері бойынша бюджетке төлемдерді төлеген кезде мынадай жүйелілікпен "төлем белгілеу" бағанында алдымен төлем жүзеге асырылатын борышкердің ЖСН, оның тегі, аты, әкесінің аты (ол бар болса) не тегі мен инициалдары, төлемнің белгіленуі көрсетіледі.</w:t>
      </w:r>
    </w:p>
    <w:p>
      <w:pPr>
        <w:spacing w:after="0"/>
        <w:ind w:left="0"/>
        <w:jc w:val="both"/>
      </w:pPr>
      <w:r>
        <w:rPr>
          <w:rFonts w:ascii="Times New Roman"/>
          <w:b w:val="false"/>
          <w:i w:val="false"/>
          <w:color w:val="000000"/>
          <w:sz w:val="28"/>
        </w:rPr>
        <w:t>
      Әкімшілік құқық бұзушылық бойынша айыппұлдар төлеу кезінде "төлем белгілеу" бағанында мынадай жүйелілікпен "ADM" сөзі, әкімшілік материалдың сәйкестендіру нөмірі, "/А" символдары, төлемнің белгіленуі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210" w:id="158"/>
    <w:p>
      <w:pPr>
        <w:spacing w:after="0"/>
        <w:ind w:left="0"/>
        <w:jc w:val="both"/>
      </w:pPr>
      <w:r>
        <w:rPr>
          <w:rFonts w:ascii="Times New Roman"/>
          <w:b w:val="false"/>
          <w:i w:val="false"/>
          <w:color w:val="000000"/>
          <w:sz w:val="28"/>
        </w:rPr>
        <w:t>
      "Бейрезиденттің пайдасына, Қазақстан Республикасынан тысқары қолма-қол ақшасыз төлемдерді және (немесе) ақша аударымдарын жүзеге асырған кезде ақша аударуға арналған өтініште бенефициардың ЖСН (БСН) талап етілмейді.";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12" w:id="159"/>
    <w:p>
      <w:pPr>
        <w:spacing w:after="0"/>
        <w:ind w:left="0"/>
        <w:jc w:val="both"/>
      </w:pPr>
      <w:r>
        <w:rPr>
          <w:rFonts w:ascii="Times New Roman"/>
          <w:b w:val="false"/>
          <w:i w:val="false"/>
          <w:color w:val="000000"/>
          <w:sz w:val="28"/>
        </w:rPr>
        <w:t xml:space="preserve">
      "49. Төлем талабының банкке келіп түскен күні төлем талабының немесе төлем талаптары тізілімінің барлық даналарында олардың келіп түскен күні мен уақытын белгілеу арқылы тіркеледі. Төлем талабы электрондық тәсілмен ұсынылған жағдайда ақша жөнелтушінің банкі төлем талабының түскен күнін және уақытын тіркейді. </w:t>
      </w:r>
    </w:p>
    <w:bookmarkEnd w:id="159"/>
    <w:p>
      <w:pPr>
        <w:spacing w:after="0"/>
        <w:ind w:left="0"/>
        <w:jc w:val="both"/>
      </w:pPr>
      <w:r>
        <w:rPr>
          <w:rFonts w:ascii="Times New Roman"/>
          <w:b w:val="false"/>
          <w:i w:val="false"/>
          <w:color w:val="000000"/>
          <w:sz w:val="28"/>
        </w:rPr>
        <w:t>
      Төлем талабын орындауға қабылдау немесе төлем талабын орындаудан бас тартуды банк, қарыз бойынша мерзімі өткен берешекті өндіру үшін ұсынылған төлем талабын қоспағанда, банктің операциялық күні ішінде жүргізеді.</w:t>
      </w:r>
    </w:p>
    <w:p>
      <w:pPr>
        <w:spacing w:after="0"/>
        <w:ind w:left="0"/>
        <w:jc w:val="both"/>
      </w:pPr>
      <w:r>
        <w:rPr>
          <w:rFonts w:ascii="Times New Roman"/>
          <w:b w:val="false"/>
          <w:i w:val="false"/>
          <w:color w:val="000000"/>
          <w:sz w:val="28"/>
        </w:rPr>
        <w:t>
      Қарыз бойынша мерзімі өткен берешекті өндіру үшін төлем талабын орындау немесе оны орындаудан бас тарту оны ұсынған күннен кейінгі үш операциялық күннен кешіктірмей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 </w:t>
      </w:r>
    </w:p>
    <w:bookmarkStart w:name="z214" w:id="160"/>
    <w:p>
      <w:pPr>
        <w:spacing w:after="0"/>
        <w:ind w:left="0"/>
        <w:jc w:val="both"/>
      </w:pPr>
      <w:r>
        <w:rPr>
          <w:rFonts w:ascii="Times New Roman"/>
          <w:b w:val="false"/>
          <w:i w:val="false"/>
          <w:color w:val="000000"/>
          <w:sz w:val="28"/>
        </w:rPr>
        <w:t>
      "53. Қарыз шарты бойынша мерзімі өткен берешекті өндіріп алу үшін төлем талабын банк, ипотекалық ұйым, агроөнеркәсіп кешен саласындағы ұлттық басқарушы холдингтің еншілес ұйымы ақша жөнелтушінің банкіне бенефициардың ақша жөнелтушінің банктік шотынан оның келісімінсіз ақшаны алып қоюға құқығын және банктің, ипотекалық ұйымның, агроөнеркәсіп кешен саласындағы ұлттық басқарушы холдингтің еншілес ұйымының уәкілетті адамының төлем талабына қол қою өкілеттігін растайтын құжаттардың түпнұсқаларын немесе көшірмелерін қоса бере отырып, ұсынады. Бас бухгалтердің, сондай-ақ бас бухгалтер ретінде төлем талабына қол қойған екінші уәкілетті адамның өкілеттіктерін тексеру талап етілмейді.</w:t>
      </w:r>
    </w:p>
    <w:bookmarkEnd w:id="160"/>
    <w:p>
      <w:pPr>
        <w:spacing w:after="0"/>
        <w:ind w:left="0"/>
        <w:jc w:val="both"/>
      </w:pPr>
      <w:r>
        <w:rPr>
          <w:rFonts w:ascii="Times New Roman"/>
          <w:b w:val="false"/>
          <w:i w:val="false"/>
          <w:color w:val="000000"/>
          <w:sz w:val="28"/>
        </w:rPr>
        <w:t>
      Осы тармақтың бірінші бөлігінде көрсетілген құжаттардың көшірмелері тігіледі, нөмірленеді, банктің, ипотекалық ұйымның, агроөнеркәсіп кешен саласындағы ұлттық басқарушы холдингтің еншілес ұйымының уәкілетті адамы "Көшірме дұрыс" белгісін қою, лауазымын, тегін, атын, әкесінің атын (ол болған кезде), куәландыру күнін көрсете отырып қол қою арқылы оларды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56-тармақта</w:t>
      </w:r>
      <w:r>
        <w:rPr>
          <w:rFonts w:ascii="Times New Roman"/>
          <w:b w:val="false"/>
          <w:i w:val="false"/>
          <w:color w:val="000000"/>
          <w:sz w:val="28"/>
        </w:rPr>
        <w:t>:</w:t>
      </w:r>
    </w:p>
    <w:bookmarkStart w:name="z216" w:id="161"/>
    <w:p>
      <w:pPr>
        <w:spacing w:after="0"/>
        <w:ind w:left="0"/>
        <w:jc w:val="both"/>
      </w:pPr>
      <w:r>
        <w:rPr>
          <w:rFonts w:ascii="Times New Roman"/>
          <w:b w:val="false"/>
          <w:i w:val="false"/>
          <w:color w:val="000000"/>
          <w:sz w:val="28"/>
        </w:rPr>
        <w:t>
      екінші бөлік мынадай редакцияда жазылсын:</w:t>
      </w:r>
    </w:p>
    <w:bookmarkEnd w:id="161"/>
    <w:bookmarkStart w:name="z217" w:id="162"/>
    <w:p>
      <w:pPr>
        <w:spacing w:after="0"/>
        <w:ind w:left="0"/>
        <w:jc w:val="both"/>
      </w:pPr>
      <w:r>
        <w:rPr>
          <w:rFonts w:ascii="Times New Roman"/>
          <w:b w:val="false"/>
          <w:i w:val="false"/>
          <w:color w:val="000000"/>
          <w:sz w:val="28"/>
        </w:rPr>
        <w:t xml:space="preserve">
      "Сот орындаушылары инкассолық өкімді Қағидаларға 14-қосымшаға сәйкес нысан бойынша және атқарушылық құжаттардың көшірмелерін қағаз жеткізгіште не электрондық нысанда қоса бере отырып, атқарушылық өндірістің мемлекеттік автоматтандырылған жүйесі арқылы ақша жөнелтушінің банкіне ұсынады. Бұл ретте мемлекеттік сот орындаушысы қағаз жеткізгіште ұсынатын атқарушылық құжаттардың көшірмелері атқарушылық құжаттарды орындау саласында мемлекеттік саясатты іске асыруды және мемлекеттік реттеуді жүзеге асыратын мемлекеттік органның аумақтық бөлімінің не жеке сот орындаушысының мөрімен расталады."; </w:t>
      </w:r>
    </w:p>
    <w:bookmarkEnd w:id="162"/>
    <w:bookmarkStart w:name="z218" w:id="163"/>
    <w:p>
      <w:pPr>
        <w:spacing w:after="0"/>
        <w:ind w:left="0"/>
        <w:jc w:val="both"/>
      </w:pPr>
      <w:r>
        <w:rPr>
          <w:rFonts w:ascii="Times New Roman"/>
          <w:b w:val="false"/>
          <w:i w:val="false"/>
          <w:color w:val="000000"/>
          <w:sz w:val="28"/>
        </w:rPr>
        <w:t>
      төртінші бөлік мынадай редакцияда жазылсын:</w:t>
      </w:r>
    </w:p>
    <w:bookmarkEnd w:id="163"/>
    <w:bookmarkStart w:name="z219" w:id="164"/>
    <w:p>
      <w:pPr>
        <w:spacing w:after="0"/>
        <w:ind w:left="0"/>
        <w:jc w:val="both"/>
      </w:pPr>
      <w:r>
        <w:rPr>
          <w:rFonts w:ascii="Times New Roman"/>
          <w:b w:val="false"/>
          <w:i w:val="false"/>
          <w:color w:val="000000"/>
          <w:sz w:val="28"/>
        </w:rPr>
        <w:t xml:space="preserve">
      "Мемлекеттік кірістер органының инкассолық өкімдері Қағидаларға 15-қосымшаға сәйкес нысан бойынша қағаз тасымалдағышта немесе электрондық нысанда телекоммуникациялар желісі арқылы беру жолымен ұсынылады. Мемлекеттік кірістер органының инкассолық өкімдері осы өндіріп алудың негізділігін растайтын құжаттарды берусіз ұсынылады. Электрондық нысандағы инкассолық өкім Салық кодексінің </w:t>
      </w:r>
      <w:r>
        <w:rPr>
          <w:rFonts w:ascii="Times New Roman"/>
          <w:b w:val="false"/>
          <w:i w:val="false"/>
          <w:color w:val="000000"/>
          <w:sz w:val="28"/>
        </w:rPr>
        <w:t>122-бабының</w:t>
      </w:r>
      <w:r>
        <w:rPr>
          <w:rFonts w:ascii="Times New Roman"/>
          <w:b w:val="false"/>
          <w:i w:val="false"/>
          <w:color w:val="000000"/>
          <w:sz w:val="28"/>
        </w:rPr>
        <w:t xml:space="preserve"> 6-тармағына сәйкес жіберіледі.";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төртінші бөлігі мынадай редакцияда жазылсын:</w:t>
      </w:r>
    </w:p>
    <w:bookmarkStart w:name="z221" w:id="165"/>
    <w:p>
      <w:pPr>
        <w:spacing w:after="0"/>
        <w:ind w:left="0"/>
        <w:jc w:val="both"/>
      </w:pPr>
      <w:r>
        <w:rPr>
          <w:rFonts w:ascii="Times New Roman"/>
          <w:b w:val="false"/>
          <w:i w:val="false"/>
          <w:color w:val="000000"/>
          <w:sz w:val="28"/>
        </w:rPr>
        <w:t xml:space="preserve">
      "Мемлекеттік кірістер органы Мемлекеттік әлеуметтік сақтандыру қорына міндетті зейнетақы жарналары, жұмыс берушінің міндетті зейнетақы жарналары, міндетті кәсіптік зейнетақы жарналары немесе әлеуметтік аударымдары, әлеуметтік медициналық сақтандыру қорына аударымдары және (немесе) жарналары бойынша берешекті өндіріп алуға арналған инкассолық өкіммен бір уақытта ақша жөнелтуші банкіне берешек қалыптасқан адамдардың тізімін жібереді. Тізім банкке Салық кодексінің </w:t>
      </w:r>
      <w:r>
        <w:rPr>
          <w:rFonts w:ascii="Times New Roman"/>
          <w:b w:val="false"/>
          <w:i w:val="false"/>
          <w:color w:val="000000"/>
          <w:sz w:val="28"/>
        </w:rPr>
        <w:t>122-бабының</w:t>
      </w:r>
      <w:r>
        <w:rPr>
          <w:rFonts w:ascii="Times New Roman"/>
          <w:b w:val="false"/>
          <w:i w:val="false"/>
          <w:color w:val="000000"/>
          <w:sz w:val="28"/>
        </w:rPr>
        <w:t xml:space="preserve"> 6-тармағына сәйкес электрондық нысанда ұсынылады.";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екінші бөлігі мынадай редакцияда жазылсын:</w:t>
      </w:r>
    </w:p>
    <w:bookmarkStart w:name="z223" w:id="166"/>
    <w:p>
      <w:pPr>
        <w:spacing w:after="0"/>
        <w:ind w:left="0"/>
        <w:jc w:val="both"/>
      </w:pPr>
      <w:r>
        <w:rPr>
          <w:rFonts w:ascii="Times New Roman"/>
          <w:b w:val="false"/>
          <w:i w:val="false"/>
          <w:color w:val="000000"/>
          <w:sz w:val="28"/>
        </w:rPr>
        <w:t xml:space="preserve">
      "Ақша жөнелтушінің банкі мемлекеттік кірістер органының инкассолық өкімдерін орындауды Салық кодексінің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123-баптарында</w:t>
      </w: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(бұдан әрі - Кеден кодексі)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және Қағидаларда белгіленген тәртіппен жүргізеді.";</w:t>
      </w:r>
    </w:p>
    <w:bookmarkEnd w:id="166"/>
    <w:bookmarkStart w:name="z224" w:id="167"/>
    <w:p>
      <w:pPr>
        <w:spacing w:after="0"/>
        <w:ind w:left="0"/>
        <w:jc w:val="both"/>
      </w:pPr>
      <w:r>
        <w:rPr>
          <w:rFonts w:ascii="Times New Roman"/>
          <w:b w:val="false"/>
          <w:i w:val="false"/>
          <w:color w:val="000000"/>
          <w:sz w:val="28"/>
        </w:rPr>
        <w:t>
      мынадай мазмұндағы 61-1-тармақпен толықтырылсын:</w:t>
      </w:r>
    </w:p>
    <w:bookmarkEnd w:id="167"/>
    <w:bookmarkStart w:name="z225" w:id="168"/>
    <w:p>
      <w:pPr>
        <w:spacing w:after="0"/>
        <w:ind w:left="0"/>
        <w:jc w:val="both"/>
      </w:pPr>
      <w:r>
        <w:rPr>
          <w:rFonts w:ascii="Times New Roman"/>
          <w:b w:val="false"/>
          <w:i w:val="false"/>
          <w:color w:val="000000"/>
          <w:sz w:val="28"/>
        </w:rPr>
        <w:t>
      "61-1. Қазақстан Республикасы ратификациялаған халықаралық шарттарға сәйкес орындалатын халықаралық, шетелдік соттар мен төрелік соттардың шешімдері бойынша берілген атқару құжаттары бойынша инкассолық өкімде ақша сомасы жеке сот орындаушысының атқару құжатының валютасында көрсетіледі.</w:t>
      </w:r>
    </w:p>
    <w:bookmarkEnd w:id="168"/>
    <w:p>
      <w:pPr>
        <w:spacing w:after="0"/>
        <w:ind w:left="0"/>
        <w:jc w:val="both"/>
      </w:pPr>
      <w:r>
        <w:rPr>
          <w:rFonts w:ascii="Times New Roman"/>
          <w:b w:val="false"/>
          <w:i w:val="false"/>
          <w:color w:val="000000"/>
          <w:sz w:val="28"/>
        </w:rPr>
        <w:t>
      Сот орындаушысы шетел валютасында ұсынған инкассолық өкімді орындау Қағидалардың 61-тармағында белгіленген тәртіпте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бірінші бөлігі мынадай редакцияда жазылсын:</w:t>
      </w:r>
    </w:p>
    <w:bookmarkStart w:name="z227" w:id="169"/>
    <w:p>
      <w:pPr>
        <w:spacing w:after="0"/>
        <w:ind w:left="0"/>
        <w:jc w:val="both"/>
      </w:pPr>
      <w:r>
        <w:rPr>
          <w:rFonts w:ascii="Times New Roman"/>
          <w:b w:val="false"/>
          <w:i w:val="false"/>
          <w:color w:val="000000"/>
          <w:sz w:val="28"/>
        </w:rPr>
        <w:t xml:space="preserve">
      "66. Жөнелтуші төлем құжаттарын банк белгілеген операциялық күн ішінде ұсынады. Банк бастамашы төлем құжатын ұсынған күнін төлем құжатының барлық данасында олардың келіп түскен күнін және уақытын белгілеу арқылы тіркейді. Төлем құжаты операциялық күн аяқталғаннан кейін келіп түскен жағдайда, төлем құжаты ұсынылған күні мен уақыты ретінде келесі операциялық күн және осы операциялық күн басталған уақыты көрсетіледі."; </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229" w:id="170"/>
    <w:p>
      <w:pPr>
        <w:spacing w:after="0"/>
        <w:ind w:left="0"/>
        <w:jc w:val="both"/>
      </w:pPr>
      <w:r>
        <w:rPr>
          <w:rFonts w:ascii="Times New Roman"/>
          <w:b w:val="false"/>
          <w:i w:val="false"/>
          <w:color w:val="000000"/>
          <w:sz w:val="28"/>
        </w:rPr>
        <w:t>
      "71. Ақша жөнелтуші банк, бенефициар банк төлем құжатында көрсетілген банктік сәйкестендіру коды бойынша сәйкестендіріледі.</w:t>
      </w:r>
    </w:p>
    <w:bookmarkEnd w:id="170"/>
    <w:bookmarkStart w:name="z230" w:id="171"/>
    <w:p>
      <w:pPr>
        <w:spacing w:after="0"/>
        <w:ind w:left="0"/>
        <w:jc w:val="both"/>
      </w:pPr>
      <w:r>
        <w:rPr>
          <w:rFonts w:ascii="Times New Roman"/>
          <w:b w:val="false"/>
          <w:i w:val="false"/>
          <w:color w:val="000000"/>
          <w:sz w:val="28"/>
        </w:rPr>
        <w:t>
      72. Инкассолық өкімді қоспағанда, қарыз бойынша мерзімі өткен берешекті өндіріп алу үшін төлем құжатын, төлем талабын орындау және төлем құжаты белгісіз мерзімде орындалған жағдайда, ақша жөнелтушінің банкі жөнелтуші оған бастама жасаған күні орындайды.</w:t>
      </w:r>
    </w:p>
    <w:bookmarkEnd w:id="171"/>
    <w:p>
      <w:pPr>
        <w:spacing w:after="0"/>
        <w:ind w:left="0"/>
        <w:jc w:val="both"/>
      </w:pPr>
      <w:r>
        <w:rPr>
          <w:rFonts w:ascii="Times New Roman"/>
          <w:b w:val="false"/>
          <w:i w:val="false"/>
          <w:color w:val="000000"/>
          <w:sz w:val="28"/>
        </w:rPr>
        <w:t xml:space="preserve">
      Инкассолық өкімді белгісіз мерзімдерде орындауды, сондай-ақ Салық кодексінің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122-баптарында</w:t>
      </w:r>
      <w:r>
        <w:rPr>
          <w:rFonts w:ascii="Times New Roman"/>
          <w:b w:val="false"/>
          <w:i w:val="false"/>
          <w:color w:val="000000"/>
          <w:sz w:val="28"/>
        </w:rPr>
        <w:t xml:space="preserve"> көзделген жағдайларды қоспағанда, инкассолық өкімдер олар ұсынылған күннен кейінгі үш операциялық күннен кешіктірмей орындалады.</w:t>
      </w:r>
    </w:p>
    <w:p>
      <w:pPr>
        <w:spacing w:after="0"/>
        <w:ind w:left="0"/>
        <w:jc w:val="both"/>
      </w:pPr>
      <w:r>
        <w:rPr>
          <w:rFonts w:ascii="Times New Roman"/>
          <w:b w:val="false"/>
          <w:i w:val="false"/>
          <w:color w:val="000000"/>
          <w:sz w:val="28"/>
        </w:rPr>
        <w:t>
      Қарыз бойынша мерзімі өткен берешекті өндіріп алу үшін ұсынылған төлем талабы ол ұсынылған күннен кейінгі үш операциялық күннен кешіктірмей орындалады.</w:t>
      </w:r>
    </w:p>
    <w:p>
      <w:pPr>
        <w:spacing w:after="0"/>
        <w:ind w:left="0"/>
        <w:jc w:val="both"/>
      </w:pPr>
      <w:r>
        <w:rPr>
          <w:rFonts w:ascii="Times New Roman"/>
          <w:b w:val="false"/>
          <w:i w:val="false"/>
          <w:color w:val="000000"/>
          <w:sz w:val="28"/>
        </w:rPr>
        <w:t>
      Ақша жөнелтушінің банк шотында ақша жеткіліксіз болған кезде мемлекеттік кірістер органдарының салық берешегін өндіру алу туралы және сот орындаушыларының атқарушылық құжаттар бойынша инкассолық өкімін, сондай-ақ қарыз бойынша мерзімі өткен берешекті өндіріп алу үшін ұсынылған төлем талабын орындау ақша түсуіне қарай, ақша осындай шотқа келіп түскен күннен кейін бір операциялық күннен кешіктірмей жүзеге асырылады.</w:t>
      </w:r>
    </w:p>
    <w:p>
      <w:pPr>
        <w:spacing w:after="0"/>
        <w:ind w:left="0"/>
        <w:jc w:val="both"/>
      </w:pPr>
      <w:r>
        <w:rPr>
          <w:rFonts w:ascii="Times New Roman"/>
          <w:b w:val="false"/>
          <w:i w:val="false"/>
          <w:color w:val="000000"/>
          <w:sz w:val="28"/>
        </w:rPr>
        <w:t>
      Халықаралық қолма-қол ақшасыз төлемдер және (немесе) ақша аударымдары Валюталық реттеу және валюталық бақылау туралы заңға сәйкес көзделген талаптарды сақтай отырып, нұсқауды алған күннен кейінгі үш операциялық күннен кешіктірмей орындалады.</w:t>
      </w:r>
    </w:p>
    <w:p>
      <w:pPr>
        <w:spacing w:after="0"/>
        <w:ind w:left="0"/>
        <w:jc w:val="both"/>
      </w:pPr>
      <w:r>
        <w:rPr>
          <w:rFonts w:ascii="Times New Roman"/>
          <w:b w:val="false"/>
          <w:i w:val="false"/>
          <w:color w:val="000000"/>
          <w:sz w:val="28"/>
        </w:rPr>
        <w:t>
      Төлем құжатында оны орындаудың өзге мерзімі болған кезде, төлем құжаты сол мерзімде орындалуға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232" w:id="172"/>
    <w:p>
      <w:pPr>
        <w:spacing w:after="0"/>
        <w:ind w:left="0"/>
        <w:jc w:val="both"/>
      </w:pPr>
      <w:r>
        <w:rPr>
          <w:rFonts w:ascii="Times New Roman"/>
          <w:b w:val="false"/>
          <w:i w:val="false"/>
          <w:color w:val="000000"/>
          <w:sz w:val="28"/>
        </w:rPr>
        <w:t xml:space="preserve">
      "76. Салық кодексінің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123-баптарында</w:t>
      </w:r>
      <w:r>
        <w:rPr>
          <w:rFonts w:ascii="Times New Roman"/>
          <w:b w:val="false"/>
          <w:i w:val="false"/>
          <w:color w:val="000000"/>
          <w:sz w:val="28"/>
        </w:rPr>
        <w:t xml:space="preserve">, Кеден кодексінің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(бұдан әрі - Банктер және банк қызметі туралы заң) </w:t>
      </w:r>
      <w:r>
        <w:rPr>
          <w:rFonts w:ascii="Times New Roman"/>
          <w:b w:val="false"/>
          <w:i w:val="false"/>
          <w:color w:val="000000"/>
          <w:sz w:val="28"/>
        </w:rPr>
        <w:t>36-бабында</w:t>
      </w:r>
      <w:r>
        <w:rPr>
          <w:rFonts w:ascii="Times New Roman"/>
          <w:b w:val="false"/>
          <w:i w:val="false"/>
          <w:color w:val="000000"/>
          <w:sz w:val="28"/>
        </w:rPr>
        <w:t xml:space="preserve">, "Міндетті әлеуметтік сақтандыру туралы" 2003 жылғы 25 сәуірдегі Қазақстан Республикасы Заңының (бұдан әрі - Міндетті әлеуметтік сақтандыру туралы заң) </w:t>
      </w:r>
      <w:r>
        <w:rPr>
          <w:rFonts w:ascii="Times New Roman"/>
          <w:b w:val="false"/>
          <w:i w:val="false"/>
          <w:color w:val="000000"/>
          <w:sz w:val="28"/>
        </w:rPr>
        <w:t>17-бабында</w:t>
      </w:r>
      <w:r>
        <w:rPr>
          <w:rFonts w:ascii="Times New Roman"/>
          <w:b w:val="false"/>
          <w:i w:val="false"/>
          <w:color w:val="000000"/>
          <w:sz w:val="28"/>
        </w:rPr>
        <w:t xml:space="preserve">, "Атқарушылық iс жүргiзу және сот орындаушыларының мәртебесi туралы" 2010 жылғы 2 сәуірдегі Қазақстан Республикасы Заңының (бұдан әрі - Атқарушылық іс жүргізу туралы заң) </w:t>
      </w:r>
      <w:r>
        <w:rPr>
          <w:rFonts w:ascii="Times New Roman"/>
          <w:b w:val="false"/>
          <w:i w:val="false"/>
          <w:color w:val="000000"/>
          <w:sz w:val="28"/>
        </w:rPr>
        <w:t>58-бабында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28-бабында</w:t>
      </w: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Төлемдер және төлем жүйелері туралы заңда және (немесе) банктік шот шартында көзделген жағдайларда банк ақша жөнелтушінің банктік шотынан ақшаны есептен шығаруды банк орындау үшін қабылдаған төлем құжаты не ақша жөнелтушінің келісімінсіз орындалатын төлем құжаты негізінде жүргізеді.";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234" w:id="173"/>
    <w:p>
      <w:pPr>
        <w:spacing w:after="0"/>
        <w:ind w:left="0"/>
        <w:jc w:val="both"/>
      </w:pPr>
      <w:r>
        <w:rPr>
          <w:rFonts w:ascii="Times New Roman"/>
          <w:b w:val="false"/>
          <w:i w:val="false"/>
          <w:color w:val="000000"/>
          <w:sz w:val="28"/>
        </w:rPr>
        <w:t xml:space="preserve">
      "79. Банктің төлем тапсырмасын, төлем талабын, төлем ордерін, ақша аудару үшін берілген өтінішті және төлем хабарламасын орындаудан бас тартуы Салық кодексінің </w:t>
      </w:r>
      <w:r>
        <w:rPr>
          <w:rFonts w:ascii="Times New Roman"/>
          <w:b w:val="false"/>
          <w:i w:val="false"/>
          <w:color w:val="000000"/>
          <w:sz w:val="28"/>
        </w:rPr>
        <w:t>24-бабында</w:t>
      </w:r>
      <w:r>
        <w:rPr>
          <w:rFonts w:ascii="Times New Roman"/>
          <w:b w:val="false"/>
          <w:i w:val="false"/>
          <w:color w:val="000000"/>
          <w:sz w:val="28"/>
        </w:rPr>
        <w:t xml:space="preserve">, Валюталық реттеу және валюталық бақылау туралы заңның </w:t>
      </w:r>
      <w:r>
        <w:rPr>
          <w:rFonts w:ascii="Times New Roman"/>
          <w:b w:val="false"/>
          <w:i w:val="false"/>
          <w:color w:val="000000"/>
          <w:sz w:val="28"/>
        </w:rPr>
        <w:t>16-бабында</w:t>
      </w:r>
      <w:r>
        <w:rPr>
          <w:rFonts w:ascii="Times New Roman"/>
          <w:b w:val="false"/>
          <w:i w:val="false"/>
          <w:color w:val="000000"/>
          <w:sz w:val="28"/>
        </w:rPr>
        <w:t xml:space="preserve">, КЖТҚҚ туралы заңның 13-бабында, Төлемдер және төлем жүйелері туралы заңның </w:t>
      </w:r>
      <w:r>
        <w:rPr>
          <w:rFonts w:ascii="Times New Roman"/>
          <w:b w:val="false"/>
          <w:i w:val="false"/>
          <w:color w:val="000000"/>
          <w:sz w:val="28"/>
        </w:rPr>
        <w:t>46-бабында</w:t>
      </w:r>
      <w:r>
        <w:rPr>
          <w:rFonts w:ascii="Times New Roman"/>
          <w:b w:val="false"/>
          <w:i w:val="false"/>
          <w:color w:val="000000"/>
          <w:sz w:val="28"/>
        </w:rPr>
        <w:t xml:space="preserve"> және Қағидаларда көзделген негіздер бойынша, бас тарту себебін көрсете отырып, нұсқауды алған күні операциялық күн ішінде жүзеге асырылады.</w:t>
      </w:r>
    </w:p>
    <w:bookmarkEnd w:id="173"/>
    <w:p>
      <w:pPr>
        <w:spacing w:after="0"/>
        <w:ind w:left="0"/>
        <w:jc w:val="both"/>
      </w:pPr>
      <w:r>
        <w:rPr>
          <w:rFonts w:ascii="Times New Roman"/>
          <w:b w:val="false"/>
          <w:i w:val="false"/>
          <w:color w:val="000000"/>
          <w:sz w:val="28"/>
        </w:rPr>
        <w:t>
      Банктің қарыз бойынша мерзімі өткен берешекті өндіріп алу үшін ұсынылған төлем талабын, сондай-ақ инкассолық өкімді аталған төлем құжаттарын орындау үшін көзделген мерзімдерде орындаудан бас тартады.</w:t>
      </w:r>
    </w:p>
    <w:p>
      <w:pPr>
        <w:spacing w:after="0"/>
        <w:ind w:left="0"/>
        <w:jc w:val="both"/>
      </w:pPr>
      <w:r>
        <w:rPr>
          <w:rFonts w:ascii="Times New Roman"/>
          <w:b w:val="false"/>
          <w:i w:val="false"/>
          <w:color w:val="000000"/>
          <w:sz w:val="28"/>
        </w:rPr>
        <w:t>
      Инкассолық өкімді қоспағанда, төлем құжатын орындаудан бас тарту туралы хабарламаны жіберу тәртібі банк пен жөнелтуші арасындағы шартта көзделеді. Осындай хабарламаны жіберу күні төлем құжатын орындаудан бас тарту күні болып саналады.</w:t>
      </w:r>
    </w:p>
    <w:bookmarkStart w:name="z235" w:id="174"/>
    <w:p>
      <w:pPr>
        <w:spacing w:after="0"/>
        <w:ind w:left="0"/>
        <w:jc w:val="both"/>
      </w:pPr>
      <w:r>
        <w:rPr>
          <w:rFonts w:ascii="Times New Roman"/>
          <w:b w:val="false"/>
          <w:i w:val="false"/>
          <w:color w:val="000000"/>
          <w:sz w:val="28"/>
        </w:rPr>
        <w:t>
      80. Ақша жөнелтушінің банкі:</w:t>
      </w:r>
    </w:p>
    <w:bookmarkEnd w:id="174"/>
    <w:bookmarkStart w:name="z236" w:id="175"/>
    <w:p>
      <w:pPr>
        <w:spacing w:after="0"/>
        <w:ind w:left="0"/>
        <w:jc w:val="both"/>
      </w:pPr>
      <w:r>
        <w:rPr>
          <w:rFonts w:ascii="Times New Roman"/>
          <w:b w:val="false"/>
          <w:i w:val="false"/>
          <w:color w:val="000000"/>
          <w:sz w:val="28"/>
        </w:rPr>
        <w:t xml:space="preserve">
      1) егер төлем құжатында қолдан жасау белгілері болған жағдайларда, оның ішінде, егер төлем құжаты Төлемдер және төлем жүйелері туралы заңның </w:t>
      </w:r>
      <w:r>
        <w:rPr>
          <w:rFonts w:ascii="Times New Roman"/>
          <w:b w:val="false"/>
          <w:i w:val="false"/>
          <w:color w:val="000000"/>
          <w:sz w:val="28"/>
        </w:rPr>
        <w:t>56-бабында</w:t>
      </w:r>
      <w:r>
        <w:rPr>
          <w:rFonts w:ascii="Times New Roman"/>
          <w:b w:val="false"/>
          <w:i w:val="false"/>
          <w:color w:val="000000"/>
          <w:sz w:val="28"/>
        </w:rPr>
        <w:t>, Қағидаларда, жөнелтуші мен ақша жөнелтушінің банкі арасында жасалған шартта белгіленген рұқсат етілмеген төлемдерден қорғау әрекеттерінің тәртібін бұза отырып берілген;</w:t>
      </w:r>
    </w:p>
    <w:bookmarkEnd w:id="175"/>
    <w:bookmarkStart w:name="z237" w:id="176"/>
    <w:p>
      <w:pPr>
        <w:spacing w:after="0"/>
        <w:ind w:left="0"/>
        <w:jc w:val="both"/>
      </w:pPr>
      <w:r>
        <w:rPr>
          <w:rFonts w:ascii="Times New Roman"/>
          <w:b w:val="false"/>
          <w:i w:val="false"/>
          <w:color w:val="000000"/>
          <w:sz w:val="28"/>
        </w:rPr>
        <w:t xml:space="preserve">
      2) мынадай: </w:t>
      </w:r>
    </w:p>
    <w:bookmarkEnd w:id="176"/>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61-11 және 61-12-баптарында көзделген жағдайларды;</w:t>
      </w:r>
    </w:p>
    <w:p>
      <w:pPr>
        <w:spacing w:after="0"/>
        <w:ind w:left="0"/>
        <w:jc w:val="both"/>
      </w:pPr>
      <w:r>
        <w:rPr>
          <w:rFonts w:ascii="Times New Roman"/>
          <w:b w:val="false"/>
          <w:i w:val="false"/>
          <w:color w:val="000000"/>
          <w:sz w:val="28"/>
        </w:rPr>
        <w:t xml:space="preserve">
      құқық иеленуші - банк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61-11 және 61-12-баптарында көзделген операциялардың шеңберінде бенефициарға қызмет көрсеткен жағдайларда ақша жөнелтушінің банктік шоттарына бұрын ұсынылған инкассолық өкімдерді орындауды қоспағанда, егер төлем құжатында түзетулер, толықтырулар және түзетілген жерлері болған жағдайда төлем құжатын орындаудан бас тартады. Осындай инкассолық өкімдер бенефициар мен бенефициар банктің деректемелерін растайтын құқық иеленуші-банктің құжаты негізінде бенефициардың банктік деректемелерін деректемелерін (ЖСК, бенефициар банктің атауын және банктік сәйкестендіру коды) түзете отырып орындалады;</w:t>
      </w:r>
    </w:p>
    <w:bookmarkStart w:name="z238" w:id="177"/>
    <w:p>
      <w:pPr>
        <w:spacing w:after="0"/>
        <w:ind w:left="0"/>
        <w:jc w:val="both"/>
      </w:pPr>
      <w:r>
        <w:rPr>
          <w:rFonts w:ascii="Times New Roman"/>
          <w:b w:val="false"/>
          <w:i w:val="false"/>
          <w:color w:val="000000"/>
          <w:sz w:val="28"/>
        </w:rPr>
        <w:t xml:space="preserve">
      3)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61-11 және 61-12-баптарында көзделген жағдайларда, ақша жөнелтуші банктің төлем құжаттарында клиенттің ЖСК түзетуін қоспағанда, Қағидаларда көзделген 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bookmarkEnd w:id="177"/>
    <w:bookmarkStart w:name="z239" w:id="178"/>
    <w:p>
      <w:pPr>
        <w:spacing w:after="0"/>
        <w:ind w:left="0"/>
        <w:jc w:val="both"/>
      </w:pPr>
      <w:r>
        <w:rPr>
          <w:rFonts w:ascii="Times New Roman"/>
          <w:b w:val="false"/>
          <w:i w:val="false"/>
          <w:color w:val="000000"/>
          <w:sz w:val="28"/>
        </w:rPr>
        <w:t>
      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аударуға арналған төлем құжатында көрсетілген ақша жөнелтушінің ЖСН (БСН) мемлекеттік кірістер органы ұсынатын деректермен сәйкес келмеген;</w:t>
      </w:r>
    </w:p>
    <w:bookmarkEnd w:id="178"/>
    <w:bookmarkStart w:name="z240" w:id="179"/>
    <w:p>
      <w:pPr>
        <w:spacing w:after="0"/>
        <w:ind w:left="0"/>
        <w:jc w:val="both"/>
      </w:pPr>
      <w:r>
        <w:rPr>
          <w:rFonts w:ascii="Times New Roman"/>
          <w:b w:val="false"/>
          <w:i w:val="false"/>
          <w:color w:val="000000"/>
          <w:sz w:val="28"/>
        </w:rPr>
        <w:t xml:space="preserve">
      5) ақша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w:t>
      </w:r>
    </w:p>
    <w:bookmarkEnd w:id="179"/>
    <w:bookmarkStart w:name="z241" w:id="180"/>
    <w:p>
      <w:pPr>
        <w:spacing w:after="0"/>
        <w:ind w:left="0"/>
        <w:jc w:val="both"/>
      </w:pPr>
      <w:r>
        <w:rPr>
          <w:rFonts w:ascii="Times New Roman"/>
          <w:b w:val="false"/>
          <w:i w:val="false"/>
          <w:color w:val="000000"/>
          <w:sz w:val="28"/>
        </w:rPr>
        <w:t>
      6) Қағидаларға 1, 2, 4, 5, 12, 13, 14 және 15-қосымшаларда белгіленген нысандарға сәйкес келмеген;</w:t>
      </w:r>
    </w:p>
    <w:bookmarkEnd w:id="180"/>
    <w:bookmarkStart w:name="z242" w:id="181"/>
    <w:p>
      <w:pPr>
        <w:spacing w:after="0"/>
        <w:ind w:left="0"/>
        <w:jc w:val="both"/>
      </w:pPr>
      <w:r>
        <w:rPr>
          <w:rFonts w:ascii="Times New Roman"/>
          <w:b w:val="false"/>
          <w:i w:val="false"/>
          <w:color w:val="000000"/>
          <w:sz w:val="28"/>
        </w:rPr>
        <w:t xml:space="preserve">
      7) басқа деректемелер (ЖСК, ЖСН (БСН) банк клиентін сәйкестендіретін мемлекеттік кірістер органы электрондық форматта ұсынған инкассолық өкімді, сондай-ақ банк клиентін Қағидалардың </w:t>
      </w:r>
      <w:r>
        <w:rPr>
          <w:rFonts w:ascii="Times New Roman"/>
          <w:b w:val="false"/>
          <w:i w:val="false"/>
          <w:color w:val="000000"/>
          <w:sz w:val="28"/>
        </w:rPr>
        <w:t>150-тармағының</w:t>
      </w:r>
      <w:r>
        <w:rPr>
          <w:rFonts w:ascii="Times New Roman"/>
          <w:b w:val="false"/>
          <w:i w:val="false"/>
          <w:color w:val="000000"/>
          <w:sz w:val="28"/>
        </w:rPr>
        <w:t xml:space="preserve"> талаптарына сәйкес сәйкестендірген кезде сот орындаушысының инкассолық өкімін қоспағанда, клиенттің атауы төлем құжатында көрсетілген ақша жөнелтушінің атауына сәйкес келмеген;</w:t>
      </w:r>
    </w:p>
    <w:bookmarkEnd w:id="181"/>
    <w:bookmarkStart w:name="z243" w:id="182"/>
    <w:p>
      <w:pPr>
        <w:spacing w:after="0"/>
        <w:ind w:left="0"/>
        <w:jc w:val="both"/>
      </w:pPr>
      <w:r>
        <w:rPr>
          <w:rFonts w:ascii="Times New Roman"/>
          <w:b w:val="false"/>
          <w:i w:val="false"/>
          <w:color w:val="000000"/>
          <w:sz w:val="28"/>
        </w:rPr>
        <w:t>
      8) төлем белгілеуді кодпен көрсету оның мәтіндік бөлігіне сәйкес келмеген;</w:t>
      </w:r>
    </w:p>
    <w:bookmarkEnd w:id="182"/>
    <w:bookmarkStart w:name="z244" w:id="183"/>
    <w:p>
      <w:pPr>
        <w:spacing w:after="0"/>
        <w:ind w:left="0"/>
        <w:jc w:val="both"/>
      </w:pPr>
      <w:r>
        <w:rPr>
          <w:rFonts w:ascii="Times New Roman"/>
          <w:b w:val="false"/>
          <w:i w:val="false"/>
          <w:color w:val="000000"/>
          <w:sz w:val="28"/>
        </w:rPr>
        <w:t>
      9) бюджетке төлемдерді төлеу кезінде бюджеттік жіктеу кодының цифрмен белгіленуі болмаған;</w:t>
      </w:r>
    </w:p>
    <w:bookmarkEnd w:id="183"/>
    <w:bookmarkStart w:name="z245" w:id="184"/>
    <w:p>
      <w:pPr>
        <w:spacing w:after="0"/>
        <w:ind w:left="0"/>
        <w:jc w:val="both"/>
      </w:pPr>
      <w:r>
        <w:rPr>
          <w:rFonts w:ascii="Times New Roman"/>
          <w:b w:val="false"/>
          <w:i w:val="false"/>
          <w:color w:val="000000"/>
          <w:sz w:val="28"/>
        </w:rPr>
        <w:t>
      10) төлем құжатында көрсетілген сомалар цифрлармен және жазумен сәйкес келмеген;</w:t>
      </w:r>
    </w:p>
    <w:bookmarkEnd w:id="184"/>
    <w:bookmarkStart w:name="z246" w:id="185"/>
    <w:p>
      <w:pPr>
        <w:spacing w:after="0"/>
        <w:ind w:left="0"/>
        <w:jc w:val="both"/>
      </w:pPr>
      <w:r>
        <w:rPr>
          <w:rFonts w:ascii="Times New Roman"/>
          <w:b w:val="false"/>
          <w:i w:val="false"/>
          <w:color w:val="000000"/>
          <w:sz w:val="28"/>
        </w:rPr>
        <w:t>
      11) көлік құралына салық төлеу кезінде төлем құжатында көрсетілген көлік құралының сәйкестендіру нөмірі жол қозғалысы қауіпсіздігі жөніндегі орталық атқарушы орган ұсынған деректерге сәйкес келмеген;</w:t>
      </w:r>
    </w:p>
    <w:bookmarkEnd w:id="185"/>
    <w:bookmarkStart w:name="z247" w:id="186"/>
    <w:p>
      <w:pPr>
        <w:spacing w:after="0"/>
        <w:ind w:left="0"/>
        <w:jc w:val="both"/>
      </w:pPr>
      <w:r>
        <w:rPr>
          <w:rFonts w:ascii="Times New Roman"/>
          <w:b w:val="false"/>
          <w:i w:val="false"/>
          <w:color w:val="000000"/>
          <w:sz w:val="28"/>
        </w:rPr>
        <w:t>
      12) жөнелтуші және жөнелтуші банк арасында жасалған шарттың талаптарында белгіленген талаптар сақталмаған;</w:t>
      </w:r>
    </w:p>
    <w:bookmarkEnd w:id="186"/>
    <w:bookmarkStart w:name="z248" w:id="187"/>
    <w:p>
      <w:pPr>
        <w:spacing w:after="0"/>
        <w:ind w:left="0"/>
        <w:jc w:val="both"/>
      </w:pPr>
      <w:r>
        <w:rPr>
          <w:rFonts w:ascii="Times New Roman"/>
          <w:b w:val="false"/>
          <w:i w:val="false"/>
          <w:color w:val="000000"/>
          <w:sz w:val="28"/>
        </w:rPr>
        <w:t xml:space="preserve">
      13) № 154 қағидаларда көзделген жағдайларда; </w:t>
      </w:r>
    </w:p>
    <w:bookmarkEnd w:id="187"/>
    <w:bookmarkStart w:name="z249" w:id="188"/>
    <w:p>
      <w:pPr>
        <w:spacing w:after="0"/>
        <w:ind w:left="0"/>
        <w:jc w:val="both"/>
      </w:pPr>
      <w:r>
        <w:rPr>
          <w:rFonts w:ascii="Times New Roman"/>
          <w:b w:val="false"/>
          <w:i w:val="false"/>
          <w:color w:val="000000"/>
          <w:sz w:val="28"/>
        </w:rPr>
        <w:t xml:space="preserve">
      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нотариус депозиті талабымен енгізілген ақшаны есепке алуға арналған, сондай-ақ "Мемлекеттік білім беру жинақтау жүйесі туралы" 2013 жылғы 14 қаңтардағы Қазақстан Республикасы Заңының (бұдан әрі - Мемлекеттік білім беру жинақтау жүйесі туралы заң)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 банк шоттарындағы ақшаға ұсынылған жағдайларда;</w:t>
      </w:r>
    </w:p>
    <w:bookmarkEnd w:id="188"/>
    <w:bookmarkStart w:name="z250" w:id="189"/>
    <w:p>
      <w:pPr>
        <w:spacing w:after="0"/>
        <w:ind w:left="0"/>
        <w:jc w:val="both"/>
      </w:pPr>
      <w:r>
        <w:rPr>
          <w:rFonts w:ascii="Times New Roman"/>
          <w:b w:val="false"/>
          <w:i w:val="false"/>
          <w:color w:val="000000"/>
          <w:sz w:val="28"/>
        </w:rPr>
        <w:t xml:space="preserve">
      15) егер қосымша құн салығы бойынша есеп айырысудың қозғалысын есепке алу үшін ашылған ағымдағы шоттан ақшаны алу мыналармен: </w:t>
      </w:r>
    </w:p>
    <w:bookmarkEnd w:id="189"/>
    <w:p>
      <w:pPr>
        <w:spacing w:after="0"/>
        <w:ind w:left="0"/>
        <w:jc w:val="both"/>
      </w:pPr>
      <w:r>
        <w:rPr>
          <w:rFonts w:ascii="Times New Roman"/>
          <w:b w:val="false"/>
          <w:i w:val="false"/>
          <w:color w:val="000000"/>
          <w:sz w:val="28"/>
        </w:rPr>
        <w:t xml:space="preserve">
      импортқа және бейрезидент үшін қосымша құн салығын қоса алғанда, бюджетке қосымша құн салығын төлеумен; </w:t>
      </w:r>
    </w:p>
    <w:p>
      <w:pPr>
        <w:spacing w:after="0"/>
        <w:ind w:left="0"/>
        <w:jc w:val="both"/>
      </w:pPr>
      <w:r>
        <w:rPr>
          <w:rFonts w:ascii="Times New Roman"/>
          <w:b w:val="false"/>
          <w:i w:val="false"/>
          <w:color w:val="000000"/>
          <w:sz w:val="28"/>
        </w:rPr>
        <w:t>
      тауарды жеткізушілерге қосымша құн салығын төлеумен;</w:t>
      </w:r>
    </w:p>
    <w:p>
      <w:pPr>
        <w:spacing w:after="0"/>
        <w:ind w:left="0"/>
        <w:jc w:val="both"/>
      </w:pPr>
      <w:r>
        <w:rPr>
          <w:rFonts w:ascii="Times New Roman"/>
          <w:b w:val="false"/>
          <w:i w:val="false"/>
          <w:color w:val="000000"/>
          <w:sz w:val="28"/>
        </w:rPr>
        <w:t>
      тауарларды сатып алушылардың (алушылардың) қосымша құн салығын төлеуімен;</w:t>
      </w:r>
    </w:p>
    <w:p>
      <w:pPr>
        <w:spacing w:after="0"/>
        <w:ind w:left="0"/>
        <w:jc w:val="both"/>
      </w:pPr>
      <w:r>
        <w:rPr>
          <w:rFonts w:ascii="Times New Roman"/>
          <w:b w:val="false"/>
          <w:i w:val="false"/>
          <w:color w:val="000000"/>
          <w:sz w:val="28"/>
        </w:rPr>
        <w:t>
      қосымша құн салығы сомаларының есебі және қозғалысы үшін ашылған өзге ағымдағы шотқа ақшаны есепке алумен байланысты емес жағдайларда, төлем құжатын орындаудан бас тартады.</w:t>
      </w:r>
    </w:p>
    <w:bookmarkStart w:name="z251" w:id="190"/>
    <w:p>
      <w:pPr>
        <w:spacing w:after="0"/>
        <w:ind w:left="0"/>
        <w:jc w:val="both"/>
      </w:pPr>
      <w:r>
        <w:rPr>
          <w:rFonts w:ascii="Times New Roman"/>
          <w:b w:val="false"/>
          <w:i w:val="false"/>
          <w:color w:val="000000"/>
          <w:sz w:val="28"/>
        </w:rPr>
        <w:t>
      81. Бенефициардың банкі:</w:t>
      </w:r>
    </w:p>
    <w:bookmarkEnd w:id="190"/>
    <w:bookmarkStart w:name="z252" w:id="191"/>
    <w:p>
      <w:pPr>
        <w:spacing w:after="0"/>
        <w:ind w:left="0"/>
        <w:jc w:val="both"/>
      </w:pPr>
      <w:r>
        <w:rPr>
          <w:rFonts w:ascii="Times New Roman"/>
          <w:b w:val="false"/>
          <w:i w:val="false"/>
          <w:color w:val="000000"/>
          <w:sz w:val="28"/>
        </w:rPr>
        <w:t xml:space="preserve">
      1)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Қағидаларда, сондай-ақ жөнелтуші мен банк арасында жасалған шарттың талаптарында төлем құжаттарын жасау мен ұсыну тәртібіне белгіленген талаптарды сақтамаған;</w:t>
      </w:r>
    </w:p>
    <w:bookmarkEnd w:id="191"/>
    <w:bookmarkStart w:name="z253" w:id="192"/>
    <w:p>
      <w:pPr>
        <w:spacing w:after="0"/>
        <w:ind w:left="0"/>
        <w:jc w:val="both"/>
      </w:pPr>
      <w:r>
        <w:rPr>
          <w:rFonts w:ascii="Times New Roman"/>
          <w:b w:val="false"/>
          <w:i w:val="false"/>
          <w:color w:val="000000"/>
          <w:sz w:val="28"/>
        </w:rPr>
        <w:t>
      2) рұқсат етілмеген төлем анықталған, сондай-ақ бенефициардың пайдасына аударылатын ақшаны заңсыз алудың негізделген фактілері анықталған және расталған;</w:t>
      </w:r>
    </w:p>
    <w:bookmarkEnd w:id="192"/>
    <w:bookmarkStart w:name="z254" w:id="193"/>
    <w:p>
      <w:pPr>
        <w:spacing w:after="0"/>
        <w:ind w:left="0"/>
        <w:jc w:val="both"/>
      </w:pPr>
      <w:r>
        <w:rPr>
          <w:rFonts w:ascii="Times New Roman"/>
          <w:b w:val="false"/>
          <w:i w:val="false"/>
          <w:color w:val="000000"/>
          <w:sz w:val="28"/>
        </w:rPr>
        <w:t>
      3) ЖСК, ЖСН (БСН) бенефициардың деректемелеріне сәйкес келмеген, бенефициар банкінде ЖСК болмаған;</w:t>
      </w:r>
    </w:p>
    <w:bookmarkEnd w:id="193"/>
    <w:bookmarkStart w:name="z255" w:id="194"/>
    <w:p>
      <w:pPr>
        <w:spacing w:after="0"/>
        <w:ind w:left="0"/>
        <w:jc w:val="both"/>
      </w:pPr>
      <w:r>
        <w:rPr>
          <w:rFonts w:ascii="Times New Roman"/>
          <w:b w:val="false"/>
          <w:i w:val="false"/>
          <w:color w:val="000000"/>
          <w:sz w:val="28"/>
        </w:rPr>
        <w:t xml:space="preserve">
      4) жеке тұлға клиенттің талабы бойынша мемлекеттік бюджеттен және (немесе) Мемлекеттік әлеуметтік сақтандыру қорынан төленетін жәрдемақыларды, әлеуметтік төлемдерді, тұрғын үй төлемдерін, нотариус депозиті талабымен енгізілген ақшаны есепке алу үшін ашылған, сондай-ақ,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есеп алған жағдайда, егер есепке алынған ақша сомасы көрсетілген талаптармен байланысты болмаса;</w:t>
      </w:r>
    </w:p>
    <w:bookmarkEnd w:id="194"/>
    <w:bookmarkStart w:name="z256" w:id="195"/>
    <w:p>
      <w:pPr>
        <w:spacing w:after="0"/>
        <w:ind w:left="0"/>
        <w:jc w:val="both"/>
      </w:pPr>
      <w:r>
        <w:rPr>
          <w:rFonts w:ascii="Times New Roman"/>
          <w:b w:val="false"/>
          <w:i w:val="false"/>
          <w:color w:val="000000"/>
          <w:sz w:val="28"/>
        </w:rPr>
        <w:t>
      5) қосымша құн салығы сомаларының есебі және қозғалысы үшін ашылған ағымдағы шотқа ақшаны есепке алу, егер есепке алынатын ақша сомасы мыналармен:</w:t>
      </w:r>
    </w:p>
    <w:bookmarkEnd w:id="195"/>
    <w:p>
      <w:pPr>
        <w:spacing w:after="0"/>
        <w:ind w:left="0"/>
        <w:jc w:val="both"/>
      </w:pPr>
      <w:r>
        <w:rPr>
          <w:rFonts w:ascii="Times New Roman"/>
          <w:b w:val="false"/>
          <w:i w:val="false"/>
          <w:color w:val="000000"/>
          <w:sz w:val="28"/>
        </w:rPr>
        <w:t>
      импортқа және бейрезидент үшін қосымша құн салығын қоса алғанда, бюджетке қосымша құн салығын төлеумен;</w:t>
      </w:r>
    </w:p>
    <w:p>
      <w:pPr>
        <w:spacing w:after="0"/>
        <w:ind w:left="0"/>
        <w:jc w:val="both"/>
      </w:pPr>
      <w:r>
        <w:rPr>
          <w:rFonts w:ascii="Times New Roman"/>
          <w:b w:val="false"/>
          <w:i w:val="false"/>
          <w:color w:val="000000"/>
          <w:sz w:val="28"/>
        </w:rPr>
        <w:t>
      тауар жеткізушілеріне қосымша құн салығын төлеумен;</w:t>
      </w:r>
    </w:p>
    <w:p>
      <w:pPr>
        <w:spacing w:after="0"/>
        <w:ind w:left="0"/>
        <w:jc w:val="both"/>
      </w:pPr>
      <w:r>
        <w:rPr>
          <w:rFonts w:ascii="Times New Roman"/>
          <w:b w:val="false"/>
          <w:i w:val="false"/>
          <w:color w:val="000000"/>
          <w:sz w:val="28"/>
        </w:rPr>
        <w:t>
      тауарларды сатып алушылардың (алушылардың) қосымша құн салығын төлеуімен;</w:t>
      </w:r>
    </w:p>
    <w:p>
      <w:pPr>
        <w:spacing w:after="0"/>
        <w:ind w:left="0"/>
        <w:jc w:val="both"/>
      </w:pPr>
      <w:r>
        <w:rPr>
          <w:rFonts w:ascii="Times New Roman"/>
          <w:b w:val="false"/>
          <w:i w:val="false"/>
          <w:color w:val="000000"/>
          <w:sz w:val="28"/>
        </w:rPr>
        <w:t>
      қосымша құн салығын төлеушінің өзге банк шотынан ақшаны есепке алумен байланысты болмаса;</w:t>
      </w:r>
    </w:p>
    <w:bookmarkStart w:name="z257" w:id="196"/>
    <w:p>
      <w:pPr>
        <w:spacing w:after="0"/>
        <w:ind w:left="0"/>
        <w:jc w:val="both"/>
      </w:pPr>
      <w:r>
        <w:rPr>
          <w:rFonts w:ascii="Times New Roman"/>
          <w:b w:val="false"/>
          <w:i w:val="false"/>
          <w:color w:val="000000"/>
          <w:sz w:val="28"/>
        </w:rPr>
        <w:t xml:space="preserve">
      6) № 154 қағидаларда көзделген жағдайларда, төлем құжатын орындаудан бас тартады. </w:t>
      </w:r>
    </w:p>
    <w:bookmarkEnd w:id="196"/>
    <w:p>
      <w:pPr>
        <w:spacing w:after="0"/>
        <w:ind w:left="0"/>
        <w:jc w:val="both"/>
      </w:pPr>
      <w:r>
        <w:rPr>
          <w:rFonts w:ascii="Times New Roman"/>
          <w:b w:val="false"/>
          <w:i w:val="false"/>
          <w:color w:val="000000"/>
          <w:sz w:val="28"/>
        </w:rPr>
        <w:t>
      Бенефициардың банкі бенефициардың атауы оның төлем құжатында көрсетілген басқа деректемелері (ЖСК, ЖСН (БСН) бенефициарды сәйкестендіретін болса, төлем құжатында көрсетілген атауға сәйкес келмеген жағдайда, төлем құжатын орындайды.</w:t>
      </w:r>
    </w:p>
    <w:bookmarkStart w:name="z258" w:id="197"/>
    <w:p>
      <w:pPr>
        <w:spacing w:after="0"/>
        <w:ind w:left="0"/>
        <w:jc w:val="both"/>
      </w:pPr>
      <w:r>
        <w:rPr>
          <w:rFonts w:ascii="Times New Roman"/>
          <w:b w:val="false"/>
          <w:i w:val="false"/>
          <w:color w:val="000000"/>
          <w:sz w:val="28"/>
        </w:rPr>
        <w:t>
      Бенефициар банкінің:</w:t>
      </w:r>
    </w:p>
    <w:bookmarkEnd w:id="197"/>
    <w:bookmarkStart w:name="z259" w:id="198"/>
    <w:p>
      <w:pPr>
        <w:spacing w:after="0"/>
        <w:ind w:left="0"/>
        <w:jc w:val="both"/>
      </w:pPr>
      <w:r>
        <w:rPr>
          <w:rFonts w:ascii="Times New Roman"/>
          <w:b w:val="false"/>
          <w:i w:val="false"/>
          <w:color w:val="000000"/>
          <w:sz w:val="28"/>
        </w:rPr>
        <w:t>
      1) бенефициардың ұйымдық-құқықтық нысаны өзгерген, ЖСК және БСН деректемелері сақтала отырып, мемлекеттік органдар қайта ұйымдастырылған және атауы өзгертілген жағдайды;</w:t>
      </w:r>
    </w:p>
    <w:bookmarkEnd w:id="198"/>
    <w:bookmarkStart w:name="z260" w:id="199"/>
    <w:p>
      <w:pPr>
        <w:spacing w:after="0"/>
        <w:ind w:left="0"/>
        <w:jc w:val="both"/>
      </w:pPr>
      <w:r>
        <w:rPr>
          <w:rFonts w:ascii="Times New Roman"/>
          <w:b w:val="false"/>
          <w:i w:val="false"/>
          <w:color w:val="000000"/>
          <w:sz w:val="28"/>
        </w:rPr>
        <w:t>
      2) мемлекеттік кірістер органы бюджеттік жіктеу кодтарын өзгерткен;</w:t>
      </w:r>
    </w:p>
    <w:bookmarkEnd w:id="199"/>
    <w:bookmarkStart w:name="z261" w:id="200"/>
    <w:p>
      <w:pPr>
        <w:spacing w:after="0"/>
        <w:ind w:left="0"/>
        <w:jc w:val="both"/>
      </w:pPr>
      <w:r>
        <w:rPr>
          <w:rFonts w:ascii="Times New Roman"/>
          <w:b w:val="false"/>
          <w:i w:val="false"/>
          <w:color w:val="000000"/>
          <w:sz w:val="28"/>
        </w:rPr>
        <w:t xml:space="preserve">
      3) Қағидалардың 95-тармағының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жағдайды қоспағанда, төлем құжатының деректемелерін өзгертуіне жол берілмейді.";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екінші бөлігі мынадай редакцияда жазылсын:</w:t>
      </w:r>
    </w:p>
    <w:bookmarkStart w:name="z263" w:id="201"/>
    <w:p>
      <w:pPr>
        <w:spacing w:after="0"/>
        <w:ind w:left="0"/>
        <w:jc w:val="both"/>
      </w:pPr>
      <w:r>
        <w:rPr>
          <w:rFonts w:ascii="Times New Roman"/>
          <w:b w:val="false"/>
          <w:i w:val="false"/>
          <w:color w:val="000000"/>
          <w:sz w:val="28"/>
        </w:rPr>
        <w:t>
      "Қағаз тасымалдағыштағы төлем құжатын кері қайтарып алу туралы өкімге және төлем құжатын орындауды тоқтата тұру туралы өкімге төлем құжатын жөнелтушінің төлем құжаттарына қол қою құқығы бар уәкілетті адамдарының мөрі (жеке кәсіпкерлік субъектілерін қоспағанда) және қолы қойылады.";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265" w:id="202"/>
    <w:p>
      <w:pPr>
        <w:spacing w:after="0"/>
        <w:ind w:left="0"/>
        <w:jc w:val="both"/>
      </w:pPr>
      <w:r>
        <w:rPr>
          <w:rFonts w:ascii="Times New Roman"/>
          <w:b w:val="false"/>
          <w:i w:val="false"/>
          <w:color w:val="000000"/>
          <w:sz w:val="28"/>
        </w:rPr>
        <w:t>
      "92. Төлем құжаттарын орындау тоқтатыла тұрған жағдайда, банк оларды Қағидаларда белгіленген жағдайлар басталғанға дейін сақтайды.</w:t>
      </w:r>
    </w:p>
    <w:bookmarkEnd w:id="202"/>
    <w:p>
      <w:pPr>
        <w:spacing w:after="0"/>
        <w:ind w:left="0"/>
        <w:jc w:val="both"/>
      </w:pPr>
      <w:r>
        <w:rPr>
          <w:rFonts w:ascii="Times New Roman"/>
          <w:b w:val="false"/>
          <w:i w:val="false"/>
          <w:color w:val="000000"/>
          <w:sz w:val="28"/>
        </w:rPr>
        <w:t>
      Бұл ретте банк клиенттің банк шотында орындауы тоқтатыла тұрған төлем құжатының шегінде ақша сомасын қамтамасыз етпейді.";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267" w:id="203"/>
    <w:p>
      <w:pPr>
        <w:spacing w:after="0"/>
        <w:ind w:left="0"/>
        <w:jc w:val="both"/>
      </w:pPr>
      <w:r>
        <w:rPr>
          <w:rFonts w:ascii="Times New Roman"/>
          <w:b w:val="false"/>
          <w:i w:val="false"/>
          <w:color w:val="000000"/>
          <w:sz w:val="28"/>
        </w:rPr>
        <w:t xml:space="preserve">
      "95. Банк Төлемдер және төлем жүйелері туралы заңның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48-баптарында</w:t>
      </w:r>
      <w:r>
        <w:rPr>
          <w:rFonts w:ascii="Times New Roman"/>
          <w:b w:val="false"/>
          <w:i w:val="false"/>
          <w:color w:val="000000"/>
          <w:sz w:val="28"/>
        </w:rPr>
        <w:t xml:space="preserve">, Қағидаларда белгіленген мерзімде,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көзделген негіздер бойынша, сондай-ақ мынадай:";</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132-тармақтың</w:t>
      </w:r>
      <w:r>
        <w:rPr>
          <w:rFonts w:ascii="Times New Roman"/>
          <w:b w:val="false"/>
          <w:i w:val="false"/>
          <w:color w:val="000000"/>
          <w:sz w:val="28"/>
        </w:rPr>
        <w:t xml:space="preserve"> екінші бөлігі мынадай редакцияда жазылсын:</w:t>
      </w:r>
    </w:p>
    <w:bookmarkStart w:name="z269" w:id="204"/>
    <w:p>
      <w:pPr>
        <w:spacing w:after="0"/>
        <w:ind w:left="0"/>
        <w:jc w:val="both"/>
      </w:pPr>
      <w:r>
        <w:rPr>
          <w:rFonts w:ascii="Times New Roman"/>
          <w:b w:val="false"/>
          <w:i w:val="false"/>
          <w:color w:val="000000"/>
          <w:sz w:val="28"/>
        </w:rPr>
        <w:t>
      "Көшірмесі дұрыс" деген жазу тырнақшасыз көрсетіледі, құжаттардың көшірмелерін растау бойынша тиісті өкілеттіктер берілген банктің уәкілетті адамының лауазымы, тегі, аты, әкесінің аты (ол бар болса), растау күні көрсетіле отырып, оның қолымен расталады.";</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271" w:id="205"/>
    <w:p>
      <w:pPr>
        <w:spacing w:after="0"/>
        <w:ind w:left="0"/>
        <w:jc w:val="both"/>
      </w:pPr>
      <w:r>
        <w:rPr>
          <w:rFonts w:ascii="Times New Roman"/>
          <w:b w:val="false"/>
          <w:i w:val="false"/>
          <w:color w:val="000000"/>
          <w:sz w:val="28"/>
        </w:rPr>
        <w:t xml:space="preserve">
      "134. Егер клиентке банктік шот мемлекеттік бюджеттен және (немесе) Мемлекеттік әлеуметтік сақтандыру қорынан төленетін жәрдемақыларды, әлеуметтік төлемдерді, тұрғын үй төлемдерін, нотариус депозиті талабымен не "эскроу" режиміндегі банк шотына енгізілген ақшаны, сондай-ақ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есепке алу үшін ашылса, бұл жөніндегі мәліметтер де клиенттің банк шоттарының болуы және нөмірлері туралы анықтамаларда көрсетіледі.";</w:t>
      </w:r>
    </w:p>
    <w:bookmarkEnd w:id="205"/>
    <w:bookmarkStart w:name="z272" w:id="206"/>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5-параграфы</w:t>
      </w:r>
      <w:r>
        <w:rPr>
          <w:rFonts w:ascii="Times New Roman"/>
          <w:b w:val="false"/>
          <w:i w:val="false"/>
          <w:color w:val="000000"/>
          <w:sz w:val="28"/>
        </w:rPr>
        <w:t xml:space="preserve"> мынадай редакцияда жазылсын:</w:t>
      </w:r>
    </w:p>
    <w:bookmarkEnd w:id="206"/>
    <w:bookmarkStart w:name="z273" w:id="207"/>
    <w:p>
      <w:pPr>
        <w:spacing w:after="0"/>
        <w:ind w:left="0"/>
        <w:jc w:val="both"/>
      </w:pPr>
      <w:r>
        <w:rPr>
          <w:rFonts w:ascii="Times New Roman"/>
          <w:b w:val="false"/>
          <w:i w:val="false"/>
          <w:color w:val="000000"/>
          <w:sz w:val="28"/>
        </w:rPr>
        <w:t xml:space="preserve">
      "5-параграф. Қарыз бойынша мерзімі өткен берешекті жеке тұлғаның не егер жеке тұлға қызметін жеке кәсіпкерлік түрінде жүзеге асыратын дара кәсіпкер ретінде тіркелген болса, дара кәсіпкердің ағымдағы шотынан өндіріп алу үшін төлем талабын орындау ерекшеліктері </w:t>
      </w:r>
    </w:p>
    <w:bookmarkEnd w:id="207"/>
    <w:bookmarkStart w:name="z274" w:id="208"/>
    <w:p>
      <w:pPr>
        <w:spacing w:after="0"/>
        <w:ind w:left="0"/>
        <w:jc w:val="both"/>
      </w:pPr>
      <w:r>
        <w:rPr>
          <w:rFonts w:ascii="Times New Roman"/>
          <w:b w:val="false"/>
          <w:i w:val="false"/>
          <w:color w:val="000000"/>
          <w:sz w:val="28"/>
        </w:rPr>
        <w:t>
      137. Жеке тұлғаның не егер жеке тұлға қызметін жеке кәсіпкерлік түрінде жүзеге асыратын дара кәсіпкер ретінде тіркелген болса, дара кәсіпкердің ағымдағы шотына қарыз шарты бойынша ұсынылған төлем талабын орындау ағымдағы шоттағы сомадан және (немесе) банктік шотына келіп түскен сомадан елу пайыздан аспайтын мөлшерде жүргізіледі.</w:t>
      </w:r>
    </w:p>
    <w:bookmarkEnd w:id="208"/>
    <w:p>
      <w:pPr>
        <w:spacing w:after="0"/>
        <w:ind w:left="0"/>
        <w:jc w:val="both"/>
      </w:pPr>
      <w:r>
        <w:rPr>
          <w:rFonts w:ascii="Times New Roman"/>
          <w:b w:val="false"/>
          <w:i w:val="false"/>
          <w:color w:val="000000"/>
          <w:sz w:val="28"/>
        </w:rPr>
        <w:t>
      Жеке тұлғаның не егер жеке тұлға қызметін жеке кәсіпкерлік түрінде атқаратын дара кәсіпкер ретінде тіркелген болса, дара кәсіпкердің ағымдағы шотындағы ақша сомасынан елу пайыз аспайтын мөлшердегі сомаға төлем талабы ұсынылған кезде бұл төлем талабы онда көрсетілген сомада орындалады.</w:t>
      </w:r>
    </w:p>
    <w:bookmarkStart w:name="z275" w:id="209"/>
    <w:p>
      <w:pPr>
        <w:spacing w:after="0"/>
        <w:ind w:left="0"/>
        <w:jc w:val="both"/>
      </w:pPr>
      <w:r>
        <w:rPr>
          <w:rFonts w:ascii="Times New Roman"/>
          <w:b w:val="false"/>
          <w:i w:val="false"/>
          <w:color w:val="000000"/>
          <w:sz w:val="28"/>
        </w:rPr>
        <w:t>
      138. Ақша болмауына немесе жеткіліксіз болуына байланысты орындалмаған немесе ішінара орындалған төлем талабын картотекаға орналастырған жағдайда, оны одан әрі орындау жеке тұлғаның не егер жеке тұлға қызметін жеке кәсіпкерлік түрінде атқаратын дара кәсіпкер ретінде тіркелген болса, дара кәсіпкердің банктік шотына келіп түсетін әрбір ақша сомасынан елу пайыз аспайтын мөлшерде ағымдағы шотқа ақша келіп түсуіне қарай жүзеге асырылады.</w:t>
      </w:r>
    </w:p>
    <w:bookmarkEnd w:id="209"/>
    <w:p>
      <w:pPr>
        <w:spacing w:after="0"/>
        <w:ind w:left="0"/>
        <w:jc w:val="both"/>
      </w:pPr>
      <w:r>
        <w:rPr>
          <w:rFonts w:ascii="Times New Roman"/>
          <w:b w:val="false"/>
          <w:i w:val="false"/>
          <w:color w:val="000000"/>
          <w:sz w:val="28"/>
        </w:rPr>
        <w:t>
      Ағымдағы шотқа келіп түсетін ақша сомасынан елу пайыз мөлшеріндегі сома ішінара орындалған төлем тапсырмасы бойынша қалдық сомасынан асып кеткен жағдайда, жеке тұлға не егер жеке тұлға қызметін жеке кәсіпкерлік түрінде атқаратын дара кәсіпкер ретінде тіркелген болса, дара кәсіпкер - ақша жөнелтушінің ағымдағы шотынан ақшаны есептен шығару осы төлем тапсырмасын орындау үшін жеткілікті сома шегінде жүргізіледі.</w:t>
      </w:r>
    </w:p>
    <w:bookmarkStart w:name="z276" w:id="210"/>
    <w:p>
      <w:pPr>
        <w:spacing w:after="0"/>
        <w:ind w:left="0"/>
        <w:jc w:val="both"/>
      </w:pPr>
      <w:r>
        <w:rPr>
          <w:rFonts w:ascii="Times New Roman"/>
          <w:b w:val="false"/>
          <w:i w:val="false"/>
          <w:color w:val="000000"/>
          <w:sz w:val="28"/>
        </w:rPr>
        <w:t>
      139. Жеке тұлғаның не егер жеке тұлға қызметін жеке кәсіпкерлік түрінде жүзеге асыратын дара кәсіпкер ретінде тіркелген болса, дара кәсіпкердің ағымдағы шотына бірнеше төлем талабы ұсынылған кезде олар банкке келіп түсуі тәртібінде күнтізбелік кезектілікпен не олардың тізілімде көрсетілген реттік нөмірлеріне сәйкес орындалады. Бұл ретте кезекті төлем талабын орындау алдыңғы төлем талабын толық орындағаннан кейін ғана жүзеге асырылады.</w:t>
      </w:r>
    </w:p>
    <w:bookmarkEnd w:id="210"/>
    <w:p>
      <w:pPr>
        <w:spacing w:after="0"/>
        <w:ind w:left="0"/>
        <w:jc w:val="both"/>
      </w:pPr>
      <w:r>
        <w:rPr>
          <w:rFonts w:ascii="Times New Roman"/>
          <w:b w:val="false"/>
          <w:i w:val="false"/>
          <w:color w:val="000000"/>
          <w:sz w:val="28"/>
        </w:rPr>
        <w:t>
      Кезекті төлем талабын орындау алдыңғы төлем талабы толық орындалғаннан кейін ғана және ағымдағы шоттағы ақша сомасынан (алдыңғы төлем талабы орындалғаннан кейінгі ақша қалдығынан) және кейіннен оның ағымдағы шотына түскен әрбір ақша сомасынан елу пайыз мөлшерде жүеге асырылады.</w:t>
      </w:r>
    </w:p>
    <w:bookmarkStart w:name="z277" w:id="211"/>
    <w:p>
      <w:pPr>
        <w:spacing w:after="0"/>
        <w:ind w:left="0"/>
        <w:jc w:val="both"/>
      </w:pPr>
      <w:r>
        <w:rPr>
          <w:rFonts w:ascii="Times New Roman"/>
          <w:b w:val="false"/>
          <w:i w:val="false"/>
          <w:color w:val="000000"/>
          <w:sz w:val="28"/>
        </w:rPr>
        <w:t>
      139-1. Жеке тұлғаның немесе егер жеке тұлға қызметін дара кәсіпкер ретінде жүзеге асыратын дара кәсіпкер ретінде тіркелген болса, жеке тұлғаның немесе дара кәсіпкердің міндеттемелерінің тоқтатылуына не тоқтатыла тұруына байланысты төлем талабын қайтарып алу жағдайларын қоспағанда, осы төлем талабы ұсынылған қарыз шарты бойынша жеке тұлғаның не егер жеке тұлға қызметін жеке кәсіпкерлік түрінде жүзеге асыратын дара кәсіпкер ретінде тіркелген болса, дара кәсіпкердің ағымдағы шотына ұсынылған жартылай орындалған және картотекаға орналастырылған төлем тапсырмасын қайтарып алуға рұқсат етілмейді.</w:t>
      </w:r>
    </w:p>
    <w:bookmarkEnd w:id="211"/>
    <w:bookmarkStart w:name="z278" w:id="212"/>
    <w:p>
      <w:pPr>
        <w:spacing w:after="0"/>
        <w:ind w:left="0"/>
        <w:jc w:val="both"/>
      </w:pPr>
      <w:r>
        <w:rPr>
          <w:rFonts w:ascii="Times New Roman"/>
          <w:b w:val="false"/>
          <w:i w:val="false"/>
          <w:color w:val="000000"/>
          <w:sz w:val="28"/>
        </w:rPr>
        <w:t>
      139-2. Жеке тұлғаның немесе егер жеке тұлға қызметін жеке кәсіпкерлік түрінде жүзеге асыратын дара кәсіпкер ретінде тіркелген болса, дара кәсіпкердің ағымдағы шотындағы ақша сомасын қарыз шарты бойынша мерзімі өткен берешекті өтеу үшін пайдалануға өкімі немесе өтініші болған кезде осы төлем талабында тиісті белгі жасала отырып, клиенттің банк шотындағы, оның ішінде жеке тұлғаның немесе егер жеке тұлға қызметін жеке кәсіпкерлік түрінде жүзеге асыратын дара кәсіпкер ретінде тіркелген болса, дара кәсіпкердің ағымдағы шотында төлем талабын ішінара орындаудан кейін қалған бүкіл ақша сомасы есебінен қарыз бойынша мерзімі өткен берешекті өндіріп алу үшін төлем талабын орындауға рұқсат етіледі.";</w:t>
      </w:r>
    </w:p>
    <w:bookmarkEnd w:id="212"/>
    <w:bookmarkStart w:name="z279" w:id="213"/>
    <w:p>
      <w:pPr>
        <w:spacing w:after="0"/>
        <w:ind w:left="0"/>
        <w:jc w:val="both"/>
      </w:pPr>
      <w:r>
        <w:rPr>
          <w:rFonts w:ascii="Times New Roman"/>
          <w:b w:val="false"/>
          <w:i w:val="false"/>
          <w:color w:val="000000"/>
          <w:sz w:val="28"/>
        </w:rPr>
        <w:t>
      мынадай мазмұндағы 140-1-тармақпен толықтырылсын:</w:t>
      </w:r>
    </w:p>
    <w:bookmarkEnd w:id="213"/>
    <w:bookmarkStart w:name="z280" w:id="214"/>
    <w:p>
      <w:pPr>
        <w:spacing w:after="0"/>
        <w:ind w:left="0"/>
        <w:jc w:val="both"/>
      </w:pPr>
      <w:r>
        <w:rPr>
          <w:rFonts w:ascii="Times New Roman"/>
          <w:b w:val="false"/>
          <w:i w:val="false"/>
          <w:color w:val="000000"/>
          <w:sz w:val="28"/>
        </w:rPr>
        <w:t>
      "140-1. Егер жеке тұлға қызметін жеке кәсіпкерлік түрінде жүзеге асыратын дара кәсіпкер ретінде тіркелген болса, төлем ордерін төлемдерді және (немесе) ақша аударымдарын жүзеге асыру мақсатында, жеке тұлғаның немесе дара кәсіпкердің оның ағымдағы ақша сомасын қарыз шарты бойынша берешекті өтеу үшін пайдалануға өкімі болған кезде клиенттің банк шотындағы ақша есебінен қарыз шарты бойынша берешекті есептен шығару үшін қолдануға рұқсат етіледі. Төлем ордерін сондай-ақ осы шот бойынша төлем талабы орындалғаннан кейін қалған сомаға қолдану жүзеге асырылады.";</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143-тармақтар</w:t>
      </w:r>
      <w:r>
        <w:rPr>
          <w:rFonts w:ascii="Times New Roman"/>
          <w:b w:val="false"/>
          <w:i w:val="false"/>
          <w:color w:val="000000"/>
          <w:sz w:val="28"/>
        </w:rPr>
        <w:t xml:space="preserve"> мынадай редакцияда жазылсын:</w:t>
      </w:r>
    </w:p>
    <w:bookmarkStart w:name="z282" w:id="215"/>
    <w:p>
      <w:pPr>
        <w:spacing w:after="0"/>
        <w:ind w:left="0"/>
        <w:jc w:val="both"/>
      </w:pPr>
      <w:r>
        <w:rPr>
          <w:rFonts w:ascii="Times New Roman"/>
          <w:b w:val="false"/>
          <w:i w:val="false"/>
          <w:color w:val="000000"/>
          <w:sz w:val="28"/>
        </w:rPr>
        <w:t>
      "142. Ақша жөнелтушiнің банкі инкассолық өкімде көрсетілген деректемелердің инкассолық өкімді ресімдеу тәртібіне қойылатын талаптарға сәйкес толтырудың толықтығы мен дұрыстығын тексереді және олар сәйкес келген кезде Төлемдер және төлем жүйелері туралы заңда және Қағидаларда белгіленген мерзiмдерде ақша жөнелтушiнiң банктік шотын дебеттеу жолымен мемлекеттік кірістер органдарының, сот орындаушысының инкассолық өкімін орындайды.</w:t>
      </w:r>
    </w:p>
    <w:bookmarkEnd w:id="215"/>
    <w:bookmarkStart w:name="z283" w:id="216"/>
    <w:p>
      <w:pPr>
        <w:spacing w:after="0"/>
        <w:ind w:left="0"/>
        <w:jc w:val="both"/>
      </w:pPr>
      <w:r>
        <w:rPr>
          <w:rFonts w:ascii="Times New Roman"/>
          <w:b w:val="false"/>
          <w:i w:val="false"/>
          <w:color w:val="000000"/>
          <w:sz w:val="28"/>
        </w:rPr>
        <w:t xml:space="preserve">
      143. Егер осы инкассолық өкім мемлекеттік бюджеттен және (немесе) Мемлекеттік әлеуметтік сақтандыру қорынан төленетін жәрдемақыларды, әлеуметтік төлемдерді, тұрғын үй төлемдерін, нотариус депозиті талабымен енгізілген ақшаны,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ақшаны, сондай-ақ тұрғын үй төлемдерін пайдалану есебінен жинақталған тұрғын үй құрылыс жинақтары түрінде тұрғын үй құрылыс жинақ банктерінің банк шоттарындағы ақшаны есепке алу үшін ашылған банктік шотқа ұсынылған жағдайда, ақша жөнелтушiнің банкі инкассолық өкімді орындаудан бас тартады.";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145-тармақтың</w:t>
      </w:r>
      <w:r>
        <w:rPr>
          <w:rFonts w:ascii="Times New Roman"/>
          <w:b w:val="false"/>
          <w:i w:val="false"/>
          <w:color w:val="000000"/>
          <w:sz w:val="28"/>
        </w:rPr>
        <w:t xml:space="preserve"> екінші бөлігі мынадай редакцияда жазылсын:</w:t>
      </w:r>
    </w:p>
    <w:bookmarkStart w:name="z285" w:id="217"/>
    <w:p>
      <w:pPr>
        <w:spacing w:after="0"/>
        <w:ind w:left="0"/>
        <w:jc w:val="both"/>
      </w:pPr>
      <w:r>
        <w:rPr>
          <w:rFonts w:ascii="Times New Roman"/>
          <w:b w:val="false"/>
          <w:i w:val="false"/>
          <w:color w:val="000000"/>
          <w:sz w:val="28"/>
        </w:rPr>
        <w:t xml:space="preserve">
      "Банктер көрсетілген шешімдерді, анықтамаларды, өкімдерді (өтініштерді) 2015 жылғы 31 қазандағы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Салық кодексінің </w:t>
      </w:r>
      <w:r>
        <w:rPr>
          <w:rFonts w:ascii="Times New Roman"/>
          <w:b w:val="false"/>
          <w:i w:val="false"/>
          <w:color w:val="000000"/>
          <w:sz w:val="28"/>
        </w:rPr>
        <w:t>122-бабының</w:t>
      </w:r>
      <w:r>
        <w:rPr>
          <w:rFonts w:ascii="Times New Roman"/>
          <w:b w:val="false"/>
          <w:i w:val="false"/>
          <w:color w:val="000000"/>
          <w:sz w:val="28"/>
        </w:rPr>
        <w:t xml:space="preserve">, Атқарушылық іс жүргізу туралы заңның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62-баптарының</w:t>
      </w:r>
      <w:r>
        <w:rPr>
          <w:rFonts w:ascii="Times New Roman"/>
          <w:b w:val="false"/>
          <w:i w:val="false"/>
          <w:color w:val="000000"/>
          <w:sz w:val="28"/>
        </w:rPr>
        <w:t xml:space="preserve"> талаптарына сәйкес келген кезде орындауға қабылдайды.";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287" w:id="218"/>
    <w:p>
      <w:pPr>
        <w:spacing w:after="0"/>
        <w:ind w:left="0"/>
        <w:jc w:val="both"/>
      </w:pPr>
      <w:r>
        <w:rPr>
          <w:rFonts w:ascii="Times New Roman"/>
          <w:b w:val="false"/>
          <w:i w:val="false"/>
          <w:color w:val="000000"/>
          <w:sz w:val="28"/>
        </w:rPr>
        <w:t>
      "153. Ақша жөнелтушінің банк шотында инкассолық өкімді орындау үшін қажетті ақша сомасы болмаған не жеткіліксіз болған кезде банк, егер Банктер және банк қызметі туралы заңда, Төлемдер және төлем жүйелері туралы заңда, Атқарушылық іс жүргізу туралы заңда және Қағидаларда өзгеше көзделмесе, қабылдайды және ақша жөнелтушінің банк шотына ақша сомасы түскенге дейін картотекада сақтайды.</w:t>
      </w:r>
    </w:p>
    <w:bookmarkEnd w:id="218"/>
    <w:p>
      <w:pPr>
        <w:spacing w:after="0"/>
        <w:ind w:left="0"/>
        <w:jc w:val="both"/>
      </w:pPr>
      <w:r>
        <w:rPr>
          <w:rFonts w:ascii="Times New Roman"/>
          <w:b w:val="false"/>
          <w:i w:val="false"/>
          <w:color w:val="000000"/>
          <w:sz w:val="28"/>
        </w:rPr>
        <w:t>
      Ақша жөнелтушінің банк шотында қарыз бойынша мерзімі өткен берешекті өндіріп алуға арналған төлем талабын орындау үшін қажетті ақша сомасы болмаған не жеткіліксіз болған кезде, банк алынған төлем талабын картотекада бір жыл бойы сақтайды.</w:t>
      </w:r>
    </w:p>
    <w:p>
      <w:pPr>
        <w:spacing w:after="0"/>
        <w:ind w:left="0"/>
        <w:jc w:val="both"/>
      </w:pPr>
      <w:r>
        <w:rPr>
          <w:rFonts w:ascii="Times New Roman"/>
          <w:b w:val="false"/>
          <w:i w:val="false"/>
          <w:color w:val="000000"/>
          <w:sz w:val="28"/>
        </w:rPr>
        <w:t>
      Картотекаға орналастырылған және оларды банк қабылдаған күннен бастап бір жыл бойы орындалмаған қарыз бойынша мерзімі өткен берешекті өндіріп алу үшін арналған төлем талаптарын банк орындамай бастамашыға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289" w:id="219"/>
    <w:p>
      <w:pPr>
        <w:spacing w:after="0"/>
        <w:ind w:left="0"/>
        <w:jc w:val="both"/>
      </w:pPr>
      <w:r>
        <w:rPr>
          <w:rFonts w:ascii="Times New Roman"/>
          <w:b w:val="false"/>
          <w:i w:val="false"/>
          <w:color w:val="000000"/>
          <w:sz w:val="28"/>
        </w:rPr>
        <w:t>
      "155. Банк төлем құжаттарын картотекаға орналастырған күннен бастап келесі операциялық күннен кешіктірмей, банк бірмезгілде бенефициар банкі болып табылатын жағдайды қоспағанда, бенефициар банкіне не бенефициарға осы төлем құжаттарын картотекаға орналастырғаны туралы хабарлама жібереді. Төлем құжаттарын картотекаға орналастырған кезде банк орналастыру уақыты мен күнін тіркейді.";</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291" w:id="220"/>
    <w:p>
      <w:pPr>
        <w:spacing w:after="0"/>
        <w:ind w:left="0"/>
        <w:jc w:val="both"/>
      </w:pPr>
      <w:r>
        <w:rPr>
          <w:rFonts w:ascii="Times New Roman"/>
          <w:b w:val="false"/>
          <w:i w:val="false"/>
          <w:color w:val="000000"/>
          <w:sz w:val="28"/>
        </w:rPr>
        <w:t xml:space="preserve">
      "161. Банктің Қағидалардың </w:t>
      </w:r>
      <w:r>
        <w:rPr>
          <w:rFonts w:ascii="Times New Roman"/>
          <w:b w:val="false"/>
          <w:i w:val="false"/>
          <w:color w:val="000000"/>
          <w:sz w:val="28"/>
        </w:rPr>
        <w:t>154-тармағында</w:t>
      </w:r>
      <w:r>
        <w:rPr>
          <w:rFonts w:ascii="Times New Roman"/>
          <w:b w:val="false"/>
          <w:i w:val="false"/>
          <w:color w:val="000000"/>
          <w:sz w:val="28"/>
        </w:rPr>
        <w:t xml:space="preserve"> көзделген төлем құжаттарын сақтауы Салық кодексінің </w:t>
      </w:r>
      <w:r>
        <w:rPr>
          <w:rFonts w:ascii="Times New Roman"/>
          <w:b w:val="false"/>
          <w:i w:val="false"/>
          <w:color w:val="000000"/>
          <w:sz w:val="28"/>
        </w:rPr>
        <w:t>24-бабына</w:t>
      </w:r>
      <w:r>
        <w:rPr>
          <w:rFonts w:ascii="Times New Roman"/>
          <w:b w:val="false"/>
          <w:i w:val="false"/>
          <w:color w:val="000000"/>
          <w:sz w:val="28"/>
        </w:rPr>
        <w:t xml:space="preserve">, Міндетті әлеуметтік сақтандыру туралы заңның </w:t>
      </w:r>
      <w:r>
        <w:rPr>
          <w:rFonts w:ascii="Times New Roman"/>
          <w:b w:val="false"/>
          <w:i w:val="false"/>
          <w:color w:val="000000"/>
          <w:sz w:val="28"/>
        </w:rPr>
        <w:t>30-бабына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24-бабына</w:t>
      </w:r>
      <w:r>
        <w:rPr>
          <w:rFonts w:ascii="Times New Roman"/>
          <w:b w:val="false"/>
          <w:i w:val="false"/>
          <w:color w:val="000000"/>
          <w:sz w:val="28"/>
        </w:rPr>
        <w:t xml:space="preserve"> сәйкес жүргізілетін азаматтық-құқықтық мәміле бойынша ақы төлеу талаптарына сәйкес төлем бойынша міндеттемелерді орындау болып табылмайды.";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293" w:id="221"/>
    <w:p>
      <w:pPr>
        <w:spacing w:after="0"/>
        <w:ind w:left="0"/>
        <w:jc w:val="both"/>
      </w:pPr>
      <w:r>
        <w:rPr>
          <w:rFonts w:ascii="Times New Roman"/>
          <w:b w:val="false"/>
          <w:i w:val="false"/>
          <w:color w:val="000000"/>
          <w:sz w:val="28"/>
        </w:rPr>
        <w:t xml:space="preserve">
      "171. Ақша жөнелтушінің банктік шотындағы ақшаға клиенттің ақшасына тыйым салу құқығына ие уәкілетті мемлекеттік органдардың, лауазымды тұлғалардың немесе сот орындаушыларының тиісті шешімдерінің негізінде тыйым салу, банктік шоттардағы ақшаға (мүлікке) иелік етуге уақытша шектеу қою, сондай-ақ банктік шоттар бойынша шығыс операцияларын тоқтата тұру құқығына ие уәкілетті мемлекеттік органдардың немесе лауазымды тұлғалардың тиісті шешімдері негізінде ақша жөнелтушінің банктік шоттары бойынша шығыс операцияларын тоқтата тұру Азаматтық кодекстің </w:t>
      </w:r>
      <w:r>
        <w:rPr>
          <w:rFonts w:ascii="Times New Roman"/>
          <w:b w:val="false"/>
          <w:i w:val="false"/>
          <w:color w:val="000000"/>
          <w:sz w:val="28"/>
        </w:rPr>
        <w:t>740-бабында</w:t>
      </w:r>
      <w:r>
        <w:rPr>
          <w:rFonts w:ascii="Times New Roman"/>
          <w:b w:val="false"/>
          <w:i w:val="false"/>
          <w:color w:val="000000"/>
          <w:sz w:val="28"/>
        </w:rPr>
        <w:t xml:space="preserve">, 2014 жылғы 4 шілдедегі Қазақстан Республикасы Қылмыстық-процестік кодексінің </w:t>
      </w:r>
      <w:r>
        <w:rPr>
          <w:rFonts w:ascii="Times New Roman"/>
          <w:b w:val="false"/>
          <w:i w:val="false"/>
          <w:color w:val="000000"/>
          <w:sz w:val="28"/>
        </w:rPr>
        <w:t>161-бабында</w:t>
      </w:r>
      <w:r>
        <w:rPr>
          <w:rFonts w:ascii="Times New Roman"/>
          <w:b w:val="false"/>
          <w:i w:val="false"/>
          <w:color w:val="000000"/>
          <w:sz w:val="28"/>
        </w:rPr>
        <w:t xml:space="preserve">, Салық кодексінің </w:t>
      </w:r>
      <w:r>
        <w:rPr>
          <w:rFonts w:ascii="Times New Roman"/>
          <w:b w:val="false"/>
          <w:i w:val="false"/>
          <w:color w:val="000000"/>
          <w:sz w:val="28"/>
        </w:rPr>
        <w:t>118-бабында</w:t>
      </w:r>
      <w:r>
        <w:rPr>
          <w:rFonts w:ascii="Times New Roman"/>
          <w:b w:val="false"/>
          <w:i w:val="false"/>
          <w:color w:val="000000"/>
          <w:sz w:val="28"/>
        </w:rPr>
        <w:t xml:space="preserve">, Кеден кодексінің </w:t>
      </w:r>
      <w:r>
        <w:rPr>
          <w:rFonts w:ascii="Times New Roman"/>
          <w:b w:val="false"/>
          <w:i w:val="false"/>
          <w:color w:val="000000"/>
          <w:sz w:val="28"/>
        </w:rPr>
        <w:t>125-бабында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51-бабында</w:t>
      </w:r>
      <w:r>
        <w:rPr>
          <w:rFonts w:ascii="Times New Roman"/>
          <w:b w:val="false"/>
          <w:i w:val="false"/>
          <w:color w:val="000000"/>
          <w:sz w:val="28"/>
        </w:rPr>
        <w:t xml:space="preserve"> және Атқарушылық іс жүргізу туралы заңның </w:t>
      </w:r>
      <w:r>
        <w:rPr>
          <w:rFonts w:ascii="Times New Roman"/>
          <w:b w:val="false"/>
          <w:i w:val="false"/>
          <w:color w:val="000000"/>
          <w:sz w:val="28"/>
        </w:rPr>
        <w:t>62-бабында</w:t>
      </w:r>
      <w:r>
        <w:rPr>
          <w:rFonts w:ascii="Times New Roman"/>
          <w:b w:val="false"/>
          <w:i w:val="false"/>
          <w:color w:val="000000"/>
          <w:sz w:val="28"/>
        </w:rPr>
        <w:t xml:space="preserve"> көзделген тәртіппен және жағдайларда жүзеге асырылады.</w:t>
      </w:r>
    </w:p>
    <w:bookmarkEnd w:id="221"/>
    <w:p>
      <w:pPr>
        <w:spacing w:after="0"/>
        <w:ind w:left="0"/>
        <w:jc w:val="both"/>
      </w:pPr>
      <w:r>
        <w:rPr>
          <w:rFonts w:ascii="Times New Roman"/>
          <w:b w:val="false"/>
          <w:i w:val="false"/>
          <w:color w:val="000000"/>
          <w:sz w:val="28"/>
        </w:rPr>
        <w:t>
      Мүлікті иелік етуге уақытша шектеу қоюға, банктердің корреспонденттік шоттарындағы ақшаға тыйым салуға (атқарушылық құжаттарды орындауды қамтамасыз ету шараларын қабылдау жағдайларын қоспағанда), сондай-ақ мемлекеттік бюджеттен және (немесе) Мемлекеттік әлеуметтік сақтандыру қорынан төленетін жәрдемақыларды, әлеуметтік төлемдерді, нотариус депозиті талаптарымен енгізілген тұрғын үй төлемдерін есептеуге арналған банктік шоттар бойынша, Мемлекеттік білім беру жинақтау жүйесі туралы заңның 7-бабына сәйкес жасалған білім беру жинақтау салымы туралы шарт бойынша банктік шоттарда тұрған ақшаға, сондай-ақ тұрғын үй төлемдерін пайдалану есебінен жинақталған тұрғын үй құрылысы жинақтары түрінде тұрғын үй құрылысы жинақ банктерінде банктік шоттарда тұрған ақшаға тыйым салуға жол берілмейді.</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әлеуметтік төлемдерді, нотариус депозиті талаптарымен енгізілген тұрғын үй төлемдерін, тұрғын үй төлемдерін пайдалану есебінен жинақталған тұрғын үй құрылысы жинақтары түрінде тұрғын үй құрылысы жинақ банктерінде банктік шоттарда тұрған ақша есептеуге арналған банктердің корреспонденттік шоттары мен банктік шоттары бойынша шығыс операцияларын тоқтата тұруға жол берілмейді.";</w:t>
      </w:r>
    </w:p>
    <w:bookmarkStart w:name="z294" w:id="222"/>
    <w:p>
      <w:pPr>
        <w:spacing w:after="0"/>
        <w:ind w:left="0"/>
        <w:jc w:val="both"/>
      </w:pPr>
      <w:r>
        <w:rPr>
          <w:rFonts w:ascii="Times New Roman"/>
          <w:b w:val="false"/>
          <w:i w:val="false"/>
          <w:color w:val="000000"/>
          <w:sz w:val="28"/>
        </w:rPr>
        <w:t>
      мынадай мазмұндағы 180-1 және 180-2-тармақтармен толықтырылсын:</w:t>
      </w:r>
    </w:p>
    <w:bookmarkEnd w:id="222"/>
    <w:bookmarkStart w:name="z295" w:id="223"/>
    <w:p>
      <w:pPr>
        <w:spacing w:after="0"/>
        <w:ind w:left="0"/>
        <w:jc w:val="both"/>
      </w:pPr>
      <w:r>
        <w:rPr>
          <w:rFonts w:ascii="Times New Roman"/>
          <w:b w:val="false"/>
          <w:i w:val="false"/>
          <w:color w:val="000000"/>
          <w:sz w:val="28"/>
        </w:rPr>
        <w:t>
      "180-1. Егер бенефициар банкінің корреспонденттік шоты бойынша шығыс операцияларын жүргізуге кедергі келтіретін орындалмаған талаптар немесе ақшаға иелік жасауға шектеулер бар болса, бенефициар банкінің корреспонденттік шотына қызмет көрсететін банк төлемді және (немесе) ақша аударымын алу сәтінде бенефициар банкінің клиенті болып табылмайтын тұлғаның пайдасына түскен ақшаны қайтарады.</w:t>
      </w:r>
    </w:p>
    <w:bookmarkEnd w:id="223"/>
    <w:bookmarkStart w:name="z296" w:id="224"/>
    <w:p>
      <w:pPr>
        <w:spacing w:after="0"/>
        <w:ind w:left="0"/>
        <w:jc w:val="both"/>
      </w:pPr>
      <w:r>
        <w:rPr>
          <w:rFonts w:ascii="Times New Roman"/>
          <w:b w:val="false"/>
          <w:i w:val="false"/>
          <w:color w:val="000000"/>
          <w:sz w:val="28"/>
        </w:rPr>
        <w:t>
      180-2. Банкті барлық банк операцияларын жүргізуге арналған лицензиядан айырған күннен бастап банктің уақытша әкімшілігі (уақытша әкімшісі) бұрын банктің төлем және (немесе) ақша аударымын есептеу сәтінде банктік шоты жабылған клиенті болып табылатын тұлғаның пайдасына ақша түскен жағдайда жөнелтушіге ақшаны қайтаруды жүзеге асырады.";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298" w:id="225"/>
    <w:p>
      <w:pPr>
        <w:spacing w:after="0"/>
        <w:ind w:left="0"/>
        <w:jc w:val="both"/>
      </w:pPr>
      <w:r>
        <w:rPr>
          <w:rFonts w:ascii="Times New Roman"/>
          <w:b w:val="false"/>
          <w:i w:val="false"/>
          <w:color w:val="000000"/>
          <w:sz w:val="28"/>
        </w:rPr>
        <w:t>
      "181. Бенефициар банкі өзінің қате төлемді орындау фактісін анықтаған кезде банк бенефициар мұндай фактіні анықтаған күннен бастап келесі операциялық күннен кешіктірмей ақшаны қайтарады.</w:t>
      </w:r>
    </w:p>
    <w:bookmarkEnd w:id="225"/>
    <w:p>
      <w:pPr>
        <w:spacing w:after="0"/>
        <w:ind w:left="0"/>
        <w:jc w:val="both"/>
      </w:pPr>
      <w:r>
        <w:rPr>
          <w:rFonts w:ascii="Times New Roman"/>
          <w:b w:val="false"/>
          <w:i w:val="false"/>
          <w:color w:val="000000"/>
          <w:sz w:val="28"/>
        </w:rPr>
        <w:t>
      Банктің корреспонденттік шотына банктің клиенті болып табылмайтын тұлғаның пайдасына есептелген төлемдер және (немесе) аударымдар бойынша ақшаны қайтаруды, сондай-ақ банкке клиенттердің төлем және (немесе) ақша аударымын есептеу сәтінде жабылған шоттарына ақша түскен жағдайда, банк бенефициар қате төлемдер бойынша ақшаны қайтару үшін көзделген тәртіппен және мерзімде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p>
    <w:bookmarkStart w:name="z300" w:id="226"/>
    <w:p>
      <w:pPr>
        <w:spacing w:after="0"/>
        <w:ind w:left="0"/>
        <w:jc w:val="both"/>
      </w:pPr>
      <w:r>
        <w:rPr>
          <w:rFonts w:ascii="Times New Roman"/>
          <w:b w:val="false"/>
          <w:i w:val="false"/>
          <w:color w:val="000000"/>
          <w:sz w:val="28"/>
        </w:rPr>
        <w:t>
      "184. Бенефициар банкі жөнелтушінің төлем құжатының қате орындалғаны туралы жөнелтуші банктің хабарламасын алған күннен кейінгі келесі операциялық күннен кешіктірмей, қате есептелген ақша сомасын кейіннен бенефициарды хабардар ете отырып, бенефициардың банктік шотынан, оның келісімінсіз есептен шығару жолымен қайтаруды жүргізеді.";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189-тармақтың</w:t>
      </w:r>
      <w:r>
        <w:rPr>
          <w:rFonts w:ascii="Times New Roman"/>
          <w:b w:val="false"/>
          <w:i w:val="false"/>
          <w:color w:val="000000"/>
          <w:sz w:val="28"/>
        </w:rPr>
        <w:t xml:space="preserve"> бірінші бөлігінің 2) тармақшасы мынадай редакцияда жазылсын:</w:t>
      </w:r>
    </w:p>
    <w:bookmarkStart w:name="z302" w:id="227"/>
    <w:p>
      <w:pPr>
        <w:spacing w:after="0"/>
        <w:ind w:left="0"/>
        <w:jc w:val="both"/>
      </w:pPr>
      <w:r>
        <w:rPr>
          <w:rFonts w:ascii="Times New Roman"/>
          <w:b w:val="false"/>
          <w:i w:val="false"/>
          <w:color w:val="000000"/>
          <w:sz w:val="28"/>
        </w:rPr>
        <w:t>
      "2) алушы банк пен жөнелтуші арасындағы шартта көзделген рұқсат етілмеген төлемдерден қорғау әрекеттерінің келісілген тәртібіне сәйкес банктен алынған;";</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304" w:id="228"/>
    <w:p>
      <w:pPr>
        <w:spacing w:after="0"/>
        <w:ind w:left="0"/>
        <w:jc w:val="both"/>
      </w:pPr>
      <w:r>
        <w:rPr>
          <w:rFonts w:ascii="Times New Roman"/>
          <w:b w:val="false"/>
          <w:i w:val="false"/>
          <w:color w:val="000000"/>
          <w:sz w:val="28"/>
        </w:rPr>
        <w:t>
      "190. Рұқсат етілмеген төлемдерден қорғау әрекеттерінің тәртібі банк пен жөнелтуші арасында келісіледі және олардың арасындағы шартта көзделеді.";</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191-тармақтың</w:t>
      </w:r>
      <w:r>
        <w:rPr>
          <w:rFonts w:ascii="Times New Roman"/>
          <w:b w:val="false"/>
          <w:i w:val="false"/>
          <w:color w:val="000000"/>
          <w:sz w:val="28"/>
        </w:rPr>
        <w:t xml:space="preserve"> екінші және үшінші бөліктері мынадай редакцияда жазылсын:</w:t>
      </w:r>
    </w:p>
    <w:bookmarkStart w:name="z306" w:id="229"/>
    <w:p>
      <w:pPr>
        <w:spacing w:after="0"/>
        <w:ind w:left="0"/>
        <w:jc w:val="both"/>
      </w:pPr>
      <w:r>
        <w:rPr>
          <w:rFonts w:ascii="Times New Roman"/>
          <w:b w:val="false"/>
          <w:i w:val="false"/>
          <w:color w:val="000000"/>
          <w:sz w:val="28"/>
        </w:rPr>
        <w:t>
      "Банк жөнелтушіден рұқсат етілмеген төлем туралы хабарды алғаннан кейінгі келесі операциялық күннен кешіктірмей бенефициарға не бенефициар банкке рұқсат етілмеген төлем бойынша ақшаны қайтару туралы хабарлама жолдайды. Хабарламаның нысанын алушы банк өз бетінше айқындайды.</w:t>
      </w:r>
    </w:p>
    <w:bookmarkEnd w:id="229"/>
    <w:p>
      <w:pPr>
        <w:spacing w:after="0"/>
        <w:ind w:left="0"/>
        <w:jc w:val="both"/>
      </w:pPr>
      <w:r>
        <w:rPr>
          <w:rFonts w:ascii="Times New Roman"/>
          <w:b w:val="false"/>
          <w:i w:val="false"/>
          <w:color w:val="000000"/>
          <w:sz w:val="28"/>
        </w:rPr>
        <w:t>
      Бенефициар банкі, егер бұл бенефициар мен бенефициар банкі арасында жасалған шартта көзделсе, банктен рұқсат етілмеген төлем туралы хабарлама түскен күннен бастап келесі операциялық күннен кешіктірмей есептелген ақша сомасын кейіннен бенефициарды хабардар ете отырып, бенефициардың банктік шотынан, оның келісімінсіз есептен шығару арқылы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"Болған кезде мөрі"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9-қосымшаларда</w:t>
      </w:r>
      <w:r>
        <w:rPr>
          <w:rFonts w:ascii="Times New Roman"/>
          <w:b w:val="false"/>
          <w:i w:val="false"/>
          <w:color w:val="000000"/>
          <w:sz w:val="28"/>
        </w:rPr>
        <w:t xml:space="preserve"> "Болған кезде мөрі"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11-қосымшаларда</w:t>
      </w:r>
      <w:r>
        <w:rPr>
          <w:rFonts w:ascii="Times New Roman"/>
          <w:b w:val="false"/>
          <w:i w:val="false"/>
          <w:color w:val="000000"/>
          <w:sz w:val="28"/>
        </w:rPr>
        <w:t xml:space="preserve"> "Мөр орны (егер мөр болса)", "Болған кезде мөр орны"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 xml:space="preserve"> "Болған кезде мөрі"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 xml:space="preserve"> "Мөр (болған кезде)"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 xml:space="preserve"> "Болған кезде мөрі"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 xml:space="preserve"> "Мөр орны"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18-қосымшаларда</w:t>
      </w:r>
      <w:r>
        <w:rPr>
          <w:rFonts w:ascii="Times New Roman"/>
          <w:b w:val="false"/>
          <w:i w:val="false"/>
          <w:color w:val="000000"/>
          <w:sz w:val="28"/>
        </w:rPr>
        <w:t xml:space="preserve"> "Болған кезде мөр" деген сөздер алып тасталсын.</w:t>
      </w:r>
    </w:p>
    <w:bookmarkStart w:name="z316" w:id="230"/>
    <w:p>
      <w:pPr>
        <w:spacing w:after="0"/>
        <w:ind w:left="0"/>
        <w:jc w:val="both"/>
      </w:pPr>
      <w:r>
        <w:rPr>
          <w:rFonts w:ascii="Times New Roman"/>
          <w:b w:val="false"/>
          <w:i w:val="false"/>
          <w:color w:val="000000"/>
          <w:sz w:val="28"/>
        </w:rPr>
        <w:t xml:space="preserve">
      9.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қағидаларын бекіту туралы" Қазақстан Республикасы Ұлттық Банкі Басқармасының 2016 жылғы 31 тамыздағы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14336 болып тіркелген, 2016 жылғы 4 қарашада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230"/>
    <w:bookmarkStart w:name="z317" w:id="231"/>
    <w:p>
      <w:pPr>
        <w:spacing w:after="0"/>
        <w:ind w:left="0"/>
        <w:jc w:val="both"/>
      </w:pPr>
      <w:r>
        <w:rPr>
          <w:rFonts w:ascii="Times New Roman"/>
          <w:b w:val="false"/>
          <w:i w:val="false"/>
          <w:color w:val="000000"/>
          <w:sz w:val="28"/>
        </w:rPr>
        <w:t>
      қаулыда:</w:t>
      </w:r>
    </w:p>
    <w:bookmarkEnd w:id="231"/>
    <w:bookmarkStart w:name="z318" w:id="23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32"/>
    <w:bookmarkStart w:name="z319" w:id="233"/>
    <w:p>
      <w:pPr>
        <w:spacing w:after="0"/>
        <w:ind w:left="0"/>
        <w:jc w:val="both"/>
      </w:pPr>
      <w:r>
        <w:rPr>
          <w:rFonts w:ascii="Times New Roman"/>
          <w:b w:val="false"/>
          <w:i w:val="false"/>
          <w:color w:val="000000"/>
          <w:sz w:val="28"/>
        </w:rPr>
        <w:t>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қағидаларын бекіту туралы";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21" w:id="234"/>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сәйкес, Қазақстан Ұлттық Банкі мен банктер, сондай-ақ банк операцияларының жекелеген түрлерін жүзеге асыратын ұйымдар арасында корреспонденттік қатынастар орнату мақсатында Қазақстан Республикасы Ұлттық Банкінің Басқармасы </w:t>
      </w:r>
      <w:r>
        <w:rPr>
          <w:rFonts w:ascii="Times New Roman"/>
          <w:b/>
          <w:i w:val="false"/>
          <w:color w:val="000000"/>
          <w:sz w:val="28"/>
        </w:rPr>
        <w:t>ҚАУЛЫ ЕТЕДІ:";</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3" w:id="235"/>
    <w:p>
      <w:pPr>
        <w:spacing w:after="0"/>
        <w:ind w:left="0"/>
        <w:jc w:val="both"/>
      </w:pPr>
      <w:r>
        <w:rPr>
          <w:rFonts w:ascii="Times New Roman"/>
          <w:b w:val="false"/>
          <w:i w:val="false"/>
          <w:color w:val="000000"/>
          <w:sz w:val="28"/>
        </w:rPr>
        <w:t>
      "Қоса беріліп отырған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орнату қағидалары бекітілсін.";</w:t>
      </w:r>
    </w:p>
    <w:bookmarkEnd w:id="235"/>
    <w:bookmarkStart w:name="z324" w:id="23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w:t>
      </w:r>
    </w:p>
    <w:bookmarkEnd w:id="236"/>
    <w:bookmarkStart w:name="z325" w:id="237"/>
    <w:p>
      <w:pPr>
        <w:spacing w:after="0"/>
        <w:ind w:left="0"/>
        <w:jc w:val="both"/>
      </w:pPr>
      <w:r>
        <w:rPr>
          <w:rFonts w:ascii="Times New Roman"/>
          <w:b w:val="false"/>
          <w:i w:val="false"/>
          <w:color w:val="000000"/>
          <w:sz w:val="28"/>
        </w:rPr>
        <w:t>
      тақырыбы мынадай редакцияда жазылсын:</w:t>
      </w:r>
    </w:p>
    <w:bookmarkEnd w:id="237"/>
    <w:bookmarkStart w:name="z326" w:id="238"/>
    <w:p>
      <w:pPr>
        <w:spacing w:after="0"/>
        <w:ind w:left="0"/>
        <w:jc w:val="both"/>
      </w:pPr>
      <w:r>
        <w:rPr>
          <w:rFonts w:ascii="Times New Roman"/>
          <w:b w:val="false"/>
          <w:i w:val="false"/>
          <w:color w:val="000000"/>
          <w:sz w:val="28"/>
        </w:rPr>
        <w:t>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қағидалары";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8" w:id="239"/>
    <w:p>
      <w:pPr>
        <w:spacing w:after="0"/>
        <w:ind w:left="0"/>
        <w:jc w:val="both"/>
      </w:pPr>
      <w:r>
        <w:rPr>
          <w:rFonts w:ascii="Times New Roman"/>
          <w:b w:val="false"/>
          <w:i w:val="false"/>
          <w:color w:val="000000"/>
          <w:sz w:val="28"/>
        </w:rPr>
        <w:t xml:space="preserve">
      "Осы Қазақстан Республикасының Ұлттық Банкі мен банктер, сондай-ақ банк операцияларының жекелеген түрлерін жүзеге асыратын ұйымдар арасындағы корреспонденттік қатынастарды орнату қағидалары (бұдан әрі - Қағидалар)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(бұдан әрі - Азаматтық кодекс),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және банк қызметі туралы заң),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2009 жылғы 28 тамыздағы (бұдан әрі - КЖТҚҚ туралы заң),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(бұдан әрі - Төлемдер және төлем жүйелері туралы заң), Қазақстан Республикасының заңдарында, Қазақстан Республикасының өзге де заңнамалық актілеріне және Қазақстан Республикасы Ұлттық Банкінің (бұдан әрі - Ұлттық Банк) нормативтік құқықтық актілеріне сәйкес әзірленді және Ұлттық Банкте банктердің, сондай-ақ банк операцияларының жекелеген түрлерін жүзеге асыратын ұйымдардың (бұдан әрі - банктік емес ұйымдар) ұлттық және шетел валютасында корреспонденттік шоттарын ашу, жүргізу және жабу тәртібін айқындайды.";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330" w:id="240"/>
    <w:p>
      <w:pPr>
        <w:spacing w:after="0"/>
        <w:ind w:left="0"/>
        <w:jc w:val="both"/>
      </w:pPr>
      <w:r>
        <w:rPr>
          <w:rFonts w:ascii="Times New Roman"/>
          <w:b w:val="false"/>
          <w:i w:val="false"/>
          <w:color w:val="000000"/>
          <w:sz w:val="28"/>
        </w:rPr>
        <w:t>
      "Корреспонденттік шоттар Ұлттық Банк пен банктің (банктік емес ұйымның) арасында корреспонденттік шот шарты жасалғаннан кейін ашылады. Корреспонденттік шоттар ұлттық валютада да, сондай-ақ шетел валютасында да ашылады және жүргізіледі. Корреспонденттік шот шарты банк (банктік емес ұйым) банктің (банктік емес ұйымның) уәкілетті адамдары қол қойған, еркін нысанда ұсынылған жазбаша өтініштің (бұдан әрі - өтініш) негізінде ұсынылған шартқа (оның ішінде шартқа өзгерістерге және (немесе) толықтыруларға) тұтастай қосылу арқылы ғана талаптарын қабылдай алатын қосылу шарты болып табылады.";</w:t>
      </w:r>
    </w:p>
    <w:bookmarkEnd w:id="240"/>
    <w:bookmarkStart w:name="z331" w:id="241"/>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41"/>
    <w:bookmarkStart w:name="z332" w:id="242"/>
    <w:p>
      <w:pPr>
        <w:spacing w:after="0"/>
        <w:ind w:left="0"/>
        <w:jc w:val="both"/>
      </w:pPr>
      <w:r>
        <w:rPr>
          <w:rFonts w:ascii="Times New Roman"/>
          <w:b w:val="false"/>
          <w:i w:val="false"/>
          <w:color w:val="000000"/>
          <w:sz w:val="28"/>
        </w:rPr>
        <w:t>
      "5) қол қою үлгілері бар құжатты (қол қою үлгілері бар альбомды) онда төлем құжаттарына уәкілетті адамдардың тегі, аты және әкесінің аты (бар болған кезде), көрсетілген адамдардың қол қою үлгілерінің болу талабымен еркін нысанда ұсынуға жол беріледі;";</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24-тармақшалар</w:t>
      </w:r>
      <w:r>
        <w:rPr>
          <w:rFonts w:ascii="Times New Roman"/>
          <w:b w:val="false"/>
          <w:i w:val="false"/>
          <w:color w:val="000000"/>
          <w:sz w:val="28"/>
        </w:rPr>
        <w:t xml:space="preserve"> мынадай редакцияда жазылсын:</w:t>
      </w:r>
    </w:p>
    <w:bookmarkStart w:name="z334" w:id="243"/>
    <w:p>
      <w:pPr>
        <w:spacing w:after="0"/>
        <w:ind w:left="0"/>
        <w:jc w:val="both"/>
      </w:pPr>
      <w:r>
        <w:rPr>
          <w:rFonts w:ascii="Times New Roman"/>
          <w:b w:val="false"/>
          <w:i w:val="false"/>
          <w:color w:val="000000"/>
          <w:sz w:val="28"/>
        </w:rPr>
        <w:t>
      "23. Банк (банктік емес ұйым) Ұлттық Банкте екінші және келесі корреспонденттік шоттарды ашқан кезде көрсетілген шоттарды ашу сәтінде Ұлттық Банкке бұрын ұсынылған құжаттарда өзгерістер болмаған жағдайда, № 207 қағидаларда көзделген нысан бойынша қол қою үлгілері бар құжатты қоспағанда, Қағидаларда көзделген құжаттарды қайта тапсыру талап етілмейді.</w:t>
      </w:r>
    </w:p>
    <w:bookmarkEnd w:id="243"/>
    <w:bookmarkStart w:name="z335" w:id="244"/>
    <w:p>
      <w:pPr>
        <w:spacing w:after="0"/>
        <w:ind w:left="0"/>
        <w:jc w:val="both"/>
      </w:pPr>
      <w:r>
        <w:rPr>
          <w:rFonts w:ascii="Times New Roman"/>
          <w:b w:val="false"/>
          <w:i w:val="false"/>
          <w:color w:val="000000"/>
          <w:sz w:val="28"/>
        </w:rPr>
        <w:t>
      24. Ұлттық Банк Қазақстан Республикасының резидент емес банктердің корреспонденттік шоттарын қоспағанда, банкке (банктік емес ұйымға) корреспонденттік шотты ашу күнінен кейінгі бір жұмыс күнінен кешіктірмей өз құзыреті шегінде салықтардың және төлемдердің түсуін қамтамасыз етуді, Қазақстан Республикасындағы кедендік реттеуді, Қазақстан Республикасының заңнамасымен осы органның қарауына жатқызылған қылмыстық және әкімшілік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органға (бұдан әрі - мемлекеттік кіріс органы) хабарламаларды кепілдікпен жеткізуді қамтамасыз ететін телекоммуникация желісі арқылы сәйкестендіру нөмірін көрсете отырып, аталған шоттарды ашу туралы хабарлайды.";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алып тасталсын;</w:t>
      </w:r>
    </w:p>
    <w:bookmarkStart w:name="z337" w:id="245"/>
    <w:p>
      <w:pPr>
        <w:spacing w:after="0"/>
        <w:ind w:left="0"/>
        <w:jc w:val="both"/>
      </w:pPr>
      <w:r>
        <w:rPr>
          <w:rFonts w:ascii="Times New Roman"/>
          <w:b w:val="false"/>
          <w:i w:val="false"/>
          <w:color w:val="000000"/>
          <w:sz w:val="28"/>
        </w:rPr>
        <w:t>
      мынадай мазмұндағы 40-1-тармақпен толықтырылсын:</w:t>
      </w:r>
    </w:p>
    <w:bookmarkEnd w:id="245"/>
    <w:bookmarkStart w:name="z338" w:id="246"/>
    <w:p>
      <w:pPr>
        <w:spacing w:after="0"/>
        <w:ind w:left="0"/>
        <w:jc w:val="both"/>
      </w:pPr>
      <w:r>
        <w:rPr>
          <w:rFonts w:ascii="Times New Roman"/>
          <w:b w:val="false"/>
          <w:i w:val="false"/>
          <w:color w:val="000000"/>
          <w:sz w:val="28"/>
        </w:rPr>
        <w:t>
      "40-1. Ұлттық Банк корреспонденттік шотқа орындалмаған талаптарды орындамай, мүлікті иеленуді уақытша шектеу туралы актілерді, уәкілетті мемлекеттік органдардың немесе лауазымды тұлғалардың банктің (банктік емес ұйымның) корреспонденттік шоты бойынша шығыс операцияларын тоқтата тұру туралы шешімдерін және (немесе) нұсқауларын, сондай-ақ банктің (банктік емес ұйымның) корреспонденттік шоты жабылған кезде банктің (банктік емес ұйымның) корреспонденттік шотында тұрған ақшаға тыйым салу туралы актілерді Төлемдер және төлем жүйелері туралы заңда, № 207 қағидаларда және Қағидаларда айқындалған тәртіппен қайтарады.";</w:t>
      </w:r>
    </w:p>
    <w:bookmarkEnd w:id="246"/>
    <w:bookmarkStart w:name="z339" w:id="247"/>
    <w:p>
      <w:pPr>
        <w:spacing w:after="0"/>
        <w:ind w:left="0"/>
        <w:jc w:val="both"/>
      </w:pPr>
      <w:r>
        <w:rPr>
          <w:rFonts w:ascii="Times New Roman"/>
          <w:b w:val="false"/>
          <w:i w:val="false"/>
          <w:color w:val="000000"/>
          <w:sz w:val="28"/>
        </w:rPr>
        <w:t xml:space="preserve">
      70-тармақтың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47"/>
    <w:bookmarkStart w:name="z340" w:id="248"/>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14346 болып тіркелген, Қазақстан Республикасы Ұлттық Банкі Басқармасының 2016 жылғы 31 тамыздағы № 204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чектерді қолдану қағидаларында белгіленген талаптарды бұза отырып чекті ресімдеу;";</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342" w:id="249"/>
    <w:p>
      <w:pPr>
        <w:spacing w:after="0"/>
        <w:ind w:left="0"/>
        <w:jc w:val="both"/>
      </w:pPr>
      <w:r>
        <w:rPr>
          <w:rFonts w:ascii="Times New Roman"/>
          <w:b w:val="false"/>
          <w:i w:val="false"/>
          <w:color w:val="000000"/>
          <w:sz w:val="28"/>
        </w:rPr>
        <w:t>
      "76. Төлемдер және төлем жүйелері туралы заңда және № 207 қағидаларда көзделген жағдайларда корреспонденттік шотты жабуға жол берілмейді.";</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"Мөр (болған жағдайда)" деген сөздер алып тасталсын.</w:t>
      </w:r>
    </w:p>
    <w:bookmarkStart w:name="z344" w:id="250"/>
    <w:p>
      <w:pPr>
        <w:spacing w:after="0"/>
        <w:ind w:left="0"/>
        <w:jc w:val="both"/>
      </w:pPr>
      <w:r>
        <w:rPr>
          <w:rFonts w:ascii="Times New Roman"/>
          <w:b w:val="false"/>
          <w:i w:val="false"/>
          <w:color w:val="000000"/>
          <w:sz w:val="28"/>
        </w:rPr>
        <w:t xml:space="preserve">
      10. "Банктер арасында, сондай-ақ банктер мен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14335 болып тіркелген, 2016 жылғы 4 қарашада Қазақстан Республикасының нормативтік құқықтық актілерінің эталондық бақылау банкінде жарияланған) мынадай өзгеріс енгізілсін:</w:t>
      </w:r>
    </w:p>
    <w:bookmarkEnd w:id="250"/>
    <w:bookmarkStart w:name="z345" w:id="251"/>
    <w:p>
      <w:pPr>
        <w:spacing w:after="0"/>
        <w:ind w:left="0"/>
        <w:jc w:val="both"/>
      </w:pPr>
      <w:r>
        <w:rPr>
          <w:rFonts w:ascii="Times New Roman"/>
          <w:b w:val="false"/>
          <w:i w:val="false"/>
          <w:color w:val="000000"/>
          <w:sz w:val="28"/>
        </w:rPr>
        <w:t xml:space="preserve">
      көрсетілген қаулымен бекітілген Банктер арасында, сондай-ақ банктер мен банк операцияларының жекелеген түрлерін жүзеге асыратын ұйымдар арасында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w:t>
      </w:r>
    </w:p>
    <w:bookmarkEnd w:id="251"/>
    <w:bookmarkStart w:name="z346" w:id="25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52"/>
    <w:bookmarkStart w:name="z347" w:id="253"/>
    <w:p>
      <w:pPr>
        <w:spacing w:after="0"/>
        <w:ind w:left="0"/>
        <w:jc w:val="both"/>
      </w:pPr>
      <w:r>
        <w:rPr>
          <w:rFonts w:ascii="Times New Roman"/>
          <w:b w:val="false"/>
          <w:i w:val="false"/>
          <w:color w:val="000000"/>
          <w:sz w:val="28"/>
        </w:rPr>
        <w:t xml:space="preserve">
      "1) егер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Төлемдер және төлем жүйелері туралы заңда және (немесе) корреспонденттік шот шартында өзгеше көзделмесе, респонденттiң жазбаша өтiнiшi бойынша кез келген уақытта;".</w:t>
      </w:r>
    </w:p>
    <w:bookmarkEnd w:id="253"/>
    <w:bookmarkStart w:name="z348" w:id="254"/>
    <w:p>
      <w:pPr>
        <w:spacing w:after="0"/>
        <w:ind w:left="0"/>
        <w:jc w:val="both"/>
      </w:pPr>
      <w:r>
        <w:rPr>
          <w:rFonts w:ascii="Times New Roman"/>
          <w:b w:val="false"/>
          <w:i w:val="false"/>
          <w:color w:val="000000"/>
          <w:sz w:val="28"/>
        </w:rPr>
        <w:t xml:space="preserve">
      11. "Банктердің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14337 болып тіркелген, 2016 жылғы 7 қарашада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254"/>
    <w:bookmarkStart w:name="z349" w:id="255"/>
    <w:p>
      <w:pPr>
        <w:spacing w:after="0"/>
        <w:ind w:left="0"/>
        <w:jc w:val="both"/>
      </w:pPr>
      <w:r>
        <w:rPr>
          <w:rFonts w:ascii="Times New Roman"/>
          <w:b w:val="false"/>
          <w:i w:val="false"/>
          <w:color w:val="000000"/>
          <w:sz w:val="28"/>
        </w:rPr>
        <w:t xml:space="preserve">
      көрсетілген қаулымен бекітілген Банктердің және банк операцияларының жекелеген түрлерін жүзеге асыратын ұйымдардың электрондық банктік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51" w:id="256"/>
    <w:p>
      <w:pPr>
        <w:spacing w:after="0"/>
        <w:ind w:left="0"/>
        <w:jc w:val="both"/>
      </w:pPr>
      <w:r>
        <w:rPr>
          <w:rFonts w:ascii="Times New Roman"/>
          <w:b w:val="false"/>
          <w:i w:val="false"/>
          <w:color w:val="000000"/>
          <w:sz w:val="28"/>
        </w:rPr>
        <w:t>
      "2. Осы Қағидаларда банктер және банк қызметі туралы, электрондық құжат туралы, ақпараттандыру туралы, төлемдер және төлем жүйелері туралы заңдарда көзделген ұғымдар, сондай-ақ мынадай ұғымдар пайдаланылады:</w:t>
      </w:r>
    </w:p>
    <w:bookmarkEnd w:id="256"/>
    <w:bookmarkStart w:name="z352" w:id="257"/>
    <w:p>
      <w:pPr>
        <w:spacing w:after="0"/>
        <w:ind w:left="0"/>
        <w:jc w:val="both"/>
      </w:pPr>
      <w:r>
        <w:rPr>
          <w:rFonts w:ascii="Times New Roman"/>
          <w:b w:val="false"/>
          <w:i w:val="false"/>
          <w:color w:val="000000"/>
          <w:sz w:val="28"/>
        </w:rPr>
        <w:t>
      1) аутентификация - қауіпсіздік рәсімінің талаптарына сәйкес электрондық құжаттың түпнұсқалығын және дұрыс жасалуын растау;</w:t>
      </w:r>
    </w:p>
    <w:bookmarkEnd w:id="257"/>
    <w:bookmarkStart w:name="z353" w:id="258"/>
    <w:p>
      <w:pPr>
        <w:spacing w:after="0"/>
        <w:ind w:left="0"/>
        <w:jc w:val="both"/>
      </w:pPr>
      <w:r>
        <w:rPr>
          <w:rFonts w:ascii="Times New Roman"/>
          <w:b w:val="false"/>
          <w:i w:val="false"/>
          <w:color w:val="000000"/>
          <w:sz w:val="28"/>
        </w:rPr>
        <w:t xml:space="preserve">
      2) биометрикалық сәйкестендіру - клиенттің электрондық банктік қызметті алу құқығын бірыңғай растау мақсатында клиенттің жеке басын физиологиялық және биологиялық ерекшеліктері негізінде анықтау рәсімі; </w:t>
      </w:r>
    </w:p>
    <w:bookmarkEnd w:id="258"/>
    <w:bookmarkStart w:name="z354" w:id="259"/>
    <w:p>
      <w:pPr>
        <w:spacing w:after="0"/>
        <w:ind w:left="0"/>
        <w:jc w:val="both"/>
      </w:pPr>
      <w:r>
        <w:rPr>
          <w:rFonts w:ascii="Times New Roman"/>
          <w:b w:val="false"/>
          <w:i w:val="false"/>
          <w:color w:val="000000"/>
          <w:sz w:val="28"/>
        </w:rPr>
        <w:t>
      3) бірреттік (біржолғы) код - клиенттің сұратуы бойынша бағдарламалық-аппараттық құралдар арқылы жасалатын және клиентке электрондық банктік қызметтерде қолжетімділікті ұсыну кезінде біржолғы пайдалануға арналған электрондық цифрлық символдардың бірегей жүйелілігі;</w:t>
      </w:r>
    </w:p>
    <w:bookmarkEnd w:id="259"/>
    <w:bookmarkStart w:name="z355" w:id="260"/>
    <w:p>
      <w:pPr>
        <w:spacing w:after="0"/>
        <w:ind w:left="0"/>
        <w:jc w:val="both"/>
      </w:pPr>
      <w:r>
        <w:rPr>
          <w:rFonts w:ascii="Times New Roman"/>
          <w:b w:val="false"/>
          <w:i w:val="false"/>
          <w:color w:val="000000"/>
          <w:sz w:val="28"/>
        </w:rPr>
        <w:t>
      4) қауіпсіздік рәсімі - клиенттің электрондық банктік қызметті алу құқығын белгілеу мен берілетін және алынатын электрондық құжаттардың мазмұнындағы қателерді және (немесе) өзгерістерді анықтау мақсатында электрондық құжаттарды жасау, беру және алу кезінде клиентті сәйкестендіруге арналған ұйымдастыру шараларының және ақпаратты қорғаудың бағдарламалық-техникалық құралдарының кешені;</w:t>
      </w:r>
    </w:p>
    <w:bookmarkEnd w:id="260"/>
    <w:bookmarkStart w:name="z356" w:id="261"/>
    <w:p>
      <w:pPr>
        <w:spacing w:after="0"/>
        <w:ind w:left="0"/>
        <w:jc w:val="both"/>
      </w:pPr>
      <w:r>
        <w:rPr>
          <w:rFonts w:ascii="Times New Roman"/>
          <w:b w:val="false"/>
          <w:i w:val="false"/>
          <w:color w:val="000000"/>
          <w:sz w:val="28"/>
        </w:rPr>
        <w:t>
      5) пайдаланушының бірегей сәйкестендіргіші - банк жүйесіне кіру үшін клиентке банк тағайындайтын цифрлық, әріптік немесе өзге де символдардан тұратын коды, ол бойынша электрондық банктік қызметтерге рұқсат беріледі;</w:t>
      </w:r>
    </w:p>
    <w:bookmarkEnd w:id="261"/>
    <w:bookmarkStart w:name="z357" w:id="262"/>
    <w:p>
      <w:pPr>
        <w:spacing w:after="0"/>
        <w:ind w:left="0"/>
        <w:jc w:val="both"/>
      </w:pPr>
      <w:r>
        <w:rPr>
          <w:rFonts w:ascii="Times New Roman"/>
          <w:b w:val="false"/>
          <w:i w:val="false"/>
          <w:color w:val="000000"/>
          <w:sz w:val="28"/>
        </w:rPr>
        <w:t>
      6) пароль - электрондық банктік қызметтерді алу үшін банктің жүйесіне кіру құқықтарын растау үшін жасалатын цифрлық, әріптік немесе өзге де символдар жиынтығы;</w:t>
      </w:r>
    </w:p>
    <w:bookmarkEnd w:id="262"/>
    <w:bookmarkStart w:name="z358" w:id="263"/>
    <w:p>
      <w:pPr>
        <w:spacing w:after="0"/>
        <w:ind w:left="0"/>
        <w:jc w:val="both"/>
      </w:pPr>
      <w:r>
        <w:rPr>
          <w:rFonts w:ascii="Times New Roman"/>
          <w:b w:val="false"/>
          <w:i w:val="false"/>
          <w:color w:val="000000"/>
          <w:sz w:val="28"/>
        </w:rPr>
        <w:t>
      7) сәйкестендіру деректерімен алмасу орталығы (СДАО) - клиенттердің сәйкестендіру рәсімдерін жүргізу үшін қолжетімді дереккөздерден клиенттің деректерімен алмасу бойынша банктермен өзара іс-қимылды қамтамасыз ететін банкаралық ақша аудару жүйесінің операциялық орталығы;</w:t>
      </w:r>
    </w:p>
    <w:bookmarkEnd w:id="263"/>
    <w:bookmarkStart w:name="z359" w:id="264"/>
    <w:p>
      <w:pPr>
        <w:spacing w:after="0"/>
        <w:ind w:left="0"/>
        <w:jc w:val="both"/>
      </w:pPr>
      <w:r>
        <w:rPr>
          <w:rFonts w:ascii="Times New Roman"/>
          <w:b w:val="false"/>
          <w:i w:val="false"/>
          <w:color w:val="000000"/>
          <w:sz w:val="28"/>
        </w:rPr>
        <w:t>
      8) серпінді сәйкестендіру - бір реттік (бір жолғы) кодты пайдалану арқылы клиенттің электрондық банктік қызметті алу құқығын бірыңғай растау мақсатында клиенттің жеке басын растауды белгілейтін рәсім;</w:t>
      </w:r>
    </w:p>
    <w:bookmarkEnd w:id="264"/>
    <w:bookmarkStart w:name="z360" w:id="265"/>
    <w:p>
      <w:pPr>
        <w:spacing w:after="0"/>
        <w:ind w:left="0"/>
        <w:jc w:val="both"/>
      </w:pPr>
      <w:r>
        <w:rPr>
          <w:rFonts w:ascii="Times New Roman"/>
          <w:b w:val="false"/>
          <w:i w:val="false"/>
          <w:color w:val="000000"/>
          <w:sz w:val="28"/>
        </w:rPr>
        <w:t>
      9) электрондық құжат - ақпарат электрондық-цифрлық нысанда берілген және сәйкестендіру құралдарымен куәландырылған Қағидаларда көзделген тәртіппен жөнелтуші жасаған және бұрмалаушылықтар және (немесе) жасалғаннан кейін оған енгізілген өзгерістер жоқ электрондық құжат;</w:t>
      </w:r>
    </w:p>
    <w:bookmarkEnd w:id="265"/>
    <w:bookmarkStart w:name="z361" w:id="266"/>
    <w:p>
      <w:pPr>
        <w:spacing w:after="0"/>
        <w:ind w:left="0"/>
        <w:jc w:val="both"/>
      </w:pPr>
      <w:r>
        <w:rPr>
          <w:rFonts w:ascii="Times New Roman"/>
          <w:b w:val="false"/>
          <w:i w:val="false"/>
          <w:color w:val="000000"/>
          <w:sz w:val="28"/>
        </w:rPr>
        <w:t>
      10) электрондық төлем қызметтері - банк шотын пайдалана отырып төлемдерді және (немесе) ақша аударымдарын, шетел валютасымен айырбастау операцияларын жүргізуге және ақпараттық банктік ақпараттық қызметтерге жатпайтын банк операцияларының өзге де түрлерін жүзеге асыруға байланысты көрсетілетін қызметтер.";</w:t>
      </w:r>
    </w:p>
    <w:bookmarkEnd w:id="266"/>
    <w:bookmarkStart w:name="z362" w:id="267"/>
    <w:p>
      <w:pPr>
        <w:spacing w:after="0"/>
        <w:ind w:left="0"/>
        <w:jc w:val="both"/>
      </w:pPr>
      <w:r>
        <w:rPr>
          <w:rFonts w:ascii="Times New Roman"/>
          <w:b w:val="false"/>
          <w:i w:val="false"/>
          <w:color w:val="000000"/>
          <w:sz w:val="28"/>
        </w:rPr>
        <w:t>
      мынадай мазмұндағы 2-1-тараумен толықтырылсын:</w:t>
      </w:r>
    </w:p>
    <w:bookmarkEnd w:id="267"/>
    <w:bookmarkStart w:name="z363" w:id="268"/>
    <w:p>
      <w:pPr>
        <w:spacing w:after="0"/>
        <w:ind w:left="0"/>
        <w:jc w:val="both"/>
      </w:pPr>
      <w:r>
        <w:rPr>
          <w:rFonts w:ascii="Times New Roman"/>
          <w:b w:val="false"/>
          <w:i w:val="false"/>
          <w:color w:val="000000"/>
          <w:sz w:val="28"/>
        </w:rPr>
        <w:t>
      "2-1-тарау. Қызметті қашықтан тәсілімен көрсеткен кезде СДАО қызметін пайдаланудың ерекшеліктері</w:t>
      </w:r>
    </w:p>
    <w:bookmarkEnd w:id="268"/>
    <w:bookmarkStart w:name="z364" w:id="269"/>
    <w:p>
      <w:pPr>
        <w:spacing w:after="0"/>
        <w:ind w:left="0"/>
        <w:jc w:val="both"/>
      </w:pPr>
      <w:r>
        <w:rPr>
          <w:rFonts w:ascii="Times New Roman"/>
          <w:b w:val="false"/>
          <w:i w:val="false"/>
          <w:color w:val="000000"/>
          <w:sz w:val="28"/>
        </w:rPr>
        <w:t xml:space="preserve">
      22-1.Электрондық банк кызметтерін көрсеткен кезде клиенттермен іскерлік қатынастарды қашықтан тәсілімен орнату Нормативтік құқықтық актілерді мемлекеттік тіркеу тізілімінде № 17250 болып тіркелген, Қазақстан Республикасы Ұлттық Банкі Басқармасының 2018 жылғы 29 маусымдағы № 140 қаулысымен бекітілген Іскерлік қатынастар қашықтықтан орнатылған жағдайда қаржы мониторингі субъектілерінің клиенттерді тиісінше тексеруіне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жүзеге асырылады.</w:t>
      </w:r>
    </w:p>
    <w:bookmarkEnd w:id="269"/>
    <w:bookmarkStart w:name="z365" w:id="270"/>
    <w:p>
      <w:pPr>
        <w:spacing w:after="0"/>
        <w:ind w:left="0"/>
        <w:jc w:val="both"/>
      </w:pPr>
      <w:r>
        <w:rPr>
          <w:rFonts w:ascii="Times New Roman"/>
          <w:b w:val="false"/>
          <w:i w:val="false"/>
          <w:color w:val="000000"/>
          <w:sz w:val="28"/>
        </w:rPr>
        <w:t>
      22-2. Биометрикалық ақпараттың құралын пайдалана отырып клиентті сәйкестендірген кезде СДАО қызметін пайдалануға рұқсат етіледі.</w:t>
      </w:r>
    </w:p>
    <w:bookmarkEnd w:id="270"/>
    <w:bookmarkStart w:name="z366" w:id="271"/>
    <w:p>
      <w:pPr>
        <w:spacing w:after="0"/>
        <w:ind w:left="0"/>
        <w:jc w:val="both"/>
      </w:pPr>
      <w:r>
        <w:rPr>
          <w:rFonts w:ascii="Times New Roman"/>
          <w:b w:val="false"/>
          <w:i w:val="false"/>
          <w:color w:val="000000"/>
          <w:sz w:val="28"/>
        </w:rPr>
        <w:t>
      22-3. Қағидалардың 22-2-тармағында көзделген жағдайда, клиенттің оның дербес деректерін жинауға, өңдеуге, сақтауға және оның ішінде қажет болған кезде үшінші тұлғаларға ұсынуға алынған, сәйкестендіру құралы арқылы расталған келісім негізінде банк клиентпен клиентте бар құрылғыны (смартфонды, компьютерді, планшетті) пайдалана отырып бейнеконференция сеансын жүргізеді. Бейнеконференцияның мазмұнды бөлігі (бақылау мәселелерінің тізбесі), сондай-ақ клиенттерді қашықтан сәйкестендірген кезде банктер көрсететін қызметті тізбесі мен көлемін банктер дербес белгілейді.</w:t>
      </w:r>
    </w:p>
    <w:bookmarkEnd w:id="271"/>
    <w:p>
      <w:pPr>
        <w:spacing w:after="0"/>
        <w:ind w:left="0"/>
        <w:jc w:val="both"/>
      </w:pPr>
      <w:r>
        <w:rPr>
          <w:rFonts w:ascii="Times New Roman"/>
          <w:b w:val="false"/>
          <w:i w:val="false"/>
          <w:color w:val="000000"/>
          <w:sz w:val="28"/>
        </w:rPr>
        <w:t xml:space="preserve">
      Банк СДАО-ға клиенттің жеке не бизнес-сәйкестендіру нөмірі және бейнеконференция сеансынан алынған бейнежазбасын береді. </w:t>
      </w:r>
    </w:p>
    <w:p>
      <w:pPr>
        <w:spacing w:after="0"/>
        <w:ind w:left="0"/>
        <w:jc w:val="both"/>
      </w:pPr>
      <w:r>
        <w:rPr>
          <w:rFonts w:ascii="Times New Roman"/>
          <w:b w:val="false"/>
          <w:i w:val="false"/>
          <w:color w:val="000000"/>
          <w:sz w:val="28"/>
        </w:rPr>
        <w:t xml:space="preserve">
      СДАО бағдарламалық қамтамасыз ету арқылы бейнеконференция сеансынан алынған фотобейненің биометрикалық көрсеткіштері бойынша және клиенттің қолжетімді дереккөздерінен фотобейнесінің сәйкес болу деңгейін айқындайды. Клиенттердің банктерден алынған өтініштерінің бейнежазбасы СДАО дерекқорында сақталады. </w:t>
      </w:r>
    </w:p>
    <w:p>
      <w:pPr>
        <w:spacing w:after="0"/>
        <w:ind w:left="0"/>
        <w:jc w:val="both"/>
      </w:pPr>
      <w:r>
        <w:rPr>
          <w:rFonts w:ascii="Times New Roman"/>
          <w:b w:val="false"/>
          <w:i w:val="false"/>
          <w:color w:val="000000"/>
          <w:sz w:val="28"/>
        </w:rPr>
        <w:t>
      Осы тараудың мақсаттары үшін қолжетімді дереккөздерден мәліметтер деп клиенттің жеке басын сәйкестендіруге мүмкіндік беретін мемлекеттік дерекқорынан мәліметтер түсініледі.</w:t>
      </w:r>
    </w:p>
    <w:p>
      <w:pPr>
        <w:spacing w:after="0"/>
        <w:ind w:left="0"/>
        <w:jc w:val="both"/>
      </w:pPr>
      <w:r>
        <w:rPr>
          <w:rFonts w:ascii="Times New Roman"/>
          <w:b w:val="false"/>
          <w:i w:val="false"/>
          <w:color w:val="000000"/>
          <w:sz w:val="28"/>
        </w:rPr>
        <w:t xml:space="preserve">
      Фотобейненің биометрикалық көрсеткіштер бойынша және клиенттің СДАО қолжетімді дерекқордан алынған сәйкестендіру деректерінің сәйкес келу дәрежесінің нәтижелері банкке беріледі. Сәйкес келу дәрежесінің нәтижелері СДАО дерекқорында сақталады. </w:t>
      </w:r>
    </w:p>
    <w:p>
      <w:pPr>
        <w:spacing w:after="0"/>
        <w:ind w:left="0"/>
        <w:jc w:val="both"/>
      </w:pPr>
      <w:r>
        <w:rPr>
          <w:rFonts w:ascii="Times New Roman"/>
          <w:b w:val="false"/>
          <w:i w:val="false"/>
          <w:color w:val="000000"/>
          <w:sz w:val="28"/>
        </w:rPr>
        <w:t>
      СДАО қолжетімді дерекқордан алынған мәліметтердің тұтастығын және өзгермейтіндігін қамтамасыз етеді.</w:t>
      </w:r>
    </w:p>
    <w:p>
      <w:pPr>
        <w:spacing w:after="0"/>
        <w:ind w:left="0"/>
        <w:jc w:val="both"/>
      </w:pPr>
      <w:r>
        <w:rPr>
          <w:rFonts w:ascii="Times New Roman"/>
          <w:b w:val="false"/>
          <w:i w:val="false"/>
          <w:color w:val="000000"/>
          <w:sz w:val="28"/>
        </w:rPr>
        <w:t xml:space="preserve">
      Банк қажет болған кезде клиентті сәйкестендірудің қосымша тәсілдерін қолдана отырып, фотобейнелердің СДАО-дан алынған сәйкес келу нәтижелері негізінде клиентке электрондық банк кызметтерін көрсету туралы шешім қабылдайды. </w:t>
      </w:r>
    </w:p>
    <w:bookmarkStart w:name="z367" w:id="272"/>
    <w:p>
      <w:pPr>
        <w:spacing w:after="0"/>
        <w:ind w:left="0"/>
        <w:jc w:val="both"/>
      </w:pPr>
      <w:r>
        <w:rPr>
          <w:rFonts w:ascii="Times New Roman"/>
          <w:b w:val="false"/>
          <w:i w:val="false"/>
          <w:color w:val="000000"/>
          <w:sz w:val="28"/>
        </w:rPr>
        <w:t>
      Банктердің СДАО-мен өзара іс-қимылы олардың арасында жасалған шарт негізінде жүзеге асырылады, шартта мынадай талаптар бар, бірақ мұнымен шектелмейді:</w:t>
      </w:r>
    </w:p>
    <w:bookmarkEnd w:id="272"/>
    <w:bookmarkStart w:name="z368" w:id="273"/>
    <w:p>
      <w:pPr>
        <w:spacing w:after="0"/>
        <w:ind w:left="0"/>
        <w:jc w:val="both"/>
      </w:pPr>
      <w:r>
        <w:rPr>
          <w:rFonts w:ascii="Times New Roman"/>
          <w:b w:val="false"/>
          <w:i w:val="false"/>
          <w:color w:val="000000"/>
          <w:sz w:val="28"/>
        </w:rPr>
        <w:t>
      1) қызметтер ұсыну және алу тәртібі мен мерзімдері;</w:t>
      </w:r>
    </w:p>
    <w:bookmarkEnd w:id="273"/>
    <w:bookmarkStart w:name="z369" w:id="274"/>
    <w:p>
      <w:pPr>
        <w:spacing w:after="0"/>
        <w:ind w:left="0"/>
        <w:jc w:val="both"/>
      </w:pPr>
      <w:r>
        <w:rPr>
          <w:rFonts w:ascii="Times New Roman"/>
          <w:b w:val="false"/>
          <w:i w:val="false"/>
          <w:color w:val="000000"/>
          <w:sz w:val="28"/>
        </w:rPr>
        <w:t>
      2) қауіпсіздікті қамтамасыз ету рәсімдері;</w:t>
      </w:r>
    </w:p>
    <w:bookmarkEnd w:id="274"/>
    <w:bookmarkStart w:name="z370" w:id="275"/>
    <w:p>
      <w:pPr>
        <w:spacing w:after="0"/>
        <w:ind w:left="0"/>
        <w:jc w:val="both"/>
      </w:pPr>
      <w:r>
        <w:rPr>
          <w:rFonts w:ascii="Times New Roman"/>
          <w:b w:val="false"/>
          <w:i w:val="false"/>
          <w:color w:val="000000"/>
          <w:sz w:val="28"/>
        </w:rPr>
        <w:t>
      3) алынатын комиссия мөлшері, оны алу тәртібі;</w:t>
      </w:r>
    </w:p>
    <w:bookmarkEnd w:id="275"/>
    <w:bookmarkStart w:name="z371" w:id="276"/>
    <w:p>
      <w:pPr>
        <w:spacing w:after="0"/>
        <w:ind w:left="0"/>
        <w:jc w:val="both"/>
      </w:pPr>
      <w:r>
        <w:rPr>
          <w:rFonts w:ascii="Times New Roman"/>
          <w:b w:val="false"/>
          <w:i w:val="false"/>
          <w:color w:val="000000"/>
          <w:sz w:val="28"/>
        </w:rPr>
        <w:t>
      4) тараптардың, оның ішінде конфиденциалдылық режимін сақтау, банктік құпияны сақтау және клиенттердің дербес деректерін қорғау бөлігіндегі жауапкершілігі;</w:t>
      </w:r>
    </w:p>
    <w:bookmarkEnd w:id="276"/>
    <w:bookmarkStart w:name="z372" w:id="277"/>
    <w:p>
      <w:pPr>
        <w:spacing w:after="0"/>
        <w:ind w:left="0"/>
        <w:jc w:val="both"/>
      </w:pPr>
      <w:r>
        <w:rPr>
          <w:rFonts w:ascii="Times New Roman"/>
          <w:b w:val="false"/>
          <w:i w:val="false"/>
          <w:color w:val="000000"/>
          <w:sz w:val="28"/>
        </w:rPr>
        <w:t>
      5) тараптардың құқықтары мен міндеттемелері;</w:t>
      </w:r>
    </w:p>
    <w:bookmarkEnd w:id="277"/>
    <w:bookmarkStart w:name="z373" w:id="278"/>
    <w:p>
      <w:pPr>
        <w:spacing w:after="0"/>
        <w:ind w:left="0"/>
        <w:jc w:val="both"/>
      </w:pPr>
      <w:r>
        <w:rPr>
          <w:rFonts w:ascii="Times New Roman"/>
          <w:b w:val="false"/>
          <w:i w:val="false"/>
          <w:color w:val="000000"/>
          <w:sz w:val="28"/>
        </w:rPr>
        <w:t>
      6) шағым-талаптарды ұсыну тәртібі және даулы мәселелерді шешудің тәсілдері.";</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75" w:id="279"/>
    <w:p>
      <w:pPr>
        <w:spacing w:after="0"/>
        <w:ind w:left="0"/>
        <w:jc w:val="both"/>
      </w:pPr>
      <w:r>
        <w:rPr>
          <w:rFonts w:ascii="Times New Roman"/>
          <w:b w:val="false"/>
          <w:i w:val="false"/>
          <w:color w:val="000000"/>
          <w:sz w:val="28"/>
        </w:rPr>
        <w:t>
      "28. Банктің ішкі құжаттарында және шартта белгіленген қауіпсіздік рәсімдерін қолдану негізінде сәйкестендіру құралдарын қолданбай телефон байланысы арқылы жеке тұлғаға электрондық банктік қызмет көрсетуге, сондай-ақ заңды тұлғаға ақпараттық банктік қызмет көрсетуге рұқсат етіледі.</w:t>
      </w:r>
    </w:p>
    <w:bookmarkEnd w:id="279"/>
    <w:p>
      <w:pPr>
        <w:spacing w:after="0"/>
        <w:ind w:left="0"/>
        <w:jc w:val="both"/>
      </w:pPr>
      <w:r>
        <w:rPr>
          <w:rFonts w:ascii="Times New Roman"/>
          <w:b w:val="false"/>
          <w:i w:val="false"/>
          <w:color w:val="000000"/>
          <w:sz w:val="28"/>
        </w:rPr>
        <w:t>
      Жеке тұлғаға электрондық төлем қызметтерін телефон байланысы арқылы ұсынған кезде банктің ішкі құжаттарында және шартта белгіленген қауіпсіздік рәсімдеріне сәйкес алынған төлем қызметін клиент - жеке тұлғаның бастамашы болғаны туралы растама банкте қалады.".</w:t>
      </w:r>
    </w:p>
    <w:bookmarkStart w:name="z376" w:id="280"/>
    <w:p>
      <w:pPr>
        <w:spacing w:after="0"/>
        <w:ind w:left="0"/>
        <w:jc w:val="both"/>
      </w:pPr>
      <w:r>
        <w:rPr>
          <w:rFonts w:ascii="Times New Roman"/>
          <w:b w:val="false"/>
          <w:i w:val="false"/>
          <w:color w:val="000000"/>
          <w:sz w:val="28"/>
        </w:rPr>
        <w:t xml:space="preserve">
      12.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"Әділет" ақпараттық-құқықтық жүйесінде 2016 жылғы 4 қарашада жарияланды) мынадай өзгерістер енгізілсін:</w:t>
      </w:r>
    </w:p>
    <w:bookmarkEnd w:id="280"/>
    <w:bookmarkStart w:name="z377" w:id="281"/>
    <w:p>
      <w:pPr>
        <w:spacing w:after="0"/>
        <w:ind w:left="0"/>
        <w:jc w:val="both"/>
      </w:pPr>
      <w:r>
        <w:rPr>
          <w:rFonts w:ascii="Times New Roman"/>
          <w:b w:val="false"/>
          <w:i w:val="false"/>
          <w:color w:val="000000"/>
          <w:sz w:val="28"/>
        </w:rPr>
        <w:t>
      қаулыда:</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79" w:id="282"/>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және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сәйкес, көрсетілетін төлем қызметтері туралы мәліметтер беру тәртібін белгілеу мақсатында Қазақстан Республикасы Ұлттық Банкінің Басқармасы </w:t>
      </w:r>
      <w:r>
        <w:rPr>
          <w:rFonts w:ascii="Times New Roman"/>
          <w:b/>
          <w:i w:val="false"/>
          <w:color w:val="000000"/>
          <w:sz w:val="28"/>
        </w:rPr>
        <w:t>ҚАУЛЫ ЕТЕДІ:";</w:t>
      </w:r>
    </w:p>
    <w:bookmarkEnd w:id="282"/>
    <w:bookmarkStart w:name="z380" w:id="283"/>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 туралы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15-қосымшаларда</w:t>
      </w:r>
      <w:r>
        <w:rPr>
          <w:rFonts w:ascii="Times New Roman"/>
          <w:b w:val="false"/>
          <w:i w:val="false"/>
          <w:color w:val="000000"/>
          <w:sz w:val="28"/>
        </w:rPr>
        <w:t xml:space="preserve"> "Мөр орны (ол бар болса)" деген сөздер алып тасталсын.</w:t>
      </w:r>
    </w:p>
    <w:bookmarkStart w:name="z382" w:id="284"/>
    <w:p>
      <w:pPr>
        <w:spacing w:after="0"/>
        <w:ind w:left="0"/>
        <w:jc w:val="both"/>
      </w:pPr>
      <w:r>
        <w:rPr>
          <w:rFonts w:ascii="Times New Roman"/>
          <w:b w:val="false"/>
          <w:i w:val="false"/>
          <w:color w:val="000000"/>
          <w:sz w:val="28"/>
        </w:rPr>
        <w:t xml:space="preserve">
      13.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2016 жылғы 31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14334 болып тіркелген, 2016 жылғы 3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284"/>
    <w:bookmarkStart w:name="z383" w:id="285"/>
    <w:p>
      <w:pPr>
        <w:spacing w:after="0"/>
        <w:ind w:left="0"/>
        <w:jc w:val="both"/>
      </w:pPr>
      <w:r>
        <w:rPr>
          <w:rFonts w:ascii="Times New Roman"/>
          <w:b w:val="false"/>
          <w:i w:val="false"/>
          <w:color w:val="000000"/>
          <w:sz w:val="28"/>
        </w:rPr>
        <w:t>
      қаулыда:</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85" w:id="286"/>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және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сәйкес,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тәртібін белгілеу мақсатында Қазақстан Республикасы Ұлттық Банкінің Басқармасы </w:t>
      </w:r>
      <w:r>
        <w:rPr>
          <w:rFonts w:ascii="Times New Roman"/>
          <w:b/>
          <w:i w:val="false"/>
          <w:color w:val="000000"/>
          <w:sz w:val="28"/>
        </w:rPr>
        <w:t>ҚАУЛЫ ЕТЕДІ:";</w:t>
      </w:r>
    </w:p>
    <w:bookmarkEnd w:id="286"/>
    <w:bookmarkStart w:name="z386" w:id="287"/>
    <w:p>
      <w:pPr>
        <w:spacing w:after="0"/>
        <w:ind w:left="0"/>
        <w:jc w:val="both"/>
      </w:pPr>
      <w:r>
        <w:rPr>
          <w:rFonts w:ascii="Times New Roman"/>
          <w:b w:val="false"/>
          <w:i w:val="false"/>
          <w:color w:val="000000"/>
          <w:sz w:val="28"/>
        </w:rPr>
        <w:t xml:space="preserve">
      көрсетілген қаулымен бекітілген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"Мөр орны (ол болса)" деген сөздер алып тасталсын.</w:t>
      </w:r>
    </w:p>
    <w:bookmarkStart w:name="z388" w:id="288"/>
    <w:p>
      <w:pPr>
        <w:spacing w:after="0"/>
        <w:ind w:left="0"/>
        <w:jc w:val="both"/>
      </w:pPr>
      <w:r>
        <w:rPr>
          <w:rFonts w:ascii="Times New Roman"/>
          <w:b w:val="false"/>
          <w:i w:val="false"/>
          <w:color w:val="000000"/>
          <w:sz w:val="28"/>
        </w:rPr>
        <w:t xml:space="preserve">
      14.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14347 болып тіркелген, 2016 жылғы 3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288"/>
    <w:bookmarkStart w:name="z389" w:id="289"/>
    <w:p>
      <w:pPr>
        <w:spacing w:after="0"/>
        <w:ind w:left="0"/>
        <w:jc w:val="both"/>
      </w:pPr>
      <w:r>
        <w:rPr>
          <w:rFonts w:ascii="Times New Roman"/>
          <w:b w:val="false"/>
          <w:i w:val="false"/>
          <w:color w:val="000000"/>
          <w:sz w:val="28"/>
        </w:rPr>
        <w:t xml:space="preserve">
      көрсетілген қаулымен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w:t>
      </w:r>
    </w:p>
    <w:bookmarkStart w:name="z391" w:id="290"/>
    <w:p>
      <w:pPr>
        <w:spacing w:after="0"/>
        <w:ind w:left="0"/>
        <w:jc w:val="both"/>
      </w:pPr>
      <w:r>
        <w:rPr>
          <w:rFonts w:ascii="Times New Roman"/>
          <w:b w:val="false"/>
          <w:i w:val="false"/>
          <w:color w:val="000000"/>
          <w:sz w:val="28"/>
        </w:rPr>
        <w:t>
      "Төлем ұйымы бюджетке төлемдерді қабылдау бойынша төлем қызметтерін клиенттің банктік шотын ашпай төлем ұйымы мен банк және (немесе) банк операцияларының жекелеген түрлерін жүзеге асыратын ұйымдар арасында төлем қызметін көрсету жөніндегі агенттік шартқа сәйкес көрсетеді.";</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6-қосымшалардағы</w:t>
      </w:r>
      <w:r>
        <w:rPr>
          <w:rFonts w:ascii="Times New Roman"/>
          <w:b w:val="false"/>
          <w:i w:val="false"/>
          <w:color w:val="000000"/>
          <w:sz w:val="28"/>
        </w:rPr>
        <w:t xml:space="preserve"> "Мөр орны (бар болса)" деген сөздер алып тасталсын.</w:t>
      </w:r>
    </w:p>
    <w:bookmarkStart w:name="z393" w:id="291"/>
    <w:p>
      <w:pPr>
        <w:spacing w:after="0"/>
        <w:ind w:left="0"/>
        <w:jc w:val="both"/>
      </w:pPr>
      <w:r>
        <w:rPr>
          <w:rFonts w:ascii="Times New Roman"/>
          <w:b w:val="false"/>
          <w:i w:val="false"/>
          <w:color w:val="000000"/>
          <w:sz w:val="28"/>
        </w:rPr>
        <w:t xml:space="preserve">
      15. "Банкаралық төлем карточкалары жүйесінің жұмыс істеу қағидаларын бекіту туралы" Қазақстан Республикасы Ұлттық Банкі Басқармасының 2016 жылғы 31 тамыздағы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14306 болып тіркелген, 2016 жылғы 28 қазанда Қазақстан Республикасы нормативтік құқықтық актілерінің эталондық бақылау банкінде жарияланған) мынадай өзгерістер енгізілсін:</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қаулыда</w:t>
      </w:r>
      <w:r>
        <w:rPr>
          <w:rFonts w:ascii="Times New Roman"/>
          <w:b w:val="false"/>
          <w:i w:val="false"/>
          <w:color w:val="000000"/>
          <w:sz w:val="28"/>
        </w:rPr>
        <w:t>:</w:t>
      </w:r>
    </w:p>
    <w:bookmarkStart w:name="z395" w:id="29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92"/>
    <w:bookmarkStart w:name="z396" w:id="293"/>
    <w:p>
      <w:pPr>
        <w:spacing w:after="0"/>
        <w:ind w:left="0"/>
        <w:jc w:val="both"/>
      </w:pPr>
      <w:r>
        <w:rPr>
          <w:rFonts w:ascii="Times New Roman"/>
          <w:b w:val="false"/>
          <w:i w:val="false"/>
          <w:color w:val="000000"/>
          <w:sz w:val="28"/>
        </w:rPr>
        <w:t>
      "Төлем карточкаларының банкаралық жүйесінің жұмыс iстеу қағидаларын бекіту туралы";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98" w:id="294"/>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сәйкес, төлем карточкаларының банкаралық жүйесінің жұмыс істеу тәртібін белгілеу мақсатында Қазақстан Республикасы Ұлттық Банкінің Басқармасы </w:t>
      </w:r>
      <w:r>
        <w:rPr>
          <w:rFonts w:ascii="Times New Roman"/>
          <w:b/>
          <w:i w:val="false"/>
          <w:color w:val="000000"/>
          <w:sz w:val="28"/>
        </w:rPr>
        <w:t xml:space="preserve">ҚАУЛЫ </w:t>
      </w:r>
      <w:r>
        <w:rPr>
          <w:rFonts w:ascii="Times New Roman"/>
          <w:b/>
          <w:i w:val="false"/>
          <w:color w:val="000000"/>
          <w:sz w:val="28"/>
        </w:rPr>
        <w:t>ЕТЕДІ:";</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00" w:id="295"/>
    <w:p>
      <w:pPr>
        <w:spacing w:after="0"/>
        <w:ind w:left="0"/>
        <w:jc w:val="both"/>
      </w:pPr>
      <w:r>
        <w:rPr>
          <w:rFonts w:ascii="Times New Roman"/>
          <w:b w:val="false"/>
          <w:i w:val="false"/>
          <w:color w:val="000000"/>
          <w:sz w:val="28"/>
        </w:rPr>
        <w:t>
      "Қоса беріліп отырған Төлем карточкаларының банкаралық жүйесінің жұмыс iстеу қағидалары бекітілсін.";</w:t>
      </w:r>
    </w:p>
    <w:bookmarkEnd w:id="295"/>
    <w:bookmarkStart w:name="z401" w:id="296"/>
    <w:p>
      <w:pPr>
        <w:spacing w:after="0"/>
        <w:ind w:left="0"/>
        <w:jc w:val="both"/>
      </w:pPr>
      <w:r>
        <w:rPr>
          <w:rFonts w:ascii="Times New Roman"/>
          <w:b w:val="false"/>
          <w:i w:val="false"/>
          <w:color w:val="000000"/>
          <w:sz w:val="28"/>
        </w:rPr>
        <w:t xml:space="preserve">
      көрсетілген қаулымен бекітілген Банкаралық төлем карточкалары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03" w:id="297"/>
    <w:p>
      <w:pPr>
        <w:spacing w:after="0"/>
        <w:ind w:left="0"/>
        <w:jc w:val="both"/>
      </w:pPr>
      <w:r>
        <w:rPr>
          <w:rFonts w:ascii="Times New Roman"/>
          <w:b w:val="false"/>
          <w:i w:val="false"/>
          <w:color w:val="000000"/>
          <w:sz w:val="28"/>
        </w:rPr>
        <w:t>
      "Төлем карточкаларының банкаралық жүйесінің жұмыс iстеу қағидалары";</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5" w:id="298"/>
    <w:p>
      <w:pPr>
        <w:spacing w:after="0"/>
        <w:ind w:left="0"/>
        <w:jc w:val="both"/>
      </w:pPr>
      <w:r>
        <w:rPr>
          <w:rFonts w:ascii="Times New Roman"/>
          <w:b w:val="false"/>
          <w:i w:val="false"/>
          <w:color w:val="000000"/>
          <w:sz w:val="28"/>
        </w:rPr>
        <w:t>
      "Осы Төлем карточкаларының банкаралық жүйесінің жұмыс істеу қағидалары (бұдан әрі - Қағидалар)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Төлемдер және төлем жүйелері туралы заң) сәйкес әзірленді және төлем карточкаларының банкаралық жүйесінің жұмыс істеу тәртібін айқындайды.</w:t>
      </w:r>
    </w:p>
    <w:bookmarkEnd w:id="298"/>
    <w:p>
      <w:pPr>
        <w:spacing w:after="0"/>
        <w:ind w:left="0"/>
        <w:jc w:val="both"/>
      </w:pPr>
      <w:r>
        <w:rPr>
          <w:rFonts w:ascii="Times New Roman"/>
          <w:b w:val="false"/>
          <w:i w:val="false"/>
          <w:color w:val="000000"/>
          <w:sz w:val="28"/>
        </w:rPr>
        <w:t>
      Төлем карточкаларының банкаралық жүйесінің жұмыс істеу тәртібі жүйенің жұмыс істеуінің құқықтық негізін, операциялық орталығын, жүйеге қатысушыларды, операциялық қағидаларды, банкаралық комиссияны, хабарларды маршруттауды және авторландыруды, клирингті, клиринг нәтижелері бойынша ақша аударымын, тәуекелдерді басқаруды және жұмыс істеу қабілеттілігін және қауіпсіздікті қамтамасыз ету шараларын қамтиды.</w:t>
      </w:r>
    </w:p>
    <w:p>
      <w:pPr>
        <w:spacing w:after="0"/>
        <w:ind w:left="0"/>
        <w:jc w:val="both"/>
      </w:pPr>
      <w:r>
        <w:rPr>
          <w:rFonts w:ascii="Times New Roman"/>
          <w:b w:val="false"/>
          <w:i w:val="false"/>
          <w:color w:val="000000"/>
          <w:sz w:val="28"/>
        </w:rPr>
        <w:t>
      Төлем карточкаларының банкаралық жүйесі (бұдан әрі - жүйе) жүйеге қатысушылардың төлем карточкаларын пайдалана отырып жасалған операциялар бойынша хабарларды және банкаралық төлемдер клирингін (бұдан әрі - банкаралық төлемдер) маршруттауды жүзеге асыруға, жүйеге қатысушылардың төлем карточкаларын пайдалана отырып жүйеге қатысушыларға қызмет көрсету желісінен тыс жасалған операциялар бойынша, сондай-ақ жүйеге қатысушылар болып табылмайтын эмитенттердің төлем карточкаларын пайдалана отырып жүйеге қатысушыларға қызмет көрсету желісінде жасалған операциялар бойынша хабарларды маршруттауға арналған.".</w:t>
      </w:r>
    </w:p>
    <w:bookmarkStart w:name="z406" w:id="299"/>
    <w:p>
      <w:pPr>
        <w:spacing w:after="0"/>
        <w:ind w:left="0"/>
        <w:jc w:val="both"/>
      </w:pPr>
      <w:r>
        <w:rPr>
          <w:rFonts w:ascii="Times New Roman"/>
          <w:b w:val="false"/>
          <w:i w:val="false"/>
          <w:color w:val="000000"/>
          <w:sz w:val="28"/>
        </w:rPr>
        <w:t xml:space="preserve">
      16. "Операторы Қазақстан Республикасының Ұлттық Банкі не оның еншілес ұйымы болып табылатын төлем жүйелерінің жұмыс істеу қағидаларын бекіту туралы" Қазақстан Республикасы Ұлттық Банкі Басқармасының 2016 жылғы 31 тамыздағы № 218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14307 болып тіркелген, 2016 жылғы 24 қазанда "Әділет" ақпараттық-құқықтық жүйесінде жарияланған) мынадай өзгерістер мен толықтырулар енгізілсін:</w:t>
      </w:r>
    </w:p>
    <w:bookmarkEnd w:id="299"/>
    <w:bookmarkStart w:name="z407" w:id="300"/>
    <w:p>
      <w:pPr>
        <w:spacing w:after="0"/>
        <w:ind w:left="0"/>
        <w:jc w:val="both"/>
      </w:pPr>
      <w:r>
        <w:rPr>
          <w:rFonts w:ascii="Times New Roman"/>
          <w:b w:val="false"/>
          <w:i w:val="false"/>
          <w:color w:val="000000"/>
          <w:sz w:val="28"/>
        </w:rPr>
        <w:t xml:space="preserve">
      көрсетілген қаулымен бекітілген Операторы Қазақстан Республикасының Ұлттық Банкі не оның еншілес ұйымы болып табылатын төлем жүйелерінің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09" w:id="301"/>
    <w:p>
      <w:pPr>
        <w:spacing w:after="0"/>
        <w:ind w:left="0"/>
        <w:jc w:val="both"/>
      </w:pPr>
      <w:r>
        <w:rPr>
          <w:rFonts w:ascii="Times New Roman"/>
          <w:b w:val="false"/>
          <w:i w:val="false"/>
          <w:color w:val="000000"/>
          <w:sz w:val="28"/>
        </w:rPr>
        <w:t>
      "2. Операторы Ұлттық Банк немесе оның еншілес ұйымы болып табылатын төлем жүйелерінің жұмыс істеу тәртібі төлем жүйесі операторының және төлем жүйесінің операциялық орталығының функцияларын, төлем жүйелеріне қатысу талаптарын, Ұлттық Банк және (немесе) Орталық төлем жүйелерінде көрсететін қызметтерді және төлем жүйелерінде жүзеге асырылатын операциялар түрлерін, төлем жүйелерінің жұмыс істеуін, төлем жүйелеріне қатысушылардың (бұдан әрі - қатысушылар) төлем жүйесімен өзара іс-әрекетін, тәуекелдерді басқару әдістерін және ақпараттық қауіпсіздік шараларын қамтиды.";</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3-1) тармақшамен толықтырылсын:</w:t>
      </w:r>
    </w:p>
    <w:bookmarkStart w:name="z411" w:id="302"/>
    <w:p>
      <w:pPr>
        <w:spacing w:after="0"/>
        <w:ind w:left="0"/>
        <w:jc w:val="both"/>
      </w:pPr>
      <w:r>
        <w:rPr>
          <w:rFonts w:ascii="Times New Roman"/>
          <w:b w:val="false"/>
          <w:i w:val="false"/>
          <w:color w:val="000000"/>
          <w:sz w:val="28"/>
        </w:rPr>
        <w:t xml:space="preserve">
      "3-1) "овердрафт" күндізгі қарызы (бұдан әрі - "овердрафт" қарызы) - Ұлттық Банк Қазақстан Республикасының төлем жүйелерінің қатысушылары болып табылатын, операторы не "Қазақстан Республикасы Ұлттық Банкінің Қазақстан банкаралық есеп айырысу орталығы" шаруашылық жүргізу құқығындағы республикалық мемлекеттік кәсіпорын (бұдан әрі - Орталықтың төлем жүйелері) есептеу агенті болып табылатын банктерге және банк операцияларының жекелеген түрлерін жүзеге асыратын ұйымдарға Орталықтың тиісті төлем жүйесінде жүргізілген клиринг нәтижесі бойынша ақша аударымын жүзеге асыру үшін Ұлттық Банктегі олардың корреспонденттік шоттарында теңгемен ақша болмаған немесе жеткіліксіз болған жағдайда беретін қысқа мерзімді қарыз;"; </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13" w:id="303"/>
    <w:p>
      <w:pPr>
        <w:spacing w:after="0"/>
        <w:ind w:left="0"/>
        <w:jc w:val="both"/>
      </w:pPr>
      <w:r>
        <w:rPr>
          <w:rFonts w:ascii="Times New Roman"/>
          <w:b w:val="false"/>
          <w:i w:val="false"/>
          <w:color w:val="000000"/>
          <w:sz w:val="28"/>
        </w:rPr>
        <w:t>
      "28. Операциялық тәуекелді басқару үшін мынадай әдістер пайдаланылады:</w:t>
      </w:r>
    </w:p>
    <w:bookmarkEnd w:id="303"/>
    <w:bookmarkStart w:name="z414" w:id="304"/>
    <w:p>
      <w:pPr>
        <w:spacing w:after="0"/>
        <w:ind w:left="0"/>
        <w:jc w:val="both"/>
      </w:pPr>
      <w:r>
        <w:rPr>
          <w:rFonts w:ascii="Times New Roman"/>
          <w:b w:val="false"/>
          <w:i w:val="false"/>
          <w:color w:val="000000"/>
          <w:sz w:val="28"/>
        </w:rPr>
        <w:t>
      1) Ұлттық Банктің Ұлттық Банк туралы заңға сәйкес төлем жүйесінің ұйымдастырылуына және жұмыс істеуіне бақылауды және қадағалауды жүргізуі;</w:t>
      </w:r>
    </w:p>
    <w:bookmarkEnd w:id="304"/>
    <w:bookmarkStart w:name="z415" w:id="305"/>
    <w:p>
      <w:pPr>
        <w:spacing w:after="0"/>
        <w:ind w:left="0"/>
        <w:jc w:val="both"/>
      </w:pPr>
      <w:r>
        <w:rPr>
          <w:rFonts w:ascii="Times New Roman"/>
          <w:b w:val="false"/>
          <w:i w:val="false"/>
          <w:color w:val="000000"/>
          <w:sz w:val="28"/>
        </w:rPr>
        <w:t>
      2) Ұлттық Банктің немесе Орталықтың төлем жүйесінің бағдарламалық-техникалық кешенінің үздіксіз жұмысына тұрақты мониторинг жүргізуі және қолдауы;</w:t>
      </w:r>
    </w:p>
    <w:bookmarkEnd w:id="305"/>
    <w:bookmarkStart w:name="z416" w:id="306"/>
    <w:p>
      <w:pPr>
        <w:spacing w:after="0"/>
        <w:ind w:left="0"/>
        <w:jc w:val="both"/>
      </w:pPr>
      <w:r>
        <w:rPr>
          <w:rFonts w:ascii="Times New Roman"/>
          <w:b w:val="false"/>
          <w:i w:val="false"/>
          <w:color w:val="000000"/>
          <w:sz w:val="28"/>
        </w:rPr>
        <w:t>
      3) төлем жүйесі жұмысының тоқтап қалуының ықтимал сценарийлерін ескере отырып, төлем жүйесінің қызметін қалпына келтіру жоспарын жаңартылған күйде ұстау және Ұлттық Банктің және (немесе) Орталықтың осы жоспарды төлем жүйесінің жұмысын бір жыл ішінде кемінде екі рет негізгі орталықтан резервтік орталыққа аударуы арқылы тестіден өткізуі;</w:t>
      </w:r>
    </w:p>
    <w:bookmarkEnd w:id="306"/>
    <w:bookmarkStart w:name="z417" w:id="307"/>
    <w:p>
      <w:pPr>
        <w:spacing w:after="0"/>
        <w:ind w:left="0"/>
        <w:jc w:val="both"/>
      </w:pPr>
      <w:r>
        <w:rPr>
          <w:rFonts w:ascii="Times New Roman"/>
          <w:b w:val="false"/>
          <w:i w:val="false"/>
          <w:color w:val="000000"/>
          <w:sz w:val="28"/>
        </w:rPr>
        <w:t>
      4) төлем жүйесінің резервтік орталығының жұмыс қабілетін қамтамасыз ету;</w:t>
      </w:r>
    </w:p>
    <w:bookmarkEnd w:id="307"/>
    <w:bookmarkStart w:name="z418" w:id="308"/>
    <w:p>
      <w:pPr>
        <w:spacing w:after="0"/>
        <w:ind w:left="0"/>
        <w:jc w:val="both"/>
      </w:pPr>
      <w:r>
        <w:rPr>
          <w:rFonts w:ascii="Times New Roman"/>
          <w:b w:val="false"/>
          <w:i w:val="false"/>
          <w:color w:val="000000"/>
          <w:sz w:val="28"/>
        </w:rPr>
        <w:t>
      5) төлем жүйесінің бағдарламалық-техникалық кешенінің жұмысында негізгі орталықта қалпына келтіруге жатпайтын іркілістер немесе тұрып қалулар болған кезде төлем жүйесінің жұмысын негізгі орталықтан резервтік орталыққа көшіру;</w:t>
      </w:r>
    </w:p>
    <w:bookmarkEnd w:id="308"/>
    <w:bookmarkStart w:name="z419" w:id="309"/>
    <w:p>
      <w:pPr>
        <w:spacing w:after="0"/>
        <w:ind w:left="0"/>
        <w:jc w:val="both"/>
      </w:pPr>
      <w:r>
        <w:rPr>
          <w:rFonts w:ascii="Times New Roman"/>
          <w:b w:val="false"/>
          <w:i w:val="false"/>
          <w:color w:val="000000"/>
          <w:sz w:val="28"/>
        </w:rPr>
        <w:t>
      6) қатысушыда клиринг нәтижесі бойынша ақша аударымын жүзеге асыру үшін ақша жеткіліксіз болған немесе болмаған кезде пайдаланушылар мен Ұлттық Банк арасындағы келісім негізінде Ұлттық Банктің "овердрафт" қарызын беруі;</w:t>
      </w:r>
    </w:p>
    <w:bookmarkEnd w:id="309"/>
    <w:bookmarkStart w:name="z420" w:id="310"/>
    <w:p>
      <w:pPr>
        <w:spacing w:after="0"/>
        <w:ind w:left="0"/>
        <w:jc w:val="both"/>
      </w:pPr>
      <w:r>
        <w:rPr>
          <w:rFonts w:ascii="Times New Roman"/>
          <w:b w:val="false"/>
          <w:i w:val="false"/>
          <w:color w:val="000000"/>
          <w:sz w:val="28"/>
        </w:rPr>
        <w:t xml:space="preserve">
      7) клиринг нәтижесі бойынша уақтылы ақша аударымдарын жүзеге асыруды қамтамасыз ету үшін жасасқан шарттарға сәйкес қатысушылардың резервтік қорын және тәуекелдерді басқарудың басқа әдістерін жасау; </w:t>
      </w:r>
    </w:p>
    <w:bookmarkEnd w:id="310"/>
    <w:bookmarkStart w:name="z421" w:id="311"/>
    <w:p>
      <w:pPr>
        <w:spacing w:after="0"/>
        <w:ind w:left="0"/>
        <w:jc w:val="both"/>
      </w:pPr>
      <w:r>
        <w:rPr>
          <w:rFonts w:ascii="Times New Roman"/>
          <w:b w:val="false"/>
          <w:i w:val="false"/>
          <w:color w:val="000000"/>
          <w:sz w:val="28"/>
        </w:rPr>
        <w:t>
      8) өз міндеттемелерін орындауды қамтамасыз ету мақсатында ұсынылған қатысушының кепілдік міндеттемелері негізінде оның корреспонденттік шотындағы ақшаны резервтеу.";</w:t>
      </w:r>
    </w:p>
    <w:bookmarkEnd w:id="311"/>
    <w:bookmarkStart w:name="z422" w:id="312"/>
    <w:p>
      <w:pPr>
        <w:spacing w:after="0"/>
        <w:ind w:left="0"/>
        <w:jc w:val="both"/>
      </w:pPr>
      <w:r>
        <w:rPr>
          <w:rFonts w:ascii="Times New Roman"/>
          <w:b w:val="false"/>
          <w:i w:val="false"/>
          <w:color w:val="000000"/>
          <w:sz w:val="28"/>
        </w:rPr>
        <w:t>
      мынадай мазмұндағы 29, 30 және 31-тармақтармен толықтырылсын:</w:t>
      </w:r>
    </w:p>
    <w:bookmarkEnd w:id="312"/>
    <w:bookmarkStart w:name="z423" w:id="313"/>
    <w:p>
      <w:pPr>
        <w:spacing w:after="0"/>
        <w:ind w:left="0"/>
        <w:jc w:val="both"/>
      </w:pPr>
      <w:r>
        <w:rPr>
          <w:rFonts w:ascii="Times New Roman"/>
          <w:b w:val="false"/>
          <w:i w:val="false"/>
          <w:color w:val="000000"/>
          <w:sz w:val="28"/>
        </w:rPr>
        <w:t>
      "29. Ұлттық Банк "овердрафт" қарызын қатысушыларға қатысушы мен Ұлттық Банк арасында жасасқан корреспонденттік шот шартында Ұлттық Банктің берген қарыз бойынша берешек сомасы мен ол бойынша сыйақыны банктің корреспонденттік шотынан алу құқығы болған кезде береді.</w:t>
      </w:r>
    </w:p>
    <w:bookmarkEnd w:id="313"/>
    <w:bookmarkStart w:name="z424" w:id="314"/>
    <w:p>
      <w:pPr>
        <w:spacing w:after="0"/>
        <w:ind w:left="0"/>
        <w:jc w:val="both"/>
      </w:pPr>
      <w:r>
        <w:rPr>
          <w:rFonts w:ascii="Times New Roman"/>
          <w:b w:val="false"/>
          <w:i w:val="false"/>
          <w:color w:val="000000"/>
          <w:sz w:val="28"/>
        </w:rPr>
        <w:t>
      30. Ұлттық Банк "овердрафт" қарызын Орталықтың тиісті төлем жүйесінің операциялық күні ішінде Қазақстан Республикасының ұттық валютасында бір рет беріледі.</w:t>
      </w:r>
    </w:p>
    <w:bookmarkEnd w:id="314"/>
    <w:bookmarkStart w:name="z425" w:id="315"/>
    <w:p>
      <w:pPr>
        <w:spacing w:after="0"/>
        <w:ind w:left="0"/>
        <w:jc w:val="both"/>
      </w:pPr>
      <w:r>
        <w:rPr>
          <w:rFonts w:ascii="Times New Roman"/>
          <w:b w:val="false"/>
          <w:i w:val="false"/>
          <w:color w:val="000000"/>
          <w:sz w:val="28"/>
        </w:rPr>
        <w:t>
      "Овердрафт" қарызы Орталықтың тиісті төлем жүйесінде клиринг нәтижесі бойынша ақша аударымын жүзеге асыру үшін Ұлттық Банктегі қатысушының корреспонденттік шотында жетіспеген теңгедегі сомаға белгіленген лимит аясында қатысушы мен Ұлттық Банк арасындағы шартта анықталған тәртіппен бірінен соң бірі келетін операциялық күндер ішінде қатарынан екі реттен көп емес беріледі.</w:t>
      </w:r>
    </w:p>
    <w:bookmarkEnd w:id="315"/>
    <w:bookmarkStart w:name="z426" w:id="316"/>
    <w:p>
      <w:pPr>
        <w:spacing w:after="0"/>
        <w:ind w:left="0"/>
        <w:jc w:val="both"/>
      </w:pPr>
      <w:r>
        <w:rPr>
          <w:rFonts w:ascii="Times New Roman"/>
          <w:b w:val="false"/>
          <w:i w:val="false"/>
          <w:color w:val="000000"/>
          <w:sz w:val="28"/>
        </w:rPr>
        <w:t>
      31. Қатысушылар үшін "овердрафт" қарызы сомасының лимитін Ұлттық Банк белгілейді және қатысушының өтінішхаты негізінде қайта қаралады.".</w:t>
      </w:r>
    </w:p>
    <w:bookmarkEnd w:id="316"/>
    <w:bookmarkStart w:name="z427" w:id="317"/>
    <w:p>
      <w:pPr>
        <w:spacing w:after="0"/>
        <w:ind w:left="0"/>
        <w:jc w:val="both"/>
      </w:pPr>
      <w:r>
        <w:rPr>
          <w:rFonts w:ascii="Times New Roman"/>
          <w:b w:val="false"/>
          <w:i w:val="false"/>
          <w:color w:val="000000"/>
          <w:sz w:val="28"/>
        </w:rPr>
        <w:t xml:space="preserve">
      17. "Банктік шоттың бар екендігі және нөмірі туралы анықтаманы және банктік шот бойынша ақша қалдығы және қозғалысы туралы үзінді 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14340 болып тіркелген, 2016 жылғы 4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29" w:id="318"/>
    <w:p>
      <w:pPr>
        <w:spacing w:after="0"/>
        <w:ind w:left="0"/>
        <w:jc w:val="both"/>
      </w:pPr>
      <w:r>
        <w:rPr>
          <w:rFonts w:ascii="Times New Roman"/>
          <w:b w:val="false"/>
          <w:i w:val="false"/>
          <w:color w:val="000000"/>
          <w:sz w:val="28"/>
        </w:rPr>
        <w:t>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31" w:id="319"/>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заңдарына сәйкес,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белгілеу мақсатында Қазақстан Республикасы Ұлттық Банкінің Басқармасы </w:t>
      </w:r>
      <w:r>
        <w:rPr>
          <w:rFonts w:ascii="Times New Roman"/>
          <w:b/>
          <w:i w:val="false"/>
          <w:color w:val="000000"/>
          <w:sz w:val="28"/>
        </w:rPr>
        <w:t xml:space="preserve">ҚАУЛЫ </w:t>
      </w:r>
      <w:r>
        <w:rPr>
          <w:rFonts w:ascii="Times New Roman"/>
          <w:b/>
          <w:i w:val="false"/>
          <w:color w:val="000000"/>
          <w:sz w:val="28"/>
        </w:rPr>
        <w:t>ЕТЕДІ:";</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433" w:id="320"/>
    <w:p>
      <w:pPr>
        <w:spacing w:after="0"/>
        <w:ind w:left="0"/>
        <w:jc w:val="both"/>
      </w:pPr>
      <w:r>
        <w:rPr>
          <w:rFonts w:ascii="Times New Roman"/>
          <w:b w:val="false"/>
          <w:i w:val="false"/>
          <w:color w:val="000000"/>
          <w:sz w:val="28"/>
        </w:rPr>
        <w:t>
      "1.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мынадай талаптар бекітілсін:";</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тармақшасында:</w:t>
      </w:r>
    </w:p>
    <w:bookmarkStart w:name="z435" w:id="321"/>
    <w:p>
      <w:pPr>
        <w:spacing w:after="0"/>
        <w:ind w:left="0"/>
        <w:jc w:val="both"/>
      </w:pPr>
      <w:r>
        <w:rPr>
          <w:rFonts w:ascii="Times New Roman"/>
          <w:b w:val="false"/>
          <w:i w:val="false"/>
          <w:color w:val="000000"/>
          <w:sz w:val="28"/>
        </w:rPr>
        <w:t>
      бірінші бөліктің он бесінші абзацы мынадай редакцияда жазылсын:</w:t>
      </w:r>
    </w:p>
    <w:bookmarkEnd w:id="321"/>
    <w:bookmarkStart w:name="z436" w:id="322"/>
    <w:p>
      <w:pPr>
        <w:spacing w:after="0"/>
        <w:ind w:left="0"/>
        <w:jc w:val="both"/>
      </w:pPr>
      <w:r>
        <w:rPr>
          <w:rFonts w:ascii="Times New Roman"/>
          <w:b w:val="false"/>
          <w:i w:val="false"/>
          <w:color w:val="000000"/>
          <w:sz w:val="28"/>
        </w:rPr>
        <w:t>
      "банктің уәкілетті адамының тегі, аты, әкесінің аты (ол бар болса) және мөртабан (қағаз нұсқа үшін).";</w:t>
      </w:r>
    </w:p>
    <w:bookmarkEnd w:id="322"/>
    <w:bookmarkStart w:name="z437" w:id="323"/>
    <w:p>
      <w:pPr>
        <w:spacing w:after="0"/>
        <w:ind w:left="0"/>
        <w:jc w:val="both"/>
      </w:pPr>
      <w:r>
        <w:rPr>
          <w:rFonts w:ascii="Times New Roman"/>
          <w:b w:val="false"/>
          <w:i w:val="false"/>
          <w:color w:val="000000"/>
          <w:sz w:val="28"/>
        </w:rPr>
        <w:t>
      үшінші бөлігі мынадай редакцияда жазылсын:</w:t>
      </w:r>
    </w:p>
    <w:bookmarkEnd w:id="323"/>
    <w:bookmarkStart w:name="z438" w:id="324"/>
    <w:p>
      <w:pPr>
        <w:spacing w:after="0"/>
        <w:ind w:left="0"/>
        <w:jc w:val="both"/>
      </w:pPr>
      <w:r>
        <w:rPr>
          <w:rFonts w:ascii="Times New Roman"/>
          <w:b w:val="false"/>
          <w:i w:val="false"/>
          <w:color w:val="000000"/>
          <w:sz w:val="28"/>
        </w:rPr>
        <w:t xml:space="preserve">
      "Банктік шотты белгілеу туралы ақпарат Банктер және банк қызметі туралы заңның 50-бабының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w:t>
      </w:r>
    </w:p>
    <w:bookmarkEnd w:id="324"/>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жәрдемақыларды және әлеуметтік төлемдерді, "Тұрғын үй қатынастары туралы" 1997 жылғы 16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тұрғын үй төлемдерін есептеу үшін;</w:t>
      </w:r>
    </w:p>
    <w:p>
      <w:pPr>
        <w:spacing w:after="0"/>
        <w:ind w:left="0"/>
        <w:jc w:val="both"/>
      </w:pPr>
      <w:r>
        <w:rPr>
          <w:rFonts w:ascii="Times New Roman"/>
          <w:b w:val="false"/>
          <w:i w:val="false"/>
          <w:color w:val="000000"/>
          <w:sz w:val="28"/>
        </w:rPr>
        <w:t>
      нотариус депозитінің талаптарымен;</w:t>
      </w:r>
    </w:p>
    <w:p>
      <w:pPr>
        <w:spacing w:after="0"/>
        <w:ind w:left="0"/>
        <w:jc w:val="both"/>
      </w:pPr>
      <w:r>
        <w:rPr>
          <w:rFonts w:ascii="Times New Roman"/>
          <w:b w:val="false"/>
          <w:i w:val="false"/>
          <w:color w:val="000000"/>
          <w:sz w:val="28"/>
        </w:rPr>
        <w:t>
      "Мемлекеттік жинақтаушы білім беру жүйесі туралы" 2013 жылғы 14 қаңтардағы Қазақстан Республикасының Заңына сәйкес жасалған жинақтаушы білім беру салымы туралы шарт бойынша;</w:t>
      </w:r>
    </w:p>
    <w:p>
      <w:pPr>
        <w:spacing w:after="0"/>
        <w:ind w:left="0"/>
        <w:jc w:val="both"/>
      </w:pPr>
      <w:r>
        <w:rPr>
          <w:rFonts w:ascii="Times New Roman"/>
          <w:b w:val="false"/>
          <w:i w:val="false"/>
          <w:color w:val="000000"/>
          <w:sz w:val="28"/>
        </w:rPr>
        <w:t>
      "эскроу" режимінде;</w:t>
      </w:r>
    </w:p>
    <w:p>
      <w:pPr>
        <w:spacing w:after="0"/>
        <w:ind w:left="0"/>
        <w:jc w:val="both"/>
      </w:pPr>
      <w:r>
        <w:rPr>
          <w:rFonts w:ascii="Times New Roman"/>
          <w:b w:val="false"/>
          <w:i w:val="false"/>
          <w:color w:val="000000"/>
          <w:sz w:val="28"/>
        </w:rPr>
        <w:t>
      тұрғын үй төлемдерін пайдалану арқылы жинақталған тұрғын үй құрылыс жинақтарын орналастыру үшін тұрғын үй құрылыс жинақ банктерінде ашылған жеке тұлғаның банктік шотының бар екендігі және нөмірі туралы анықтамаларды және банктік шоты бойынша үзінді көшірмені ұсынған кезде қосымша көрсетіледі.";</w:t>
      </w:r>
    </w:p>
    <w:bookmarkStart w:name="z439" w:id="325"/>
    <w:p>
      <w:pPr>
        <w:spacing w:after="0"/>
        <w:ind w:left="0"/>
        <w:jc w:val="both"/>
      </w:pPr>
      <w:r>
        <w:rPr>
          <w:rFonts w:ascii="Times New Roman"/>
          <w:b w:val="false"/>
          <w:i w:val="false"/>
          <w:color w:val="000000"/>
          <w:sz w:val="28"/>
        </w:rPr>
        <w:t xml:space="preserve">
      18. "Көрсетілетін төлем қызметтерін маңызды берушілердің тізілімін жүргізу қағидаларын бекіту туралы" Қазақстан Республикасы Ұлттық Банкі Басқармасының 2016 жылғы 31 тамыздағы № 220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14295 болып тіркелген, 2016 жылғы 24 қазанда "Әділет" ақпараттық-құқықтық жүйесінде жарияланған) мынадай өзгеріс енгізілсін:</w:t>
      </w:r>
    </w:p>
    <w:bookmarkEnd w:id="325"/>
    <w:bookmarkStart w:name="z440" w:id="326"/>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қызметтерін маңызды берушілердің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"Мөрге арналған орын (бар болса)" деген сөздер алып тасталсын. </w:t>
      </w:r>
    </w:p>
    <w:bookmarkStart w:name="z442" w:id="327"/>
    <w:p>
      <w:pPr>
        <w:spacing w:after="0"/>
        <w:ind w:left="0"/>
        <w:jc w:val="both"/>
      </w:pPr>
      <w:r>
        <w:rPr>
          <w:rFonts w:ascii="Times New Roman"/>
          <w:b w:val="false"/>
          <w:i w:val="false"/>
          <w:color w:val="000000"/>
          <w:sz w:val="28"/>
        </w:rPr>
        <w:t xml:space="preserve">
      19. "Төлем жүйелерінің тізілімін жүргізу қағидаларын бекіту туралы" Қазақстан Республикасы Ұлттық Банкі Басқармасының 2016 жылғы 31 тамыздағы № 221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14297 болып тіркелген, 2016 жылғы 24 қазанда "Әділет" ақпараттық-құқықтық жүйесінде жарияланған) мынадай өзгерістер енгізілген:</w:t>
      </w:r>
    </w:p>
    <w:bookmarkEnd w:id="327"/>
    <w:bookmarkStart w:name="z443" w:id="328"/>
    <w:p>
      <w:pPr>
        <w:spacing w:after="0"/>
        <w:ind w:left="0"/>
        <w:jc w:val="both"/>
      </w:pPr>
      <w:r>
        <w:rPr>
          <w:rFonts w:ascii="Times New Roman"/>
          <w:b w:val="false"/>
          <w:i w:val="false"/>
          <w:color w:val="000000"/>
          <w:sz w:val="28"/>
        </w:rPr>
        <w:t xml:space="preserve">
      көрсетілген қаулымен бекітілген Төлем жүйелерінің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8-қосымшаларда</w:t>
      </w:r>
      <w:r>
        <w:rPr>
          <w:rFonts w:ascii="Times New Roman"/>
          <w:b w:val="false"/>
          <w:i w:val="false"/>
          <w:color w:val="000000"/>
          <w:sz w:val="28"/>
        </w:rPr>
        <w:t xml:space="preserve"> "Мөр орны (бар болса)" деген сөздер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және төлем жүйелері</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банктік шоттарын</w:t>
            </w:r>
            <w:r>
              <w:br/>
            </w:r>
            <w:r>
              <w:rPr>
                <w:rFonts w:ascii="Times New Roman"/>
                <w:b w:val="false"/>
                <w:i w:val="false"/>
                <w:color w:val="000000"/>
                <w:sz w:val="20"/>
              </w:rPr>
              <w:t>ашу, жүргізу және жабу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6" w:id="329"/>
    <w:p>
      <w:pPr>
        <w:spacing w:after="0"/>
        <w:ind w:left="0"/>
        <w:jc w:val="left"/>
      </w:pPr>
      <w:r>
        <w:rPr>
          <w:rFonts w:ascii="Times New Roman"/>
          <w:b/>
          <w:i w:val="false"/>
          <w:color w:val="000000"/>
        </w:rPr>
        <w:t xml:space="preserve"> Қол қою үлгілері бар құжат Документ с образцами подписей</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10950"/>
        <w:gridCol w:w="149"/>
        <w:gridCol w:w="243"/>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клиенті</w:t>
            </w:r>
            <w:r>
              <w:br/>
            </w:r>
            <w:r>
              <w:rPr>
                <w:rFonts w:ascii="Times New Roman"/>
                <w:b w:val="false"/>
                <w:i w:val="false"/>
                <w:color w:val="000000"/>
                <w:sz w:val="20"/>
              </w:rPr>
              <w:t>
Клиент банка</w:t>
            </w:r>
          </w:p>
        </w:tc>
        <w:tc>
          <w:tcPr>
            <w:tcW w:w="10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Атауы</w:t>
            </w:r>
            <w:r>
              <w:br/>
            </w:r>
            <w:r>
              <w:rPr>
                <w:rFonts w:ascii="Times New Roman"/>
                <w:b w:val="false"/>
                <w:i w:val="false"/>
                <w:color w:val="000000"/>
                <w:sz w:val="20"/>
              </w:rPr>
              <w:t>
_____________________________</w:t>
            </w:r>
            <w:r>
              <w:br/>
            </w:r>
            <w:r>
              <w:rPr>
                <w:rFonts w:ascii="Times New Roman"/>
                <w:b w:val="false"/>
                <w:i w:val="false"/>
                <w:color w:val="000000"/>
                <w:sz w:val="20"/>
              </w:rPr>
              <w:t>
наименование</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Коды</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белгілеулері</w:t>
            </w:r>
            <w:r>
              <w:br/>
            </w:r>
            <w:r>
              <w:rPr>
                <w:rFonts w:ascii="Times New Roman"/>
                <w:b w:val="false"/>
                <w:i w:val="false"/>
                <w:color w:val="000000"/>
                <w:sz w:val="20"/>
              </w:rPr>
              <w:t>
Отметки банка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клиентінің орналасқан жері Местонахождение</w:t>
            </w:r>
            <w:r>
              <w:br/>
            </w:r>
            <w:r>
              <w:rPr>
                <w:rFonts w:ascii="Times New Roman"/>
                <w:b w:val="false"/>
                <w:i w:val="false"/>
                <w:color w:val="000000"/>
                <w:sz w:val="20"/>
              </w:rPr>
              <w:t>
клиента банка</w:t>
            </w:r>
          </w:p>
        </w:tc>
        <w:tc>
          <w:tcPr>
            <w:tcW w:w="10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tc>
        <w:tc>
          <w:tcPr>
            <w:tcW w:w="10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(банктің филиалы, бөлімшесі)</w:t>
            </w:r>
            <w:r>
              <w:br/>
            </w:r>
            <w:r>
              <w:rPr>
                <w:rFonts w:ascii="Times New Roman"/>
                <w:b w:val="false"/>
                <w:i w:val="false"/>
                <w:color w:val="000000"/>
                <w:sz w:val="20"/>
              </w:rPr>
              <w:t>
Банк (филиал, подразделение банка)</w:t>
            </w:r>
          </w:p>
        </w:tc>
        <w:tc>
          <w:tcPr>
            <w:tcW w:w="10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xml:space="preserve">
Атауы </w:t>
            </w:r>
            <w:r>
              <w:br/>
            </w:r>
            <w:r>
              <w:rPr>
                <w:rFonts w:ascii="Times New Roman"/>
                <w:b w:val="false"/>
                <w:i w:val="false"/>
                <w:color w:val="000000"/>
                <w:sz w:val="20"/>
              </w:rPr>
              <w:t>
_____________________________</w:t>
            </w:r>
            <w:r>
              <w:br/>
            </w: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орналасқан жері (банктің филиалы, бөлімшесі)</w:t>
            </w:r>
            <w:r>
              <w:br/>
            </w:r>
            <w:r>
              <w:rPr>
                <w:rFonts w:ascii="Times New Roman"/>
                <w:b w:val="false"/>
                <w:i w:val="false"/>
                <w:color w:val="000000"/>
                <w:sz w:val="20"/>
              </w:rPr>
              <w:t>
Местонахождение банка (филиал, подразделение банка)</w:t>
            </w:r>
          </w:p>
        </w:tc>
        <w:tc>
          <w:tcPr>
            <w:tcW w:w="10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tc>
        <w:tc>
          <w:tcPr>
            <w:tcW w:w="10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түрі</w:t>
            </w:r>
            <w:r>
              <w:br/>
            </w:r>
            <w:r>
              <w:rPr>
                <w:rFonts w:ascii="Times New Roman"/>
                <w:b w:val="false"/>
                <w:i w:val="false"/>
                <w:color w:val="000000"/>
                <w:sz w:val="20"/>
              </w:rPr>
              <w:t>
Вид банковского счета</w:t>
            </w:r>
          </w:p>
        </w:tc>
        <w:tc>
          <w:tcPr>
            <w:tcW w:w="10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сәйкестендіру коды Идентификационный код клиента</w:t>
            </w:r>
          </w:p>
        </w:tc>
        <w:tc>
          <w:tcPr>
            <w:tcW w:w="10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құжатта көрсетілген қол қою және мөр бедері үлгілеріне сәйкес қол қою және мөр бедері клиенттің келісімін талап ететін банктік шот бойынша барлық операцияларды жүзеге асырған кезде міндетті</w:t>
            </w:r>
            <w:r>
              <w:br/>
            </w:r>
            <w:r>
              <w:rPr>
                <w:rFonts w:ascii="Times New Roman"/>
                <w:b w:val="false"/>
                <w:i w:val="false"/>
                <w:color w:val="000000"/>
                <w:sz w:val="20"/>
              </w:rPr>
              <w:t>
Подписи и оттиск печати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6906"/>
        <w:gridCol w:w="2207"/>
        <w:gridCol w:w="2208"/>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Лауызымы</w:t>
            </w:r>
            <w:r>
              <w:br/>
            </w:r>
            <w:r>
              <w:rPr>
                <w:rFonts w:ascii="Times New Roman"/>
                <w:b w:val="false"/>
                <w:i w:val="false"/>
                <w:color w:val="000000"/>
                <w:sz w:val="20"/>
              </w:rPr>
              <w:t>
Должность</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(ол бар болса)</w:t>
            </w:r>
            <w:r>
              <w:br/>
            </w:r>
            <w:r>
              <w:rPr>
                <w:rFonts w:ascii="Times New Roman"/>
                <w:b w:val="false"/>
                <w:i w:val="false"/>
                <w:color w:val="000000"/>
                <w:sz w:val="20"/>
              </w:rPr>
              <w:t>
Фамилия, имя, отчество (при его наличии)</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үлгісі</w:t>
            </w:r>
            <w:r>
              <w:br/>
            </w:r>
            <w:r>
              <w:rPr>
                <w:rFonts w:ascii="Times New Roman"/>
                <w:b w:val="false"/>
                <w:i w:val="false"/>
                <w:color w:val="000000"/>
                <w:sz w:val="20"/>
              </w:rPr>
              <w:t>
Образец подписи</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бедері үлгісі</w:t>
            </w:r>
            <w:r>
              <w:br/>
            </w:r>
            <w:r>
              <w:rPr>
                <w:rFonts w:ascii="Times New Roman"/>
                <w:b w:val="false"/>
                <w:i w:val="false"/>
                <w:color w:val="000000"/>
                <w:sz w:val="20"/>
              </w:rPr>
              <w:t>
Образец оттиска печати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w:t>
            </w:r>
            <w:r>
              <w:br/>
            </w:r>
            <w:r>
              <w:rPr>
                <w:rFonts w:ascii="Times New Roman"/>
                <w:b w:val="false"/>
                <w:i w:val="false"/>
                <w:color w:val="000000"/>
                <w:sz w:val="20"/>
              </w:rPr>
              <w:t>
Первая подпись</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w:t>
            </w:r>
            <w:r>
              <w:br/>
            </w:r>
            <w:r>
              <w:rPr>
                <w:rFonts w:ascii="Times New Roman"/>
                <w:b w:val="false"/>
                <w:i w:val="false"/>
                <w:color w:val="000000"/>
                <w:sz w:val="20"/>
              </w:rPr>
              <w:t>
Вторая подпись</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xml:space="preserve">
      Оборотная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7"/>
        <w:gridCol w:w="1555"/>
        <w:gridCol w:w="3718"/>
      </w:tblGrid>
      <w:tr>
        <w:trPr>
          <w:trHeight w:val="30" w:hRule="atLeast"/>
        </w:trPr>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r>
              <w:br/>
            </w:r>
            <w:r>
              <w:rPr>
                <w:rFonts w:ascii="Times New Roman"/>
                <w:b w:val="false"/>
                <w:i w:val="false"/>
                <w:color w:val="000000"/>
                <w:sz w:val="20"/>
              </w:rPr>
              <w:t>
Фамилия, имя, отчество (при его наличии) лица, подтверждающего подлинность образцов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растау күні</w:t>
            </w:r>
            <w:r>
              <w:br/>
            </w:r>
            <w:r>
              <w:rPr>
                <w:rFonts w:ascii="Times New Roman"/>
                <w:b w:val="false"/>
                <w:i w:val="false"/>
                <w:color w:val="000000"/>
                <w:sz w:val="20"/>
              </w:rPr>
              <w:t>
Дата удостоверения образцов</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мөрдің түпнұсқалылығын растайтын тұлғаның қолы</w:t>
            </w:r>
            <w:r>
              <w:br/>
            </w:r>
            <w:r>
              <w:rPr>
                <w:rFonts w:ascii="Times New Roman"/>
                <w:b w:val="false"/>
                <w:i w:val="false"/>
                <w:color w:val="000000"/>
                <w:sz w:val="20"/>
              </w:rPr>
              <w:t>
Подпись лица, подтверждающего подлинность образцов, печать</w:t>
            </w:r>
          </w:p>
        </w:tc>
      </w:tr>
      <w:tr>
        <w:trPr>
          <w:trHeight w:val="30" w:hRule="atLeast"/>
        </w:trPr>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және төлем жүйелері</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банктік шоттарын</w:t>
            </w:r>
            <w:r>
              <w:br/>
            </w:r>
            <w:r>
              <w:rPr>
                <w:rFonts w:ascii="Times New Roman"/>
                <w:b w:val="false"/>
                <w:i w:val="false"/>
                <w:color w:val="000000"/>
                <w:sz w:val="20"/>
              </w:rPr>
              <w:t>ашу, жүргізу және жабу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48" w:id="330"/>
    <w:p>
      <w:pPr>
        <w:spacing w:after="0"/>
        <w:ind w:left="0"/>
        <w:jc w:val="left"/>
      </w:pPr>
      <w:r>
        <w:rPr>
          <w:rFonts w:ascii="Times New Roman"/>
          <w:b/>
          <w:i w:val="false"/>
          <w:color w:val="000000"/>
        </w:rPr>
        <w:t xml:space="preserve"> Қол қою үлгілері бар құжат Документ с образцами подписей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0989"/>
        <w:gridCol w:w="145"/>
        <w:gridCol w:w="236"/>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клиенті</w:t>
            </w:r>
            <w:r>
              <w:br/>
            </w:r>
            <w:r>
              <w:rPr>
                <w:rFonts w:ascii="Times New Roman"/>
                <w:b w:val="false"/>
                <w:i w:val="false"/>
                <w:color w:val="000000"/>
                <w:sz w:val="20"/>
              </w:rPr>
              <w:t>
Клиент банка</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Атауы</w:t>
            </w:r>
            <w:r>
              <w:br/>
            </w:r>
            <w:r>
              <w:rPr>
                <w:rFonts w:ascii="Times New Roman"/>
                <w:b w:val="false"/>
                <w:i w:val="false"/>
                <w:color w:val="000000"/>
                <w:sz w:val="20"/>
              </w:rPr>
              <w:t>
______________________________</w:t>
            </w:r>
            <w:r>
              <w:br/>
            </w:r>
            <w:r>
              <w:rPr>
                <w:rFonts w:ascii="Times New Roman"/>
                <w:b w:val="false"/>
                <w:i w:val="false"/>
                <w:color w:val="000000"/>
                <w:sz w:val="20"/>
              </w:rPr>
              <w:t>
наименование</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Коды</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белгілеулері</w:t>
            </w:r>
            <w:r>
              <w:br/>
            </w:r>
            <w:r>
              <w:rPr>
                <w:rFonts w:ascii="Times New Roman"/>
                <w:b w:val="false"/>
                <w:i w:val="false"/>
                <w:color w:val="000000"/>
                <w:sz w:val="20"/>
              </w:rPr>
              <w:t>
Отметки банка</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клиентінің орналасқан жері Местонахождение</w:t>
            </w:r>
            <w:r>
              <w:br/>
            </w:r>
            <w:r>
              <w:rPr>
                <w:rFonts w:ascii="Times New Roman"/>
                <w:b w:val="false"/>
                <w:i w:val="false"/>
                <w:color w:val="000000"/>
                <w:sz w:val="20"/>
              </w:rPr>
              <w:t>
клиента банка</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(банктің филиалы, бөлімшесі)</w:t>
            </w:r>
            <w:r>
              <w:br/>
            </w:r>
            <w:r>
              <w:rPr>
                <w:rFonts w:ascii="Times New Roman"/>
                <w:b w:val="false"/>
                <w:i w:val="false"/>
                <w:color w:val="000000"/>
                <w:sz w:val="20"/>
              </w:rPr>
              <w:t>
Банк (филиал, подразделение банка)</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xml:space="preserve">
Атауы </w:t>
            </w:r>
            <w:r>
              <w:br/>
            </w:r>
            <w:r>
              <w:rPr>
                <w:rFonts w:ascii="Times New Roman"/>
                <w:b w:val="false"/>
                <w:i w:val="false"/>
                <w:color w:val="000000"/>
                <w:sz w:val="20"/>
              </w:rPr>
              <w:t>
______________________________</w:t>
            </w:r>
            <w:r>
              <w:br/>
            </w: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орналасқан жері (банктің филиалы, бөлімшесі)</w:t>
            </w:r>
            <w:r>
              <w:br/>
            </w:r>
            <w:r>
              <w:rPr>
                <w:rFonts w:ascii="Times New Roman"/>
                <w:b w:val="false"/>
                <w:i w:val="false"/>
                <w:color w:val="000000"/>
                <w:sz w:val="20"/>
              </w:rPr>
              <w:t>
Местонахождение банка (филиал, подразделение банка)</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түрі</w:t>
            </w:r>
            <w:r>
              <w:br/>
            </w:r>
            <w:r>
              <w:rPr>
                <w:rFonts w:ascii="Times New Roman"/>
                <w:b w:val="false"/>
                <w:i w:val="false"/>
                <w:color w:val="000000"/>
                <w:sz w:val="20"/>
              </w:rPr>
              <w:t>
Вид банковского счета</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сәйкестендіру коды Идентификационный код клиента</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құжатта көрсетілген қол қою үлгілеріне сәйкес қол қою және мөр бедері клиенттің келісімін талап ететін банктік шот бойынша барлық операцияларды жүзеге асырған кезде міндетті</w:t>
            </w:r>
            <w:r>
              <w:br/>
            </w:r>
            <w:r>
              <w:rPr>
                <w:rFonts w:ascii="Times New Roman"/>
                <w:b w:val="false"/>
                <w:i w:val="false"/>
                <w:color w:val="000000"/>
                <w:sz w:val="20"/>
              </w:rPr>
              <w:t>
Подписи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8416"/>
        <w:gridCol w:w="2690"/>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Лауызымы</w:t>
            </w:r>
            <w:r>
              <w:br/>
            </w:r>
            <w:r>
              <w:rPr>
                <w:rFonts w:ascii="Times New Roman"/>
                <w:b w:val="false"/>
                <w:i w:val="false"/>
                <w:color w:val="000000"/>
                <w:sz w:val="20"/>
              </w:rPr>
              <w:t>
Должность</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(ол бар болса)</w:t>
            </w:r>
            <w:r>
              <w:br/>
            </w:r>
            <w:r>
              <w:rPr>
                <w:rFonts w:ascii="Times New Roman"/>
                <w:b w:val="false"/>
                <w:i w:val="false"/>
                <w:color w:val="000000"/>
                <w:sz w:val="20"/>
              </w:rPr>
              <w:t>
Фамилия, имя, отчество (при его наличии)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үлгісі</w:t>
            </w:r>
            <w:r>
              <w:br/>
            </w:r>
            <w:r>
              <w:rPr>
                <w:rFonts w:ascii="Times New Roman"/>
                <w:b w:val="false"/>
                <w:i w:val="false"/>
                <w:color w:val="000000"/>
                <w:sz w:val="20"/>
              </w:rPr>
              <w:t>
Образец подписи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w:t>
            </w:r>
            <w:r>
              <w:br/>
            </w:r>
            <w:r>
              <w:rPr>
                <w:rFonts w:ascii="Times New Roman"/>
                <w:b w:val="false"/>
                <w:i w:val="false"/>
                <w:color w:val="000000"/>
                <w:sz w:val="20"/>
              </w:rPr>
              <w:t>
Первая подпись</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w:t>
            </w:r>
            <w:r>
              <w:br/>
            </w:r>
            <w:r>
              <w:rPr>
                <w:rFonts w:ascii="Times New Roman"/>
                <w:b w:val="false"/>
                <w:i w:val="false"/>
                <w:color w:val="000000"/>
                <w:sz w:val="20"/>
              </w:rPr>
              <w:t>
Вторая подпись</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xml:space="preserve">
      Оборотная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1"/>
        <w:gridCol w:w="2229"/>
      </w:tblGrid>
      <w:tr>
        <w:trPr>
          <w:trHeight w:val="30" w:hRule="atLeast"/>
        </w:trPr>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түпнұсқалығын растайтын тұлғаның аты-жөні (ол бар болса)</w:t>
            </w:r>
            <w:r>
              <w:br/>
            </w:r>
            <w:r>
              <w:rPr>
                <w:rFonts w:ascii="Times New Roman"/>
                <w:b w:val="false"/>
                <w:i w:val="false"/>
                <w:color w:val="000000"/>
                <w:sz w:val="20"/>
              </w:rPr>
              <w:t>
Фамилия, имя, отчество (при его наличии) лица, подтверждающего подлинность образцов</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растау күні</w:t>
            </w:r>
            <w:r>
              <w:br/>
            </w:r>
            <w:r>
              <w:rPr>
                <w:rFonts w:ascii="Times New Roman"/>
                <w:b w:val="false"/>
                <w:i w:val="false"/>
                <w:color w:val="000000"/>
                <w:sz w:val="20"/>
              </w:rPr>
              <w:t>
Дата удостоверения образцов</w:t>
            </w:r>
          </w:p>
        </w:tc>
      </w:tr>
      <w:tr>
        <w:trPr>
          <w:trHeight w:val="30" w:hRule="atLeast"/>
        </w:trPr>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төлемдер және төлем жүйелері</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0" w:id="331"/>
    <w:p>
      <w:pPr>
        <w:spacing w:after="0"/>
        <w:ind w:left="0"/>
        <w:jc w:val="left"/>
      </w:pPr>
      <w:r>
        <w:rPr>
          <w:rFonts w:ascii="Times New Roman"/>
          <w:b/>
          <w:i w:val="false"/>
          <w:color w:val="000000"/>
        </w:rPr>
        <w:t xml:space="preserve"> №____ ақша аударуға арналған өтініш</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0"/>
        <w:gridCol w:w="84"/>
        <w:gridCol w:w="1142"/>
        <w:gridCol w:w="299"/>
        <w:gridCol w:w="1108"/>
        <w:gridCol w:w="1611"/>
        <w:gridCol w:w="606"/>
      </w:tblGrid>
      <w:tr>
        <w:trPr>
          <w:trHeight w:val="30" w:hRule="atLeast"/>
        </w:trPr>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дебеттелсін ЖСК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(жеке және заңды тұлғалар үшін) не ақша жөнелтушінің (жеке тұлға үшін) жеке басын куәландыратын құжаттың нөмірі</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ЖСК шотынан есептен шығарылсын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 Резидент - (1); Бейрезидент - (2);</w:t>
      </w:r>
    </w:p>
    <w:p>
      <w:pPr>
        <w:spacing w:after="0"/>
        <w:ind w:left="0"/>
        <w:jc w:val="both"/>
      </w:pPr>
      <w:r>
        <w:rPr>
          <w:rFonts w:ascii="Times New Roman"/>
          <w:b w:val="false"/>
          <w:i w:val="false"/>
          <w:color w:val="000000"/>
          <w:sz w:val="28"/>
        </w:rPr>
        <w:t>
      II - Экономика секторы (0-9)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2502"/>
        <w:gridCol w:w="359"/>
        <w:gridCol w:w="725"/>
        <w:gridCol w:w="359"/>
        <w:gridCol w:w="2536"/>
        <w:gridCol w:w="2639"/>
        <w:gridCol w:w="7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кредиттелсін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(егер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IIІ Резидент - (1); Бейрезидент - (2);</w:t>
      </w:r>
    </w:p>
    <w:p>
      <w:pPr>
        <w:spacing w:after="0"/>
        <w:ind w:left="0"/>
        <w:jc w:val="both"/>
      </w:pPr>
      <w:r>
        <w:rPr>
          <w:rFonts w:ascii="Times New Roman"/>
          <w:b w:val="false"/>
          <w:i w:val="false"/>
          <w:color w:val="000000"/>
          <w:sz w:val="28"/>
        </w:rPr>
        <w:t>
      IV - Экономика секторы (0-9)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392"/>
        <w:gridCol w:w="2833"/>
        <w:gridCol w:w="84"/>
        <w:gridCol w:w="1138"/>
        <w:gridCol w:w="1139"/>
        <w:gridCol w:w="559"/>
        <w:gridCol w:w="774"/>
        <w:gridCol w:w="15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банкі</w:t>
            </w:r>
          </w:p>
        </w:tc>
        <w:tc>
          <w:tcPr>
            <w:tcW w:w="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Делдал-банк</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комиссиясы</w:t>
            </w:r>
            <w:r>
              <w:br/>
            </w:r>
            <w:r>
              <w:rPr>
                <w:rFonts w:ascii="Times New Roman"/>
                <w:b w:val="false"/>
                <w:i w:val="false"/>
                <w:color w:val="000000"/>
                <w:sz w:val="20"/>
              </w:rPr>
              <w:t>
Ақша жөнелтушінің есебінен</w:t>
            </w:r>
            <w:r>
              <w:br/>
            </w:r>
            <w:r>
              <w:rPr>
                <w:rFonts w:ascii="Times New Roman"/>
                <w:b w:val="false"/>
                <w:i w:val="false"/>
                <w:color w:val="000000"/>
                <w:sz w:val="20"/>
              </w:rPr>
              <w:t>
Бенефициардың есебінен</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банктің комиссиясы</w:t>
            </w:r>
            <w:r>
              <w:br/>
            </w:r>
            <w:r>
              <w:rPr>
                <w:rFonts w:ascii="Times New Roman"/>
                <w:b w:val="false"/>
                <w:i w:val="false"/>
                <w:color w:val="000000"/>
                <w:sz w:val="20"/>
              </w:rPr>
              <w:t>
Ақша жөнелтушінің есебінен</w:t>
            </w:r>
            <w:r>
              <w:br/>
            </w:r>
            <w:r>
              <w:rPr>
                <w:rFonts w:ascii="Times New Roman"/>
                <w:b w:val="false"/>
                <w:i w:val="false"/>
                <w:color w:val="000000"/>
                <w:sz w:val="20"/>
              </w:rPr>
              <w:t>
Бенефициардың есебінен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 күні</w:t>
            </w:r>
          </w:p>
        </w:tc>
        <w:tc>
          <w:tcPr>
            <w:tcW w:w="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қолдары</w:t>
            </w:r>
          </w:p>
        </w:tc>
        <w:tc>
          <w:tcPr>
            <w:tcW w:w="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жүргізді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(уәкілетті адамның) тегі, аты және әкесінің аты (ол бар болса)</w:t>
            </w:r>
            <w:r>
              <w:br/>
            </w:r>
            <w:r>
              <w:rPr>
                <w:rFonts w:ascii="Times New Roman"/>
                <w:b w:val="false"/>
                <w:i w:val="false"/>
                <w:color w:val="000000"/>
                <w:sz w:val="20"/>
              </w:rPr>
              <w:t>
________________________________</w:t>
            </w:r>
            <w:r>
              <w:br/>
            </w:r>
            <w:r>
              <w:rPr>
                <w:rFonts w:ascii="Times New Roman"/>
                <w:b w:val="false"/>
                <w:i w:val="false"/>
                <w:color w:val="000000"/>
                <w:sz w:val="20"/>
              </w:rPr>
              <w:t>
қолы _____________________________</w:t>
            </w:r>
            <w:r>
              <w:br/>
            </w:r>
            <w:r>
              <w:rPr>
                <w:rFonts w:ascii="Times New Roman"/>
                <w:b w:val="false"/>
                <w:i w:val="false"/>
                <w:color w:val="000000"/>
                <w:sz w:val="20"/>
              </w:rPr>
              <w:t>
Бас бухгалтердің (уәкілетті адамның) тегі, аты және әкесінің аты (ол бар болса) _______________________</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жылғы "__"</w:t>
            </w:r>
            <w:r>
              <w:br/>
            </w:r>
            <w:r>
              <w:rPr>
                <w:rFonts w:ascii="Times New Roman"/>
                <w:b w:val="false"/>
                <w:i w:val="false"/>
                <w:color w:val="000000"/>
                <w:sz w:val="20"/>
              </w:rPr>
              <w:t>
жауапты орындаушылардың қолдары 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