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1040" w14:textId="6881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21 қыркүйектегі № 524 бұйрығы. Қазақстан Республикасының Әділет министрлігінде 2018 жылғы 12 қазанда № 17537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11174 болып тіркелген, Қазақстан Республикасының нормативтік құқықтық актілерінің "Әділет" ақпараттық-құқықтық жүйесінде 2015 жылғы 11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халқын тұрғылықты жері бойынша тіркеу"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халқын тұрғылықты жері бойынша тіркеу есебінен шығару"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8"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10" w:id="7"/>
    <w:p>
      <w:pPr>
        <w:spacing w:after="0"/>
        <w:ind w:left="0"/>
        <w:jc w:val="both"/>
      </w:pPr>
      <w:r>
        <w:rPr>
          <w:rFonts w:ascii="Times New Roman"/>
          <w:b w:val="false"/>
          <w:i w:val="false"/>
          <w:color w:val="000000"/>
          <w:sz w:val="28"/>
        </w:rPr>
        <w:t>
      "2-тарау. Мемлекеттік қызмет көрсету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2" w:id="8"/>
    <w:p>
      <w:pPr>
        <w:spacing w:after="0"/>
        <w:ind w:left="0"/>
        <w:jc w:val="both"/>
      </w:pPr>
      <w:r>
        <w:rPr>
          <w:rFonts w:ascii="Times New Roman"/>
          <w:b w:val="false"/>
          <w:i w:val="false"/>
          <w:color w:val="000000"/>
          <w:sz w:val="28"/>
        </w:rPr>
        <w:t xml:space="preserve">
      "Мемлекеттiк қызмет жеке тұлғаларға (бұдан әрі - көрсетілетін қызметті алушы) ақылы негізде көрсетiледi. Мемлекеттік қызмет көрсеткені үшін мемлекеттік баж алынады, ол "Салық және бюджетке төленетiн басқа да мiндеттi төлемдер туралы" (бұдан әрі - Салық кодексi) Қазақстан Республикасының 2017 жылғы 25 желтоқсандағы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 төлеу күніне белгіленген, Қазақстан Республикасы азаматының паспортын бергенi үшiн 8 айлық есептік көрсеткішті (бұдан әрі - АЕК), ал Қазақстан Республикасы азаматының жеке куәлігiн бергені үшін 0,2 АЕК құрайды.";</w:t>
      </w:r>
    </w:p>
    <w:bookmarkEnd w:id="8"/>
    <w:bookmarkStart w:name="z13" w:id="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xml:space="preserve">
      "1) құжат үшiн мемлекеттiк баждың төленгенi туралы түбiртек (мемлекеттiк баж төлеуден босатылған адамдар Салық кодексінің </w:t>
      </w:r>
      <w:r>
        <w:rPr>
          <w:rFonts w:ascii="Times New Roman"/>
          <w:b w:val="false"/>
          <w:i w:val="false"/>
          <w:color w:val="000000"/>
          <w:sz w:val="28"/>
        </w:rPr>
        <w:t>622-бабына</w:t>
      </w:r>
      <w:r>
        <w:rPr>
          <w:rFonts w:ascii="Times New Roman"/>
          <w:b w:val="false"/>
          <w:i w:val="false"/>
          <w:color w:val="000000"/>
          <w:sz w:val="28"/>
        </w:rPr>
        <w:t xml:space="preserve"> сәйкес растайтын құжаттарын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6" w:id="11"/>
    <w:p>
      <w:pPr>
        <w:spacing w:after="0"/>
        <w:ind w:left="0"/>
        <w:jc w:val="both"/>
      </w:pPr>
      <w:r>
        <w:rPr>
          <w:rFonts w:ascii="Times New Roman"/>
          <w:b w:val="false"/>
          <w:i w:val="false"/>
          <w:color w:val="000000"/>
          <w:sz w:val="28"/>
        </w:rPr>
        <w:t>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8" w:id="12"/>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уақытша жеке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21" w:id="14"/>
    <w:p>
      <w:pPr>
        <w:spacing w:after="0"/>
        <w:ind w:left="0"/>
        <w:jc w:val="both"/>
      </w:pPr>
      <w:r>
        <w:rPr>
          <w:rFonts w:ascii="Times New Roman"/>
          <w:b w:val="false"/>
          <w:i w:val="false"/>
          <w:color w:val="000000"/>
          <w:sz w:val="28"/>
        </w:rPr>
        <w:t>
      "1-тарау. Жалпы ережелер";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23" w:id="15"/>
    <w:p>
      <w:pPr>
        <w:spacing w:after="0"/>
        <w:ind w:left="0"/>
        <w:jc w:val="both"/>
      </w:pPr>
      <w:r>
        <w:rPr>
          <w:rFonts w:ascii="Times New Roman"/>
          <w:b w:val="false"/>
          <w:i w:val="false"/>
          <w:color w:val="000000"/>
          <w:sz w:val="28"/>
        </w:rPr>
        <w:t>
      "2-тарау. Мемлекеттік қызмет көрсету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25" w:id="16"/>
    <w:p>
      <w:pPr>
        <w:spacing w:after="0"/>
        <w:ind w:left="0"/>
        <w:jc w:val="both"/>
      </w:pPr>
      <w:r>
        <w:rPr>
          <w:rFonts w:ascii="Times New Roman"/>
          <w:b w:val="false"/>
          <w:i w:val="false"/>
          <w:color w:val="000000"/>
          <w:sz w:val="28"/>
        </w:rPr>
        <w:t xml:space="preserve">
      "Мемлекеттік көрсетілетін қызмет жеке тұлғаларға (бұдан әрі - көрсетілетін қызметті алушы) ақылы негізде көрсетіледі. Мемлекеттік қызметті көрсеткені үшін мемлекеттік баж алынады, ол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бажды төлеу күніне белгіленген 0,2 АЕК құрайды.";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7"/>
    <w:p>
      <w:pPr>
        <w:spacing w:after="0"/>
        <w:ind w:left="0"/>
        <w:jc w:val="both"/>
      </w:pPr>
      <w:r>
        <w:rPr>
          <w:rFonts w:ascii="Times New Roman"/>
          <w:b w:val="false"/>
          <w:i w:val="false"/>
          <w:color w:val="000000"/>
          <w:sz w:val="28"/>
        </w:rPr>
        <w:t>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9" w:id="18"/>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18"/>
    <w:bookmarkStart w:name="z30"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"Қазақстан Республикасының халқын тұрғылықты жері бойынша тіркеу" мемлекеттік көрсетілетін қызмет стандарты";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34" w:id="21"/>
    <w:p>
      <w:pPr>
        <w:spacing w:after="0"/>
        <w:ind w:left="0"/>
        <w:jc w:val="both"/>
      </w:pPr>
      <w:r>
        <w:rPr>
          <w:rFonts w:ascii="Times New Roman"/>
          <w:b w:val="false"/>
          <w:i w:val="false"/>
          <w:color w:val="000000"/>
          <w:sz w:val="28"/>
        </w:rPr>
        <w:t>
      "1-тарау. Жалпы ережелер";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"1. "Қазақстан Республикасының халқын тұрғылықты жері бойынша тіркеу" мемлекеттік көрсетілетін қызметі (бұдан әрі - мемлекеттік көрсетілетін қызмет).";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3. Мемлекеттік қызметті Министрліктің аумақтық бөлімшелері (бұдан әрі - көрсетілетін қызметті беруші) көрсетеді.</w:t>
      </w:r>
    </w:p>
    <w:bookmarkEnd w:id="23"/>
    <w:bookmarkStart w:name="z39" w:id="24"/>
    <w:p>
      <w:pPr>
        <w:spacing w:after="0"/>
        <w:ind w:left="0"/>
        <w:jc w:val="both"/>
      </w:pPr>
      <w:r>
        <w:rPr>
          <w:rFonts w:ascii="Times New Roman"/>
          <w:b w:val="false"/>
          <w:i w:val="false"/>
          <w:color w:val="000000"/>
          <w:sz w:val="28"/>
        </w:rPr>
        <w:t xml:space="preserve">
      Мемлекеттік қызмет көрсетуге құжаттар қабылдау: </w:t>
      </w:r>
    </w:p>
    <w:bookmarkEnd w:id="24"/>
    <w:bookmarkStart w:name="z40" w:id="25"/>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bookmarkEnd w:id="25"/>
    <w:p>
      <w:pPr>
        <w:spacing w:after="0"/>
        <w:ind w:left="0"/>
        <w:jc w:val="both"/>
      </w:pPr>
      <w:r>
        <w:rPr>
          <w:rFonts w:ascii="Times New Roman"/>
          <w:b w:val="false"/>
          <w:i w:val="false"/>
          <w:color w:val="000000"/>
          <w:sz w:val="28"/>
        </w:rPr>
        <w:t xml:space="preserve">
      "электрондық үкіметтің" www.еgov.kz веб-порталы (бұдан әрі - портал) арқылы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42" w:id="26"/>
    <w:p>
      <w:pPr>
        <w:spacing w:after="0"/>
        <w:ind w:left="0"/>
        <w:jc w:val="both"/>
      </w:pPr>
      <w:r>
        <w:rPr>
          <w:rFonts w:ascii="Times New Roman"/>
          <w:b w:val="false"/>
          <w:i w:val="false"/>
          <w:color w:val="000000"/>
          <w:sz w:val="28"/>
        </w:rPr>
        <w:t>
      "2-тарау. Мемлекеттік қызмет көрсету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xml:space="preserve">
      "9. Көрсетілетін қызметті алушы жеке өзi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 мемлекеттік қызмет көрсету үшін қажетті құжаттар тізбесі: </w:t>
      </w:r>
    </w:p>
    <w:bookmarkEnd w:id="28"/>
    <w:bookmarkStart w:name="z47" w:id="29"/>
    <w:p>
      <w:pPr>
        <w:spacing w:after="0"/>
        <w:ind w:left="0"/>
        <w:jc w:val="both"/>
      </w:pPr>
      <w:r>
        <w:rPr>
          <w:rFonts w:ascii="Times New Roman"/>
          <w:b w:val="false"/>
          <w:i w:val="false"/>
          <w:color w:val="000000"/>
          <w:sz w:val="28"/>
        </w:rPr>
        <w:t>
      Мемлекеттік корпорацияда көрсетілетін қызметті берушіге:</w:t>
      </w:r>
    </w:p>
    <w:bookmarkEnd w:id="29"/>
    <w:bookmarkStart w:name="z48" w:id="30"/>
    <w:p>
      <w:pPr>
        <w:spacing w:after="0"/>
        <w:ind w:left="0"/>
        <w:jc w:val="both"/>
      </w:pPr>
      <w:r>
        <w:rPr>
          <w:rFonts w:ascii="Times New Roman"/>
          <w:b w:val="false"/>
          <w:i w:val="false"/>
          <w:color w:val="000000"/>
          <w:sz w:val="28"/>
        </w:rPr>
        <w:t>
      1) жеке тұлғаны сәйкестендіру үшін тұрғын үй иесiнiң (үй иесінің өзінің қатысуы міндетті) жеке басын куәландыратын құжаты және осы мемлекеттік көрсетілетін қызмет стандартына қосымшаға сәйкес тұрақты не уақытша тiркеуге оның жазбаша түрде келiсiмi.</w:t>
      </w:r>
    </w:p>
    <w:bookmarkEnd w:id="30"/>
    <w:p>
      <w:pPr>
        <w:spacing w:after="0"/>
        <w:ind w:left="0"/>
        <w:jc w:val="both"/>
      </w:pPr>
      <w:r>
        <w:rPr>
          <w:rFonts w:ascii="Times New Roman"/>
          <w:b w:val="false"/>
          <w:i w:val="false"/>
          <w:color w:val="000000"/>
          <w:sz w:val="28"/>
        </w:rPr>
        <w:t xml:space="preserve">
      Тұрғын үй иесінің (жалға алушының) тіркеу құқын растау үшін көрсетілетін қызметті беруші мекенжайдың тіркеу коды бойынша (МТК) "Тұрғын үй қатынастары туралы" 1997 жылғы 16 сәуірдегі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үйге меншік құқығының пайда болу негіздерін растайтын меншік иесі туралы мәліметтерді ақпараттық жүйелерден алады;</w:t>
      </w:r>
    </w:p>
    <w:p>
      <w:pPr>
        <w:spacing w:after="0"/>
        <w:ind w:left="0"/>
        <w:jc w:val="both"/>
      </w:pPr>
      <w:r>
        <w:rPr>
          <w:rFonts w:ascii="Times New Roman"/>
          <w:b w:val="false"/>
          <w:i w:val="false"/>
          <w:color w:val="000000"/>
          <w:sz w:val="28"/>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bookmarkStart w:name="z49" w:id="31"/>
    <w:p>
      <w:pPr>
        <w:spacing w:after="0"/>
        <w:ind w:left="0"/>
        <w:jc w:val="both"/>
      </w:pPr>
      <w:r>
        <w:rPr>
          <w:rFonts w:ascii="Times New Roman"/>
          <w:b w:val="false"/>
          <w:i w:val="false"/>
          <w:color w:val="000000"/>
          <w:sz w:val="28"/>
        </w:rPr>
        <w:t>
      2) жеке басты сәйкестендіру үшін - жеке басты куәландыратын құжат (16 жасқа дейiнгi балалар - туу туралы куәлiк және Қазақстан Республикасы азаматының паспорты (болған кезде).</w:t>
      </w:r>
    </w:p>
    <w:bookmarkEnd w:id="31"/>
    <w:p>
      <w:pPr>
        <w:spacing w:after="0"/>
        <w:ind w:left="0"/>
        <w:jc w:val="both"/>
      </w:pPr>
      <w:r>
        <w:rPr>
          <w:rFonts w:ascii="Times New Roman"/>
          <w:b w:val="false"/>
          <w:i w:val="false"/>
          <w:color w:val="000000"/>
          <w:sz w:val="28"/>
        </w:rPr>
        <w:t>
      Республикадан тыс жерлерден Қазақстан Республикасына тұрақты тұруға келген Қазақстан Республикасының азаматтары - бұрынғы тұрған елден консулдық есептен шыққаны туралы белгісі бар паспорт, консулдық есептен шығу туралы белгі болмаған жағдайда:</w:t>
      </w:r>
    </w:p>
    <w:p>
      <w:pPr>
        <w:spacing w:after="0"/>
        <w:ind w:left="0"/>
        <w:jc w:val="both"/>
      </w:pPr>
      <w:r>
        <w:rPr>
          <w:rFonts w:ascii="Times New Roman"/>
          <w:b w:val="false"/>
          <w:i w:val="false"/>
          <w:color w:val="000000"/>
          <w:sz w:val="28"/>
        </w:rPr>
        <w:t>
      азаматтылыққа тиесілігін міндетті түрде көрсете отырып, Қазақстан Республикасының шетелдегі мекемесі (немесе Қазақстан Республикасы Сыртқы істер министрлігінің Консулдық қызмет департаменті) берген бұрын тұрған елден есептен шыққаны туралы анықтама;</w:t>
      </w:r>
    </w:p>
    <w:p>
      <w:pPr>
        <w:spacing w:after="0"/>
        <w:ind w:left="0"/>
        <w:jc w:val="both"/>
      </w:pPr>
      <w:r>
        <w:rPr>
          <w:rFonts w:ascii="Times New Roman"/>
          <w:b w:val="false"/>
          <w:i w:val="false"/>
          <w:color w:val="000000"/>
          <w:sz w:val="28"/>
        </w:rPr>
        <w:t>
      шет мемлекеттің құзыретті органдары тиісті түрде берген және куәландырған бұрынғы тұрғылықты жерінен тіркеу есебінен шыққаны туралы құжат;</w:t>
      </w:r>
    </w:p>
    <w:p>
      <w:pPr>
        <w:spacing w:after="0"/>
        <w:ind w:left="0"/>
        <w:jc w:val="both"/>
      </w:pPr>
      <w:r>
        <w:rPr>
          <w:rFonts w:ascii="Times New Roman"/>
          <w:b w:val="false"/>
          <w:i w:val="false"/>
          <w:color w:val="000000"/>
          <w:sz w:val="28"/>
        </w:rPr>
        <w:t>
      бұрынғы тұрған елдің құзырлы органы берген азаматтығын алмағаны және тіркелмегені туралы анықтама.</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және тіркеуге келісім берген тұрғын үй иесінің электрондық цифрлық қолтаңбасымен куәландырылған электрондық сұрау салу.</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тұрғылықты жері бойынша тіркелуі туралы хабарлама түрінде "жеке кабинетіне" жолданады.</w:t>
      </w:r>
    </w:p>
    <w:p>
      <w:pPr>
        <w:spacing w:after="0"/>
        <w:ind w:left="0"/>
        <w:jc w:val="both"/>
      </w:pPr>
      <w:r>
        <w:rPr>
          <w:rFonts w:ascii="Times New Roman"/>
          <w:b w:val="false"/>
          <w:i w:val="false"/>
          <w:color w:val="000000"/>
          <w:sz w:val="28"/>
        </w:rPr>
        <w:t>
      Жаңа тұрғылықты жеріне тіркелген кезде, Қазақстан Республикасының халқын бұрынғы тұрғылықты жерінен тіркеуден шығару автоматты түрде жүзеге асырылады.</w:t>
      </w:r>
    </w:p>
    <w:p>
      <w:pPr>
        <w:spacing w:after="0"/>
        <w:ind w:left="0"/>
        <w:jc w:val="both"/>
      </w:pPr>
      <w:r>
        <w:rPr>
          <w:rFonts w:ascii="Times New Roman"/>
          <w:b w:val="false"/>
          <w:i w:val="false"/>
          <w:color w:val="000000"/>
          <w:sz w:val="28"/>
        </w:rPr>
        <w:t>
      Тұрғылықты жері бойынша анықталмаған адамдарға "Халықты құжаттандыру және тіркеу" Тіркеу пункті" ақпараттық жүйесінде және "Жеке тұлғалар" мемлекеттік деректер базасында мәртебе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1" w:id="32"/>
    <w:p>
      <w:pPr>
        <w:spacing w:after="0"/>
        <w:ind w:left="0"/>
        <w:jc w:val="both"/>
      </w:pPr>
      <w:r>
        <w:rPr>
          <w:rFonts w:ascii="Times New Roman"/>
          <w:b w:val="false"/>
          <w:i w:val="false"/>
          <w:color w:val="000000"/>
          <w:sz w:val="28"/>
        </w:rPr>
        <w:t>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3" w:id="33"/>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56" w:id="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тұрғылықты жері бойынша тіркеуден шығару"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8" w:id="35"/>
    <w:p>
      <w:pPr>
        <w:spacing w:after="0"/>
        <w:ind w:left="0"/>
        <w:jc w:val="both"/>
      </w:pPr>
      <w:r>
        <w:rPr>
          <w:rFonts w:ascii="Times New Roman"/>
          <w:b w:val="false"/>
          <w:i w:val="false"/>
          <w:color w:val="000000"/>
          <w:sz w:val="28"/>
        </w:rPr>
        <w:t>
      "Қазақстан Республикасының халқын тұрғылықты жері бойынша тіркеу есебінен шығару" мемлекеттiк көрсетілетін қызмет стандарты;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60" w:id="36"/>
    <w:p>
      <w:pPr>
        <w:spacing w:after="0"/>
        <w:ind w:left="0"/>
        <w:jc w:val="both"/>
      </w:pPr>
      <w:r>
        <w:rPr>
          <w:rFonts w:ascii="Times New Roman"/>
          <w:b w:val="false"/>
          <w:i w:val="false"/>
          <w:color w:val="000000"/>
          <w:sz w:val="28"/>
        </w:rPr>
        <w:t>
      "1-тарау. Жалпы ережелер";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2" w:id="37"/>
    <w:p>
      <w:pPr>
        <w:spacing w:after="0"/>
        <w:ind w:left="0"/>
        <w:jc w:val="both"/>
      </w:pPr>
      <w:r>
        <w:rPr>
          <w:rFonts w:ascii="Times New Roman"/>
          <w:b w:val="false"/>
          <w:i w:val="false"/>
          <w:color w:val="000000"/>
          <w:sz w:val="28"/>
        </w:rPr>
        <w:t>
      "1. Қазақстан Республикасының халқын тұрғылықты жері бойынша тіркеу есебінен шығару" мемлекеттiк көрсетілетін қызмет (бұдан әрі - мемлекеттік көрсетілетін қызмет).";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4" w:id="38"/>
    <w:p>
      <w:pPr>
        <w:spacing w:after="0"/>
        <w:ind w:left="0"/>
        <w:jc w:val="both"/>
      </w:pPr>
      <w:r>
        <w:rPr>
          <w:rFonts w:ascii="Times New Roman"/>
          <w:b w:val="false"/>
          <w:i w:val="false"/>
          <w:color w:val="000000"/>
          <w:sz w:val="28"/>
        </w:rPr>
        <w:t xml:space="preserve">
      "3. Мемлекеттік қызметті Министрліктің аумақтық бөліністері (бұдан әрі - көрсетілетін қызметті беруші) көрсетеді. </w:t>
      </w:r>
    </w:p>
    <w:bookmarkEnd w:id="38"/>
    <w:bookmarkStart w:name="z65" w:id="39"/>
    <w:p>
      <w:pPr>
        <w:spacing w:after="0"/>
        <w:ind w:left="0"/>
        <w:jc w:val="both"/>
      </w:pPr>
      <w:r>
        <w:rPr>
          <w:rFonts w:ascii="Times New Roman"/>
          <w:b w:val="false"/>
          <w:i w:val="false"/>
          <w:color w:val="000000"/>
          <w:sz w:val="28"/>
        </w:rPr>
        <w:t>
      Өтінішті қабылдау және мемлекеттік қызмет көрсету үшін құжаттарды беру:</w:t>
      </w:r>
    </w:p>
    <w:bookmarkEnd w:id="39"/>
    <w:bookmarkStart w:name="z66" w:id="4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bookmarkEnd w:id="40"/>
    <w:bookmarkStart w:name="z67" w:id="41"/>
    <w:p>
      <w:pPr>
        <w:spacing w:after="0"/>
        <w:ind w:left="0"/>
        <w:jc w:val="both"/>
      </w:pPr>
      <w:r>
        <w:rPr>
          <w:rFonts w:ascii="Times New Roman"/>
          <w:b w:val="false"/>
          <w:i w:val="false"/>
          <w:color w:val="000000"/>
          <w:sz w:val="28"/>
        </w:rPr>
        <w:t>
      2) "электрондық үкіметтің" www.еgov.kz веб-порталы (бұдан әрі - портал) арқылы жүзеге асырылады (тұрғын үй иесінің арызы бойынша тұрғылықты жері бойынша тіркеу есебінен шығару кезінде).";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69" w:id="42"/>
    <w:p>
      <w:pPr>
        <w:spacing w:after="0"/>
        <w:ind w:left="0"/>
        <w:jc w:val="both"/>
      </w:pPr>
      <w:r>
        <w:rPr>
          <w:rFonts w:ascii="Times New Roman"/>
          <w:b w:val="false"/>
          <w:i w:val="false"/>
          <w:color w:val="000000"/>
          <w:sz w:val="28"/>
        </w:rPr>
        <w:t>
      "2-тарау. Мемлекеттік қызмет көрсету тәртібі";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1" w:id="43"/>
    <w:p>
      <w:pPr>
        <w:spacing w:after="0"/>
        <w:ind w:left="0"/>
        <w:jc w:val="both"/>
      </w:pPr>
      <w:r>
        <w:rPr>
          <w:rFonts w:ascii="Times New Roman"/>
          <w:b w:val="false"/>
          <w:i w:val="false"/>
          <w:color w:val="000000"/>
          <w:sz w:val="28"/>
        </w:rPr>
        <w:t>
      "5. Мемлекеттік қызмет көрсету нысаны: электрондық түрде (ішінара автоматтандырылған).";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3" w:id="44"/>
    <w:p>
      <w:pPr>
        <w:spacing w:after="0"/>
        <w:ind w:left="0"/>
        <w:jc w:val="both"/>
      </w:pPr>
      <w:r>
        <w:rPr>
          <w:rFonts w:ascii="Times New Roman"/>
          <w:b w:val="false"/>
          <w:i w:val="false"/>
          <w:color w:val="000000"/>
          <w:sz w:val="28"/>
        </w:rPr>
        <w:t>
      "8. Жұмыс кестесі:</w:t>
      </w:r>
    </w:p>
    <w:bookmarkEnd w:id="44"/>
    <w:bookmarkStart w:name="z74" w:id="45"/>
    <w:p>
      <w:pPr>
        <w:spacing w:after="0"/>
        <w:ind w:left="0"/>
        <w:jc w:val="both"/>
      </w:pPr>
      <w:r>
        <w:rPr>
          <w:rFonts w:ascii="Times New Roman"/>
          <w:b w:val="false"/>
          <w:i w:val="false"/>
          <w:color w:val="000000"/>
          <w:sz w:val="28"/>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p>
    <w:bookmarkEnd w:id="45"/>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демалыс - Қазақстан Республикасының еңбек заңнамасына сәйкес жексенбі және мереке күндерi. </w:t>
      </w:r>
    </w:p>
    <w:bookmarkStart w:name="z75" w:id="46"/>
    <w:p>
      <w:pPr>
        <w:spacing w:after="0"/>
        <w:ind w:left="0"/>
        <w:jc w:val="both"/>
      </w:pPr>
      <w:r>
        <w:rPr>
          <w:rFonts w:ascii="Times New Roman"/>
          <w:b w:val="false"/>
          <w:i w:val="false"/>
          <w:color w:val="000000"/>
          <w:sz w:val="28"/>
        </w:rPr>
        <w:t>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күндерi.</w:t>
      </w:r>
    </w:p>
    <w:bookmarkEnd w:id="46"/>
    <w:p>
      <w:pPr>
        <w:spacing w:after="0"/>
        <w:ind w:left="0"/>
        <w:jc w:val="both"/>
      </w:pPr>
      <w:r>
        <w:rPr>
          <w:rFonts w:ascii="Times New Roman"/>
          <w:b w:val="false"/>
          <w:i w:val="false"/>
          <w:color w:val="000000"/>
          <w:sz w:val="28"/>
        </w:rPr>
        <w:t>
      Құжаттарды қабылдау жеделдетіп қызмет көрсетусіз "электрондық кезек" тәртібімен көрсетілетін қызметті алушының тұрақты тіркеу орны бойынша жүзеге асырылады, "электрондық кезекті" портал арқылы брондауға болады.</w:t>
      </w:r>
    </w:p>
    <w:bookmarkStart w:name="z76" w:id="47"/>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жексенбі және мереке күндерi жүгінген кезде, мемлекеттік қызмет көрсету нәтижесін беру келесі жұмыс күні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8" w:id="48"/>
    <w:p>
      <w:pPr>
        <w:spacing w:after="0"/>
        <w:ind w:left="0"/>
        <w:jc w:val="both"/>
      </w:pPr>
      <w:r>
        <w:rPr>
          <w:rFonts w:ascii="Times New Roman"/>
          <w:b w:val="false"/>
          <w:i w:val="false"/>
          <w:color w:val="000000"/>
          <w:sz w:val="28"/>
        </w:rPr>
        <w:t>
      "9. Көрсетілетін қызметті алушы жеке өзi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мемлекеттік қызмет көрсету үшін қажетті құжаттар тізбесі:</w:t>
      </w:r>
    </w:p>
    <w:bookmarkEnd w:id="48"/>
    <w:bookmarkStart w:name="z79" w:id="49"/>
    <w:p>
      <w:pPr>
        <w:spacing w:after="0"/>
        <w:ind w:left="0"/>
        <w:jc w:val="both"/>
      </w:pPr>
      <w:r>
        <w:rPr>
          <w:rFonts w:ascii="Times New Roman"/>
          <w:b w:val="false"/>
          <w:i w:val="false"/>
          <w:color w:val="000000"/>
          <w:sz w:val="28"/>
        </w:rPr>
        <w:t>
      Мемлекеттік корпорацияда көрсетілетін қызметті берушіге:</w:t>
      </w:r>
    </w:p>
    <w:bookmarkEnd w:id="49"/>
    <w:bookmarkStart w:name="z80" w:id="50"/>
    <w:p>
      <w:pPr>
        <w:spacing w:after="0"/>
        <w:ind w:left="0"/>
        <w:jc w:val="both"/>
      </w:pPr>
      <w:r>
        <w:rPr>
          <w:rFonts w:ascii="Times New Roman"/>
          <w:b w:val="false"/>
          <w:i w:val="false"/>
          <w:color w:val="000000"/>
          <w:sz w:val="28"/>
        </w:rPr>
        <w:t>
      1) азаматтарды үй иесінің өтініші бойынша тіркеу есебінен шығару кезінде:</w:t>
      </w:r>
    </w:p>
    <w:bookmarkEnd w:id="50"/>
    <w:p>
      <w:pPr>
        <w:spacing w:after="0"/>
        <w:ind w:left="0"/>
        <w:jc w:val="both"/>
      </w:pPr>
      <w:r>
        <w:rPr>
          <w:rFonts w:ascii="Times New Roman"/>
          <w:b w:val="false"/>
          <w:i w:val="false"/>
          <w:color w:val="000000"/>
          <w:sz w:val="28"/>
        </w:rPr>
        <w:t>
      тұрғын үй иесінің жеке басын куәландыратын құжат (жеке басты сәйкестендіру үшін);</w:t>
      </w:r>
    </w:p>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(меншік құқығын растау үшін) туралы анықтама;</w:t>
      </w:r>
    </w:p>
    <w:p>
      <w:pPr>
        <w:spacing w:after="0"/>
        <w:ind w:left="0"/>
        <w:jc w:val="both"/>
      </w:pPr>
      <w:r>
        <w:rPr>
          <w:rFonts w:ascii="Times New Roman"/>
          <w:b w:val="false"/>
          <w:i w:val="false"/>
          <w:color w:val="000000"/>
          <w:sz w:val="28"/>
        </w:rPr>
        <w:t>
      тіркеуден шығаруға жататын азаматтардың айқындамалық деректерін көрсете отырып, еркін нысанда тұрғылықты жері бойынша тіркеу есебінен шығару туралы өтініші;</w:t>
      </w:r>
    </w:p>
    <w:bookmarkStart w:name="z81" w:id="51"/>
    <w:p>
      <w:pPr>
        <w:spacing w:after="0"/>
        <w:ind w:left="0"/>
        <w:jc w:val="both"/>
      </w:pPr>
      <w:r>
        <w:rPr>
          <w:rFonts w:ascii="Times New Roman"/>
          <w:b w:val="false"/>
          <w:i w:val="false"/>
          <w:color w:val="000000"/>
          <w:sz w:val="28"/>
        </w:rPr>
        <w:t>
      2) паспорт, туу туралы куәлік (16 жасқа дейінгі балаларға) - жеке басты сәйкестендіру үшін, жеке куәлік (көрсетілетін қызметті берушіге тапсыру үшін) республиканың шегінен тыс жерге тұрақты тұруға шығатын адамдарға;</w:t>
      </w:r>
    </w:p>
    <w:bookmarkEnd w:id="51"/>
    <w:bookmarkStart w:name="z82" w:id="52"/>
    <w:p>
      <w:pPr>
        <w:spacing w:after="0"/>
        <w:ind w:left="0"/>
        <w:jc w:val="both"/>
      </w:pPr>
      <w:r>
        <w:rPr>
          <w:rFonts w:ascii="Times New Roman"/>
          <w:b w:val="false"/>
          <w:i w:val="false"/>
          <w:color w:val="000000"/>
          <w:sz w:val="28"/>
        </w:rPr>
        <w:t>
      3) ішкі істер органдарының Қазақстан Республикасының шегінен тыс жерге тұрақты тұруға шығуға арналған рұқсат беру туралы анықтамасы (республиканың шегінен тыс жерге тұрақты тұруға шығатын адамдарға);</w:t>
      </w:r>
    </w:p>
    <w:bookmarkEnd w:id="52"/>
    <w:bookmarkStart w:name="z83" w:id="53"/>
    <w:p>
      <w:pPr>
        <w:spacing w:after="0"/>
        <w:ind w:left="0"/>
        <w:jc w:val="both"/>
      </w:pPr>
      <w:r>
        <w:rPr>
          <w:rFonts w:ascii="Times New Roman"/>
          <w:b w:val="false"/>
          <w:i w:val="false"/>
          <w:color w:val="000000"/>
          <w:sz w:val="28"/>
        </w:rPr>
        <w:t>
      4) тұрғын үй-жайды пайдалану құқығынан айыру туралы сот шешімі (сот шешімі бойынша тұрғылықты жері бойынша тіркеу есебінен шығару кезінде).</w:t>
      </w:r>
    </w:p>
    <w:bookmarkEnd w:id="53"/>
    <w:p>
      <w:pPr>
        <w:spacing w:after="0"/>
        <w:ind w:left="0"/>
        <w:jc w:val="both"/>
      </w:pPr>
      <w:r>
        <w:rPr>
          <w:rFonts w:ascii="Times New Roman"/>
          <w:b w:val="false"/>
          <w:i w:val="false"/>
          <w:color w:val="000000"/>
          <w:sz w:val="28"/>
        </w:rPr>
        <w:t>
      Мемлекеттік қызмет республиканың шегінен тыс жерге тұрақты тұруға кеткен, сот тұрғын үй-жайды пайдалану құқығынан айырылған деп танығандар, тұрғын үй иесінің өтініші бойынша көрсетілетін қызметті алушылар үшін көрсетіледі.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сұрау салу.</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5" w:id="54"/>
    <w:p>
      <w:pPr>
        <w:spacing w:after="0"/>
        <w:ind w:left="0"/>
        <w:jc w:val="both"/>
      </w:pPr>
      <w:r>
        <w:rPr>
          <w:rFonts w:ascii="Times New Roman"/>
          <w:b w:val="false"/>
          <w:i w:val="false"/>
          <w:color w:val="000000"/>
          <w:sz w:val="28"/>
        </w:rPr>
        <w:t>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7" w:id="55"/>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55"/>
    <w:bookmarkStart w:name="z88" w:id="56"/>
    <w:p>
      <w:pPr>
        <w:spacing w:after="0"/>
        <w:ind w:left="0"/>
        <w:jc w:val="both"/>
      </w:pPr>
      <w:r>
        <w:rPr>
          <w:rFonts w:ascii="Times New Roman"/>
          <w:b w:val="false"/>
          <w:i w:val="false"/>
          <w:color w:val="000000"/>
          <w:sz w:val="28"/>
        </w:rPr>
        <w:t xml:space="preserve">
      көрсетілген бұйрықпен бекітілген "Тұрғылықты жерiнен мекенжай анықтамаларын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90" w:id="57"/>
    <w:p>
      <w:pPr>
        <w:spacing w:after="0"/>
        <w:ind w:left="0"/>
        <w:jc w:val="both"/>
      </w:pPr>
      <w:r>
        <w:rPr>
          <w:rFonts w:ascii="Times New Roman"/>
          <w:b w:val="false"/>
          <w:i w:val="false"/>
          <w:color w:val="000000"/>
          <w:sz w:val="28"/>
        </w:rPr>
        <w:t>
      "1-тарау. Жалпы ережелер";</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92" w:id="58"/>
    <w:p>
      <w:pPr>
        <w:spacing w:after="0"/>
        <w:ind w:left="0"/>
        <w:jc w:val="both"/>
      </w:pPr>
      <w:r>
        <w:rPr>
          <w:rFonts w:ascii="Times New Roman"/>
          <w:b w:val="false"/>
          <w:i w:val="false"/>
          <w:color w:val="000000"/>
          <w:sz w:val="28"/>
        </w:rPr>
        <w:t>
      "2-тарау. Мемлекеттік қызмет көрсету тәртібі";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4" w:id="59"/>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2-1-қосымшаларына сәйкес нысан бойынша электрондық түрдегі мекенжай анықтамасын беру.</w:t>
      </w:r>
    </w:p>
    <w:bookmarkEnd w:id="59"/>
    <w:bookmarkStart w:name="z95" w:id="60"/>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7" w:id="61"/>
    <w:p>
      <w:pPr>
        <w:spacing w:after="0"/>
        <w:ind w:left="0"/>
        <w:jc w:val="both"/>
      </w:pPr>
      <w:r>
        <w:rPr>
          <w:rFonts w:ascii="Times New Roman"/>
          <w:b w:val="false"/>
          <w:i w:val="false"/>
          <w:color w:val="000000"/>
          <w:sz w:val="28"/>
        </w:rPr>
        <w:t>
      "9. Көрсетілген қызметті алушылар жүгінген кезде мемлекеттік қызмет көрсету үшін қажетті құжаттар тізбесі:</w:t>
      </w:r>
    </w:p>
    <w:bookmarkEnd w:id="61"/>
    <w:bookmarkStart w:name="z98" w:id="62"/>
    <w:p>
      <w:pPr>
        <w:spacing w:after="0"/>
        <w:ind w:left="0"/>
        <w:jc w:val="both"/>
      </w:pPr>
      <w:r>
        <w:rPr>
          <w:rFonts w:ascii="Times New Roman"/>
          <w:b w:val="false"/>
          <w:i w:val="false"/>
          <w:color w:val="000000"/>
          <w:sz w:val="28"/>
        </w:rPr>
        <w:t>
      1) Мемлекеттік корпорацияға:</w:t>
      </w:r>
    </w:p>
    <w:bookmarkEnd w:id="62"/>
    <w:bookmarkStart w:name="z99" w:id="63"/>
    <w:p>
      <w:pPr>
        <w:spacing w:after="0"/>
        <w:ind w:left="0"/>
        <w:jc w:val="both"/>
      </w:pPr>
      <w:r>
        <w:rPr>
          <w:rFonts w:ascii="Times New Roman"/>
          <w:b w:val="false"/>
          <w:i w:val="false"/>
          <w:color w:val="000000"/>
          <w:sz w:val="28"/>
        </w:rPr>
        <w:t>
      көрсетілетін қызметті алушылар (жеке тұлғалар):</w:t>
      </w:r>
    </w:p>
    <w:bookmarkEnd w:id="63"/>
    <w:bookmarkStart w:name="z100" w:id="64"/>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басты сәйкестендіру үшін);</w:t>
      </w:r>
    </w:p>
    <w:bookmarkEnd w:id="64"/>
    <w:bookmarkStart w:name="z101" w:id="6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65"/>
    <w:p>
      <w:pPr>
        <w:spacing w:after="0"/>
        <w:ind w:left="0"/>
        <w:jc w:val="both"/>
      </w:pPr>
      <w:r>
        <w:rPr>
          <w:rFonts w:ascii="Times New Roman"/>
          <w:b w:val="false"/>
          <w:i w:val="false"/>
          <w:color w:val="000000"/>
          <w:sz w:val="28"/>
        </w:rPr>
        <w:t>
      туу туралы куәлік (жақын туысқандарына мекенжай анықтамасын алу кезінде туысқандық байланыстарды растау үшін);</w:t>
      </w:r>
    </w:p>
    <w:p>
      <w:pPr>
        <w:spacing w:after="0"/>
        <w:ind w:left="0"/>
        <w:jc w:val="both"/>
      </w:pPr>
      <w:r>
        <w:rPr>
          <w:rFonts w:ascii="Times New Roman"/>
          <w:b w:val="false"/>
          <w:i w:val="false"/>
          <w:color w:val="000000"/>
          <w:sz w:val="28"/>
        </w:rPr>
        <w:t>
      жақын туысқандарын қоспағанда, жеке тұлғаның осы адамға қатысты мекенжай анықтамасын көрсетілетін қызметті алушыға беру үшін нотариалды куәландырылған келісімі;</w:t>
      </w:r>
    </w:p>
    <w:bookmarkStart w:name="z102" w:id="66"/>
    <w:p>
      <w:pPr>
        <w:spacing w:after="0"/>
        <w:ind w:left="0"/>
        <w:jc w:val="both"/>
      </w:pPr>
      <w:r>
        <w:rPr>
          <w:rFonts w:ascii="Times New Roman"/>
          <w:b w:val="false"/>
          <w:i w:val="false"/>
          <w:color w:val="000000"/>
          <w:sz w:val="28"/>
        </w:rPr>
        <w:t>
      көрсетілетін қызметті алушылар (заңды тұлғалар):</w:t>
      </w:r>
    </w:p>
    <w:bookmarkEnd w:id="6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сенімхат немесе көрсетілетін қызметті алушы өкілінің өкілеттігін куәландыратын құжат (қажет болған жағдайда);</w:t>
      </w:r>
    </w:p>
    <w:p>
      <w:pPr>
        <w:spacing w:after="0"/>
        <w:ind w:left="0"/>
        <w:jc w:val="both"/>
      </w:pPr>
      <w:r>
        <w:rPr>
          <w:rFonts w:ascii="Times New Roman"/>
          <w:b w:val="false"/>
          <w:i w:val="false"/>
          <w:color w:val="000000"/>
          <w:sz w:val="28"/>
        </w:rPr>
        <w:t>
      жеке сәйкестендіру нөмірін көрсете отырып,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олардың нотариалды куәландырған жазбаша келісімін қоса отырып, мекенжай анықтамасы сұратылатын жеке тұлғалардың тізімі;</w:t>
      </w:r>
    </w:p>
    <w:bookmarkStart w:name="z103" w:id="67"/>
    <w:p>
      <w:pPr>
        <w:spacing w:after="0"/>
        <w:ind w:left="0"/>
        <w:jc w:val="both"/>
      </w:pPr>
      <w:r>
        <w:rPr>
          <w:rFonts w:ascii="Times New Roman"/>
          <w:b w:val="false"/>
          <w:i w:val="false"/>
          <w:color w:val="000000"/>
          <w:sz w:val="28"/>
        </w:rPr>
        <w:t>
      көрсетілетін қызметті алушылар (тұрғын үй иелері болып табылатын жеке және заңды тұлғалар):</w:t>
      </w:r>
    </w:p>
    <w:bookmarkEnd w:id="67"/>
    <w:bookmarkStart w:name="z104" w:id="68"/>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w:t>
      </w:r>
    </w:p>
    <w:bookmarkEnd w:id="68"/>
    <w:bookmarkStart w:name="z105" w:id="6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өтініш;</w:t>
      </w:r>
    </w:p>
    <w:bookmarkEnd w:id="69"/>
    <w:p>
      <w:pPr>
        <w:spacing w:after="0"/>
        <w:ind w:left="0"/>
        <w:jc w:val="both"/>
      </w:pPr>
      <w:r>
        <w:rPr>
          <w:rFonts w:ascii="Times New Roman"/>
          <w:b w:val="false"/>
          <w:i w:val="false"/>
          <w:color w:val="000000"/>
          <w:sz w:val="28"/>
        </w:rPr>
        <w:t>
      сенімхат немесе көрсетілетін қызметті алушы өкілінің өкілеттігін куәландыратын құжат (қажет болған жағдайда);</w:t>
      </w:r>
    </w:p>
    <w:bookmarkStart w:name="z106" w:id="70"/>
    <w:p>
      <w:pPr>
        <w:spacing w:after="0"/>
        <w:ind w:left="0"/>
        <w:jc w:val="both"/>
      </w:pPr>
      <w:r>
        <w:rPr>
          <w:rFonts w:ascii="Times New Roman"/>
          <w:b w:val="false"/>
          <w:i w:val="false"/>
          <w:color w:val="000000"/>
          <w:sz w:val="28"/>
        </w:rPr>
        <w:t>
      2) порталға:</w:t>
      </w:r>
    </w:p>
    <w:bookmarkEnd w:id="70"/>
    <w:p>
      <w:pPr>
        <w:spacing w:after="0"/>
        <w:ind w:left="0"/>
        <w:jc w:val="both"/>
      </w:pPr>
      <w:r>
        <w:rPr>
          <w:rFonts w:ascii="Times New Roman"/>
          <w:b w:val="false"/>
          <w:i w:val="false"/>
          <w:color w:val="000000"/>
          <w:sz w:val="28"/>
        </w:rPr>
        <w:t>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сұрау салу;</w:t>
      </w:r>
    </w:p>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болған жағдайда, сондай-ақ субъектінің "электрондық үкімет" веб-порталында тіркелген ұялы байланысының абоненттік нөмірі арқылы бір 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8" w:id="71"/>
    <w:p>
      <w:pPr>
        <w:spacing w:after="0"/>
        <w:ind w:left="0"/>
        <w:jc w:val="both"/>
      </w:pPr>
      <w:r>
        <w:rPr>
          <w:rFonts w:ascii="Times New Roman"/>
          <w:b w:val="false"/>
          <w:i w:val="false"/>
          <w:color w:val="000000"/>
          <w:sz w:val="28"/>
        </w:rPr>
        <w:t>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0" w:id="72"/>
    <w:p>
      <w:pPr>
        <w:spacing w:after="0"/>
        <w:ind w:left="0"/>
        <w:jc w:val="both"/>
      </w:pPr>
      <w:r>
        <w:rPr>
          <w:rFonts w:ascii="Times New Roman"/>
          <w:b w:val="false"/>
          <w:i w:val="false"/>
          <w:color w:val="000000"/>
          <w:sz w:val="28"/>
        </w:rPr>
        <w:t>
      "4-тарау. Мемлекеттік қызметті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72"/>
    <w:bookmarkStart w:name="z111" w:id="7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2-1-қосымшамен толықтырылсын;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13" w:id="7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74"/>
    <w:bookmarkStart w:name="z114" w:id="7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5"/>
    <w:bookmarkStart w:name="z115" w:id="7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6"/>
    <w:bookmarkStart w:name="z116" w:id="7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77"/>
    <w:bookmarkStart w:name="z117" w:id="78"/>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8"/>
    <w:bookmarkStart w:name="z118" w:id="7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79"/>
    <w:bookmarkStart w:name="z119" w:id="80"/>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524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gridCol w:w="107"/>
      </w:tblGrid>
      <w:tr>
        <w:trPr>
          <w:trHeight w:val="30" w:hRule="atLeast"/>
        </w:trPr>
        <w:tc>
          <w:tcPr>
            <w:tcW w:w="1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үкімет порталы қалыптастырған</w:t>
            </w:r>
            <w:r>
              <w:br/>
            </w:r>
            <w:r>
              <w:rPr>
                <w:rFonts w:ascii="Times New Roman"/>
                <w:b w:val="false"/>
                <w:i w:val="false"/>
                <w:color w:val="000000"/>
                <w:sz w:val="20"/>
              </w:rPr>
              <w:t>
Документ сформирован порталом электронного правительства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Мекенжай бойынша тіркелген адамдар туралы</w:t>
            </w:r>
            <w:r>
              <w:br/>
            </w:r>
            <w:r>
              <w:rPr>
                <w:rFonts w:ascii="Times New Roman"/>
                <w:b/>
                <w:i w:val="false"/>
                <w:color w:val="000000"/>
                <w:sz w:val="20"/>
              </w:rPr>
              <w:t>
МЕКЕНЖАЙ АНЫҚТАМАСЫ</w:t>
            </w:r>
            <w:r>
              <w:br/>
            </w:r>
            <w:r>
              <w:rPr>
                <w:rFonts w:ascii="Times New Roman"/>
                <w:b/>
                <w:i w:val="false"/>
                <w:color w:val="000000"/>
                <w:sz w:val="20"/>
              </w:rPr>
              <w:t>
(тұрғын-үй иелері үшін)</w:t>
            </w:r>
            <w:r>
              <w:br/>
            </w:r>
            <w:r>
              <w:rPr>
                <w:rFonts w:ascii="Times New Roman"/>
                <w:b/>
                <w:i w:val="false"/>
                <w:color w:val="000000"/>
                <w:sz w:val="20"/>
              </w:rPr>
              <w:t>
АДРЕСНАЯ СПРАВКА</w:t>
            </w:r>
            <w:r>
              <w:br/>
            </w:r>
            <w:r>
              <w:rPr>
                <w:rFonts w:ascii="Times New Roman"/>
                <w:b/>
                <w:i w:val="false"/>
                <w:color w:val="000000"/>
                <w:sz w:val="20"/>
              </w:rPr>
              <w:t>
о лицах, зарегистрированных по адресу</w:t>
            </w:r>
            <w:r>
              <w:br/>
            </w:r>
            <w:r>
              <w:rPr>
                <w:rFonts w:ascii="Times New Roman"/>
                <w:b/>
                <w:i w:val="false"/>
                <w:color w:val="000000"/>
                <w:sz w:val="20"/>
              </w:rPr>
              <w:t>
(для собственников жилья)</w:t>
            </w:r>
            <w:r>
              <w:br/>
            </w:r>
            <w:r>
              <w:rPr>
                <w:rFonts w:ascii="Times New Roman"/>
                <w:b/>
                <w:i w:val="false"/>
                <w:color w:val="000000"/>
                <w:sz w:val="20"/>
              </w:rPr>
              <w:t>
Мемлекеттік деректер базасының мәліметтері бойынша</w:t>
            </w:r>
            <w:r>
              <w:br/>
            </w:r>
            <w:r>
              <w:rPr>
                <w:rFonts w:ascii="Times New Roman"/>
                <w:b/>
                <w:i w:val="false"/>
                <w:color w:val="000000"/>
                <w:sz w:val="20"/>
              </w:rPr>
              <w:t>
По сведениям из государственной базы данных Берілді/Дана:____________________________________________________________________</w:t>
            </w:r>
            <w:r>
              <w:br/>
            </w:r>
            <w:r>
              <w:rPr>
                <w:rFonts w:ascii="Times New Roman"/>
                <w:b/>
                <w:i w:val="false"/>
                <w:color w:val="000000"/>
                <w:sz w:val="20"/>
              </w:rPr>
              <w:t>
(тегі, аты, әкесінің аты (бар болған жағдайда) / фамилия, имя, отчество (при его наличии))(заңды тұлғаның атауы / наименование юридического лица)</w:t>
            </w:r>
            <w:r>
              <w:br/>
            </w:r>
            <w:r>
              <w:rPr>
                <w:rFonts w:ascii="Times New Roman"/>
                <w:b/>
                <w:i w:val="false"/>
                <w:color w:val="000000"/>
                <w:sz w:val="20"/>
              </w:rPr>
              <w:t>
Мына мекенжай бойынша: ____________________________________________________________</w:t>
            </w:r>
            <w:r>
              <w:br/>
            </w:r>
            <w:r>
              <w:rPr>
                <w:rFonts w:ascii="Times New Roman"/>
                <w:b/>
                <w:i w:val="false"/>
                <w:color w:val="000000"/>
                <w:sz w:val="20"/>
              </w:rPr>
              <w:t>
Зарегистрированы по адресу: ______________________________________________тіркелген</w:t>
            </w:r>
            <w:r>
              <w:br/>
            </w:r>
            <w:r>
              <w:rPr>
                <w:rFonts w:ascii="Times New Roman"/>
                <w:b/>
                <w:i w:val="false"/>
                <w:color w:val="000000"/>
                <w:sz w:val="20"/>
              </w:rPr>
              <w:t>
(тегі, аты, әкесінің аты (бар болған жағдайда) / фамилия, имя, отчество (при его наличии))</w:t>
            </w:r>
            <w:r>
              <w:br/>
            </w:r>
            <w:r>
              <w:rPr>
                <w:rFonts w:ascii="Times New Roman"/>
                <w:b/>
                <w:i w:val="false"/>
                <w:color w:val="000000"/>
                <w:sz w:val="20"/>
              </w:rPr>
              <w:t>
(заңды тұлғаның атауы / наименование юридического лица)</w:t>
            </w:r>
            <w:r>
              <w:br/>
            </w:r>
            <w:r>
              <w:rPr>
                <w:rFonts w:ascii="Times New Roman"/>
                <w:b/>
                <w:i w:val="false"/>
                <w:color w:val="000000"/>
                <w:sz w:val="20"/>
              </w:rPr>
              <w:t>
РКА/МТК________________________________________________________</w:t>
            </w:r>
            <w:r>
              <w:br/>
            </w:r>
            <w:r>
              <w:rPr>
                <w:rFonts w:ascii="Times New Roman"/>
                <w:b/>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147"/>
              <w:gridCol w:w="6263"/>
              <w:gridCol w:w="1428"/>
              <w:gridCol w:w="2315"/>
            </w:tblGrid>
            <w:tr>
              <w:trPr>
                <w:trHeight w:val="120" w:hRule="atLeast"/>
              </w:trPr>
              <w:tc>
                <w:tcPr>
                  <w:tcW w:w="1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1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ЖСН/ИИН
</w:t>
                  </w:r>
                </w:p>
              </w:tc>
              <w:tc>
                <w:tcPr>
                  <w:tcW w:w="6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 (бар болған жағдайда) /Фамилия, имя, отчество (при его наличии)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Тіркелген күні/Дата регистрации
</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Тіркелген мерзімі (уақытша тіркелген кезде)</w:t>
                  </w:r>
                  <w:r>
                    <w:br/>
                  </w:r>
                  <w:r>
                    <w:rPr>
                      <w:rFonts w:ascii="Times New Roman"/>
                      <w:b/>
                      <w:i w:val="false"/>
                      <w:color w:val="000000"/>
                      <w:sz w:val="20"/>
                    </w:rPr>
                    <w:t>
Срок регистрации (при временной регистрации)
</w:t>
                  </w:r>
                </w:p>
              </w:tc>
            </w:tr>
            <w:tr>
              <w:trPr>
                <w:trHeight w:val="120" w:hRule="atLeast"/>
              </w:trPr>
              <w:tc>
                <w:tcPr>
                  <w:tcW w:w="1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1
</w:t>
                  </w:r>
                </w:p>
              </w:tc>
              <w:tc>
                <w:tcPr>
                  <w:tcW w:w="1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2
</w:t>
                  </w:r>
                </w:p>
              </w:tc>
              <w:tc>
                <w:tcPr>
                  <w:tcW w:w="6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4
</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5
</w:t>
                  </w:r>
                </w:p>
              </w:tc>
            </w:tr>
            <w:tr>
              <w:trPr>
                <w:trHeight w:val="120" w:hRule="atLeast"/>
              </w:trPr>
              <w:tc>
                <w:tcPr>
                  <w:tcW w:w="1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1
</w:t>
                  </w:r>
                </w:p>
              </w:tc>
              <w:tc>
                <w:tcPr>
                  <w:tcW w:w="1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1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2
</w:t>
                  </w:r>
                </w:p>
              </w:tc>
              <w:tc>
                <w:tcPr>
                  <w:tcW w:w="1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w:t>
            </w:r>
            <w:r>
              <w:br/>
            </w:r>
            <w:r>
              <w:rPr>
                <w:rFonts w:ascii="Times New Roman"/>
                <w:b/>
                <w:i w:val="false"/>
                <w:color w:val="000000"/>
                <w:sz w:val="20"/>
              </w:rPr>
              <w:t>
Берілген күні мен уақыты:</w:t>
            </w:r>
            <w:r>
              <w:br/>
            </w:r>
            <w:r>
              <w:rPr>
                <w:rFonts w:ascii="Times New Roman"/>
                <w:b/>
                <w:i w:val="false"/>
                <w:color w:val="000000"/>
                <w:sz w:val="20"/>
              </w:rPr>
              <w:t>
Дата и время выдачи: ____________________________</w:t>
            </w:r>
            <w:r>
              <w:br/>
            </w:r>
            <w:r>
              <w:rPr>
                <w:rFonts w:ascii="Times New Roman"/>
                <w:b/>
                <w:i w:val="false"/>
                <w:color w:val="000000"/>
                <w:sz w:val="20"/>
              </w:rPr>
              <w:t>
Ескерту: анықтамада көрсетілген адамдар туралы мәліметтер тек мекенжайды тіркеу коды (МТК) бар мекенжай мәліметтеріне беріледі</w:t>
            </w:r>
            <w:r>
              <w:br/>
            </w:r>
            <w:r>
              <w:rPr>
                <w:rFonts w:ascii="Times New Roman"/>
                <w:b/>
                <w:i w:val="false"/>
                <w:color w:val="000000"/>
                <w:sz w:val="20"/>
              </w:rPr>
              <w:t>
Примечание: сведения о лицах, отражаемые в справке, предоставляются только на адресные сведения с регистрационным кодом адреса (РКА)</w:t>
            </w:r>
            <w:r>
              <w:br/>
            </w:r>
            <w:r>
              <w:rPr>
                <w:rFonts w:ascii="Times New Roman"/>
                <w:b/>
                <w:i w:val="false"/>
                <w:color w:val="000000"/>
                <w:sz w:val="20"/>
              </w:rPr>
              <w:t>
</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Қазақстан Республикасы Заңының 7- бабының 1-тармақшасына сәйкес қағаз жеткiзгiштегі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от 7 января 2003 года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576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*Штрих-кодта "Жеке тұлғалар" Мемлекеттік деректер базасынан алынған және Қазақстан Республикасы Әділет министрлігінің, Қазақстан Республикасы Ішкі істер министрлігінің электрондық цифрлық, қолтаңбасы қойылған деректер жазылады.</w:t>
      </w:r>
    </w:p>
    <w:p>
      <w:pPr>
        <w:spacing w:after="0"/>
        <w:ind w:left="0"/>
        <w:jc w:val="both"/>
      </w:pPr>
      <w:r>
        <w:rPr>
          <w:rFonts w:ascii="Times New Roman"/>
          <w:b w:val="false"/>
          <w:i w:val="false"/>
          <w:color w:val="000000"/>
          <w:sz w:val="28"/>
        </w:rPr>
        <w:t>
      *Штрих-код содержит данные, полученные из Государственной базы данных "Физические лица" и подписанные электронно-цифровыми подписями: Министерства юстиции Республики Казахстан, Министерства внутренних дел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524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бастығына (ішкі 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(тұрақты тіркелген</w:t>
            </w:r>
            <w:r>
              <w:br/>
            </w:r>
            <w:r>
              <w:rPr>
                <w:rFonts w:ascii="Times New Roman"/>
                <w:b w:val="false"/>
                <w:i w:val="false"/>
                <w:color w:val="000000"/>
                <w:sz w:val="20"/>
              </w:rPr>
              <w:t>мекенжайы)</w:t>
            </w:r>
            <w:r>
              <w:br/>
            </w:r>
            <w:r>
              <w:rPr>
                <w:rFonts w:ascii="Times New Roman"/>
                <w:b w:val="false"/>
                <w:i w:val="false"/>
                <w:color w:val="000000"/>
                <w:sz w:val="20"/>
              </w:rPr>
              <w:t>азамат______________________</w:t>
            </w:r>
            <w:r>
              <w:br/>
            </w:r>
            <w:r>
              <w:rPr>
                <w:rFonts w:ascii="Times New Roman"/>
                <w:b w:val="false"/>
                <w:i w:val="false"/>
                <w:color w:val="000000"/>
                <w:sz w:val="20"/>
              </w:rPr>
              <w:t>(Т.А.Ә.(болған жағдайда))</w:t>
            </w:r>
          </w:p>
        </w:tc>
      </w:tr>
    </w:tbl>
    <w:bookmarkStart w:name="z122" w:id="81"/>
    <w:p>
      <w:pPr>
        <w:spacing w:after="0"/>
        <w:ind w:left="0"/>
        <w:jc w:val="left"/>
      </w:pPr>
      <w:r>
        <w:rPr>
          <w:rFonts w:ascii="Times New Roman"/>
          <w:b/>
          <w:i w:val="false"/>
          <w:color w:val="000000"/>
        </w:rPr>
        <w:t xml:space="preserve"> ӨТІНІШ</w:t>
      </w:r>
    </w:p>
    <w:bookmarkEnd w:id="81"/>
    <w:p>
      <w:pPr>
        <w:spacing w:after="0"/>
        <w:ind w:left="0"/>
        <w:jc w:val="both"/>
      </w:pPr>
      <w:r>
        <w:rPr>
          <w:rFonts w:ascii="Times New Roman"/>
          <w:b w:val="false"/>
          <w:i w:val="false"/>
          <w:color w:val="000000"/>
          <w:sz w:val="28"/>
        </w:rPr>
        <w:t>
      Сізден тұрғын үй иесі ретінде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бойынша тіркелген адамдар туралы мекенжай анықтамасын беруді</w:t>
      </w:r>
    </w:p>
    <w:p>
      <w:pPr>
        <w:spacing w:after="0"/>
        <w:ind w:left="0"/>
        <w:jc w:val="both"/>
      </w:pPr>
      <w:r>
        <w:rPr>
          <w:rFonts w:ascii="Times New Roman"/>
          <w:b w:val="false"/>
          <w:i w:val="false"/>
          <w:color w:val="000000"/>
          <w:sz w:val="28"/>
        </w:rPr>
        <w:t>
      өзіме, жақын туысыма, сенімхат немесе өкілеттігін куәландыратын өзге құжат</w:t>
      </w:r>
    </w:p>
    <w:p>
      <w:pPr>
        <w:spacing w:after="0"/>
        <w:ind w:left="0"/>
        <w:jc w:val="both"/>
      </w:pPr>
      <w:r>
        <w:rPr>
          <w:rFonts w:ascii="Times New Roman"/>
          <w:b w:val="false"/>
          <w:i w:val="false"/>
          <w:color w:val="000000"/>
          <w:sz w:val="28"/>
        </w:rPr>
        <w:t>
      бойынша жеке тұлғаға (қажеттінің астын сызу керек) тұрғылықты жерінен мекенжай</w:t>
      </w:r>
    </w:p>
    <w:p>
      <w:pPr>
        <w:spacing w:after="0"/>
        <w:ind w:left="0"/>
        <w:jc w:val="both"/>
      </w:pPr>
      <w:r>
        <w:rPr>
          <w:rFonts w:ascii="Times New Roman"/>
          <w:b w:val="false"/>
          <w:i w:val="false"/>
          <w:color w:val="000000"/>
          <w:sz w:val="28"/>
        </w:rPr>
        <w:t xml:space="preserve">
      анықтамасын беруді сұраймын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(Т.А.Ә.(болған жағдайда), туған күні, мекенжай анықтамасы сұратылатын</w:t>
      </w:r>
    </w:p>
    <w:p>
      <w:pPr>
        <w:spacing w:after="0"/>
        <w:ind w:left="0"/>
        <w:jc w:val="both"/>
      </w:pPr>
      <w:r>
        <w:rPr>
          <w:rFonts w:ascii="Times New Roman"/>
          <w:b w:val="false"/>
          <w:i w:val="false"/>
          <w:color w:val="000000"/>
          <w:sz w:val="28"/>
        </w:rPr>
        <w:t>
      жеке тұлғаның 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Ақпараттық жүйелерде бар, заңмен қорғалатын құпия мәліметтерді пайдалануға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"____"________________20___ж.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(азаматтың қолы) (азаматтың Т.А.Ә.(болған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