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9f45" w14:textId="5ab9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борышының 2018 жылға арналған лимиттерін белгілеу туралы" Қазақстан Республикасы Ұлттық экономика министрінің 2017 жылғы 21 қыркүйектегі № 337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26 қыркүйектегі № 19 бұйрығы. Қазақстан Республикасының Әділет министрлігінде 2018 жылғы 27 қыркүйекте № 17443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"Жергілікті атқарушы органдар борышының 2018 жылға арналған лимиттерін белгілеу туралы" Қазақстан Республикасы Ұлттық экономика министрінің 2017 жылғы 21 қыркүйектегі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15799 болып тіркелген, Эталондық бақылау банкінде 2017 жылғы 6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 борышының 2018 жылға арналған </w:t>
      </w:r>
      <w:r>
        <w:rPr>
          <w:rFonts w:ascii="Times New Roman"/>
          <w:b w:val="false"/>
          <w:i w:val="false"/>
          <w:color w:val="000000"/>
          <w:sz w:val="28"/>
        </w:rPr>
        <w:t>лимиттері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 міндеттемелерін басқару және қаржы секторын дамыту саясаты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жетекшілік ететін вице-министріне жүктелсiн.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_____________________ Ә. Смайылов</w:t>
      </w:r>
    </w:p>
    <w:p>
      <w:pPr>
        <w:spacing w:after="0"/>
        <w:ind w:left="0"/>
        <w:jc w:val="both"/>
      </w:pPr>
      <w:r>
        <w:rPr>
          <w:rFonts w:ascii="Times New Roman"/>
          <w:b w:val="false"/>
          <w:i w:val="false"/>
          <w:color w:val="000000"/>
          <w:sz w:val="28"/>
        </w:rPr>
        <w:t>
      2018 жылғы "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26 қыркүйектегі</w:t>
            </w:r>
            <w:r>
              <w:br/>
            </w:r>
            <w:r>
              <w:rPr>
                <w:rFonts w:ascii="Times New Roman"/>
                <w:b w:val="false"/>
                <w:i w:val="false"/>
                <w:color w:val="000000"/>
                <w:sz w:val="20"/>
              </w:rPr>
              <w:t>№ 19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21 қыркүйектегі</w:t>
            </w:r>
            <w:r>
              <w:br/>
            </w:r>
            <w:r>
              <w:rPr>
                <w:rFonts w:ascii="Times New Roman"/>
                <w:b w:val="false"/>
                <w:i w:val="false"/>
                <w:color w:val="000000"/>
                <w:sz w:val="20"/>
              </w:rPr>
              <w:t>№ 337 бұйрығына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Жергілікті атқарушы органдар борышының 2018 жылға арналған лимиттері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395"/>
        <w:gridCol w:w="8741"/>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борышының лимиті, мың теңге</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34 738 956,4</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50 577 937,4</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41 414 157,4</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26 867 283,2</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55 867 155,1</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36 363 487,7</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34 862 191,7</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50 282 859,2</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41 907 906,0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48 001 543,3</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22 744 067,6</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26 954 845,3</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28 619 824,9</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31 266 828,9</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55 571 803,2</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98 710 996,8</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43 449 238,0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