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3780" w14:textId="6413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 түрлі сыныпты полигондарда орналастырылатын қалдықтар тізімдемесін бекіту туралы" Қазақстан Республикасы Қоршаған ортаны қорғау министрінің міндетін атқарушының 2007 жылғы 2 тамыздағы № 244-ө бұйрығына өзгерістер енгізу туралы" Қазақстан Республикасы Энергетика министрінің 2017 жылғы 24 тамыздағы № 296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2018 жылғы 25 тамыздағы № 335 бұйрығы. Қазақстан Республикасының Әділет министрлігінде 2018 жылғы 25 қыркүйекте № 17425 болып тіркелді. Күші жойылды - Қазақстан Республикасы Экология, геология және табиғи ресурстар министрінің 2021 жылғы 7 қыркүйектегі № 361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07.09.2021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"Әр түрлі сыныпты полигондарда орналастырылатын қалдықтар тізімдемесін бекіту туралы" Қазақстан Республикасы Қоршаған ортаны қорғау министрінің міндетін атқарушының 2007 жылғы 2 тамыздағы № 244-ө бұйрығына өзгерістер енгізу туралы" Қазақстан Республикасы Энергетика министрінің 2017 жылғы 24 тамыздағы № 296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15618 болып тіркелді, Қазақстан Республикасы нормативтік құқықтық актілерінің эталондық бақылау банкінде 2017 жылғы 15 қыркүйекте жарияланды)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"4. Осы бұйрық Тізбенің 3-тармағының 2019 жылғы 1 қаңтардан бастап қолданысқа енгізілетін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 тармақшаларын</w:t>
      </w:r>
      <w:r>
        <w:rPr>
          <w:rFonts w:ascii="Times New Roman"/>
          <w:b w:val="false"/>
          <w:i w:val="false"/>
          <w:color w:val="000000"/>
          <w:sz w:val="28"/>
        </w:rPr>
        <w:t xml:space="preserve"> және Тізбенің 3-тармағының 2021 жылғы 1 қаңтардан бастап қолданысқа енгізілетін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тармақшаларын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
    <w:bookmarkStart w:name="z5" w:id="3"/>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1"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 Е. Біртанов</w:t>
      </w:r>
    </w:p>
    <w:p>
      <w:pPr>
        <w:spacing w:after="0"/>
        <w:ind w:left="0"/>
        <w:jc w:val="both"/>
      </w:pPr>
      <w:r>
        <w:rPr>
          <w:rFonts w:ascii="Times New Roman"/>
          <w:b w:val="false"/>
          <w:i w:val="false"/>
          <w:color w:val="000000"/>
          <w:sz w:val="28"/>
        </w:rPr>
        <w:t>
      " " _______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