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19538d" w14:textId="11953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олардың қолданылуын мерзімінен бұрын тоқтату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2018 жылғы 29 тамыздағы № 1341 бұйрығы. Қазақстан Республикасының Әділет министрлігінде 2018 жылғы 24 қыркүйекте № 17415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патент заңы" 1999 жылғы 16 шілдедегі Қазақстан Республикасы Заңының 4-бабының </w:t>
      </w:r>
      <w:r>
        <w:rPr>
          <w:rFonts w:ascii="Times New Roman"/>
          <w:b w:val="false"/>
          <w:i w:val="false"/>
          <w:color w:val="000000"/>
          <w:sz w:val="28"/>
        </w:rPr>
        <w:t>2-тармағының</w:t>
      </w:r>
      <w:r>
        <w:rPr>
          <w:rFonts w:ascii="Times New Roman"/>
          <w:b w:val="false"/>
          <w:i w:val="false"/>
          <w:color w:val="000000"/>
          <w:sz w:val="28"/>
        </w:rPr>
        <w:t xml:space="preserve"> 2) тармақшасына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олардың қолданылуын мерзімінен бұрын тоқтату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Әділет министрлігінің Зияткерлік меншік құқығы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Қазақстан Республикасының нормативтік құқықтық актілерінің эталондық бақылау банкінде ресми жариялау және енгізу үшін "Республикалық құқықтық ақпарат орталығы" шаруашылық жүргізу құқығындағы республикалық мемлекеттік кәсіпорнына қазақ және орыс тілдерінде жіберуді;</w:t>
      </w:r>
    </w:p>
    <w:bookmarkEnd w:id="4"/>
    <w:bookmarkStart w:name="z6" w:id="5"/>
    <w:p>
      <w:pPr>
        <w:spacing w:after="0"/>
        <w:ind w:left="0"/>
        <w:jc w:val="both"/>
      </w:pPr>
      <w:r>
        <w:rPr>
          <w:rFonts w:ascii="Times New Roman"/>
          <w:b w:val="false"/>
          <w:i w:val="false"/>
          <w:color w:val="000000"/>
          <w:sz w:val="28"/>
        </w:rPr>
        <w:t>
      3) осы бұйрықты ресми жариялағаннан кейін Қазақстан Республикасы Әділет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Республикасының Әділет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29 тамыздағы</w:t>
            </w:r>
            <w:r>
              <w:br/>
            </w:r>
            <w:r>
              <w:rPr>
                <w:rFonts w:ascii="Times New Roman"/>
                <w:b w:val="false"/>
                <w:i w:val="false"/>
                <w:color w:val="000000"/>
                <w:sz w:val="20"/>
              </w:rPr>
              <w:t>№ 1341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қолданылуын мерзімінен бұрын тоқтату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ҚР Әділет министрінің 22.04.2020 </w:t>
      </w:r>
      <w:r>
        <w:rPr>
          <w:rFonts w:ascii="Times New Roman"/>
          <w:b w:val="false"/>
          <w:i w:val="false"/>
          <w:color w:val="ff0000"/>
          <w:sz w:val="28"/>
        </w:rPr>
        <w:t>№ 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9" w:id="9"/>
    <w:p>
      <w:pPr>
        <w:spacing w:after="0"/>
        <w:ind w:left="0"/>
        <w:jc w:val="left"/>
      </w:pPr>
      <w:r>
        <w:rPr>
          <w:rFonts w:ascii="Times New Roman"/>
          <w:b/>
          <w:i w:val="false"/>
          <w:color w:val="000000"/>
        </w:rPr>
        <w:t xml:space="preserve"> 1 тарау. Жалпы ережелер</w:t>
      </w:r>
    </w:p>
    <w:bookmarkEnd w:id="9"/>
    <w:bookmarkStart w:name="z13" w:id="10"/>
    <w:p>
      <w:pPr>
        <w:spacing w:after="0"/>
        <w:ind w:left="0"/>
        <w:jc w:val="both"/>
      </w:pPr>
      <w:r>
        <w:rPr>
          <w:rFonts w:ascii="Times New Roman"/>
          <w:b w:val="false"/>
          <w:i w:val="false"/>
          <w:color w:val="000000"/>
          <w:sz w:val="28"/>
        </w:rPr>
        <w:t xml:space="preserve">
      1. Осы 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олардың қолданылуын мерзімінен бұрын тоқтату қағидалары (бұдан әрі – Қағидалар) "Қазақстан Республикасының Патент заңы" Қазақстан Республикасының Заңына,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әзірленген және 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олардың қолданылуын мерзімінен бұрын тоқтатуды, сондай-ақ мемлекеттік қызмет көрсету тәртібін белгілейді.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5" w:id="12"/>
    <w:p>
      <w:pPr>
        <w:spacing w:after="0"/>
        <w:ind w:left="0"/>
        <w:jc w:val="both"/>
      </w:pPr>
      <w:r>
        <w:rPr>
          <w:rFonts w:ascii="Times New Roman"/>
          <w:b w:val="false"/>
          <w:i w:val="false"/>
          <w:color w:val="000000"/>
          <w:sz w:val="28"/>
        </w:rPr>
        <w:t>
      1) бюллетень - өнеркәсіптік меншік объектілері мәселелері бойынша мерзімді ресми баспа;</w:t>
      </w:r>
    </w:p>
    <w:bookmarkEnd w:id="12"/>
    <w:bookmarkStart w:name="z16" w:id="13"/>
    <w:p>
      <w:pPr>
        <w:spacing w:after="0"/>
        <w:ind w:left="0"/>
        <w:jc w:val="both"/>
      </w:pPr>
      <w:r>
        <w:rPr>
          <w:rFonts w:ascii="Times New Roman"/>
          <w:b w:val="false"/>
          <w:i w:val="false"/>
          <w:color w:val="000000"/>
          <w:sz w:val="28"/>
        </w:rPr>
        <w:t>
      2) Мемлекеттік тізілім - тіркелген өнеркәсіптік меншік объектілерінің тізілімі;</w:t>
      </w:r>
    </w:p>
    <w:bookmarkEnd w:id="13"/>
    <w:bookmarkStart w:name="z17" w:id="14"/>
    <w:p>
      <w:pPr>
        <w:spacing w:after="0"/>
        <w:ind w:left="0"/>
        <w:jc w:val="both"/>
      </w:pPr>
      <w:r>
        <w:rPr>
          <w:rFonts w:ascii="Times New Roman"/>
          <w:b w:val="false"/>
          <w:i w:val="false"/>
          <w:color w:val="000000"/>
          <w:sz w:val="28"/>
        </w:rPr>
        <w:t>
      3) патенттік сенім білдірілген өкілдер - Қазақстан Республикасының заңнамасына сәйкес уәкілетті орган мен сараптама жасау ұйымы алдында жеке және заңды тұлғаларға өкілдік етуге құқық берілген Қазақстан Республикасының азаматтары;</w:t>
      </w:r>
    </w:p>
    <w:bookmarkEnd w:id="14"/>
    <w:bookmarkStart w:name="z18" w:id="15"/>
    <w:p>
      <w:pPr>
        <w:spacing w:after="0"/>
        <w:ind w:left="0"/>
        <w:jc w:val="both"/>
      </w:pPr>
      <w:r>
        <w:rPr>
          <w:rFonts w:ascii="Times New Roman"/>
          <w:b w:val="false"/>
          <w:i w:val="false"/>
          <w:color w:val="000000"/>
          <w:sz w:val="28"/>
        </w:rPr>
        <w:t>
      4) ХПЖ - халықаралық патенттік жіктеме;</w:t>
      </w:r>
    </w:p>
    <w:bookmarkEnd w:id="15"/>
    <w:bookmarkStart w:name="z19" w:id="16"/>
    <w:p>
      <w:pPr>
        <w:spacing w:after="0"/>
        <w:ind w:left="0"/>
        <w:jc w:val="both"/>
      </w:pPr>
      <w:r>
        <w:rPr>
          <w:rFonts w:ascii="Times New Roman"/>
          <w:b w:val="false"/>
          <w:i w:val="false"/>
          <w:color w:val="000000"/>
          <w:sz w:val="28"/>
        </w:rPr>
        <w:t>
      5) ӨҮХЖ - өнеркәсіптік үлгілердің халықаралық жіктемесі;</w:t>
      </w:r>
    </w:p>
    <w:bookmarkEnd w:id="16"/>
    <w:bookmarkStart w:name="z20" w:id="17"/>
    <w:p>
      <w:pPr>
        <w:spacing w:after="0"/>
        <w:ind w:left="0"/>
        <w:jc w:val="both"/>
      </w:pPr>
      <w:r>
        <w:rPr>
          <w:rFonts w:ascii="Times New Roman"/>
          <w:b w:val="false"/>
          <w:i w:val="false"/>
          <w:color w:val="000000"/>
          <w:sz w:val="28"/>
        </w:rPr>
        <w:t>
      6) ДЗМҰ - Дүниежүзілік зияткерлік меншік ұйымы;</w:t>
      </w:r>
    </w:p>
    <w:bookmarkEnd w:id="17"/>
    <w:bookmarkStart w:name="z21" w:id="18"/>
    <w:p>
      <w:pPr>
        <w:spacing w:after="0"/>
        <w:ind w:left="0"/>
        <w:jc w:val="both"/>
      </w:pPr>
      <w:r>
        <w:rPr>
          <w:rFonts w:ascii="Times New Roman"/>
          <w:b w:val="false"/>
          <w:i w:val="false"/>
          <w:color w:val="000000"/>
          <w:sz w:val="28"/>
        </w:rPr>
        <w:t>
      7) ИНИД - библиографиялық деректерді сәйкестендіру үшін халықаралық кодтар;</w:t>
      </w:r>
    </w:p>
    <w:bookmarkEnd w:id="18"/>
    <w:bookmarkStart w:name="z22" w:id="19"/>
    <w:p>
      <w:pPr>
        <w:spacing w:after="0"/>
        <w:ind w:left="0"/>
        <w:jc w:val="both"/>
      </w:pPr>
      <w:r>
        <w:rPr>
          <w:rFonts w:ascii="Times New Roman"/>
          <w:b w:val="false"/>
          <w:i w:val="false"/>
          <w:color w:val="000000"/>
          <w:sz w:val="28"/>
        </w:rPr>
        <w:t>
      8) емдік дәрі-дәрмектер - адамның ағзасымен байланысқа түсетін немесе оның органдарына және тіндеріне енетін, аурулардың алдын алуға, диагностика жасауға және емдеуге, сондай-ақ ағзаның жағдайы мен функцияларын өзгертуге арналған фармакологиялық белсенді заттар болып саналатын немесе оларды қамтитын құралдар.</w:t>
      </w:r>
    </w:p>
    <w:bookmarkEnd w:id="19"/>
    <w:bookmarkStart w:name="z23" w:id="20"/>
    <w:p>
      <w:pPr>
        <w:spacing w:after="0"/>
        <w:ind w:left="0"/>
        <w:jc w:val="both"/>
      </w:pPr>
      <w:r>
        <w:rPr>
          <w:rFonts w:ascii="Times New Roman"/>
          <w:b w:val="false"/>
          <w:i w:val="false"/>
          <w:color w:val="000000"/>
          <w:sz w:val="28"/>
        </w:rPr>
        <w:t>
      9) пестицидтар (улы химикаттар) - химиялық, биологиялық және зиян әрі аса кәуіпті зиян ағзаларға қарсы, сондай-ақ егін жинау алдында кептіруге, жапырақтарды жоюға және өсімдік сұрыптарын реттеуге арналған басқа да заттар;</w:t>
      </w:r>
    </w:p>
    <w:bookmarkEnd w:id="20"/>
    <w:bookmarkStart w:name="z24" w:id="21"/>
    <w:p>
      <w:pPr>
        <w:spacing w:after="0"/>
        <w:ind w:left="0"/>
        <w:jc w:val="both"/>
      </w:pPr>
      <w:r>
        <w:rPr>
          <w:rFonts w:ascii="Times New Roman"/>
          <w:b w:val="false"/>
          <w:i w:val="false"/>
          <w:color w:val="000000"/>
          <w:sz w:val="28"/>
        </w:rPr>
        <w:t>
      10) рұқсат беру - емдік дәрі-дәрмекті, пестицидті (улы химикатты) медициналық мақсаттағы бұйымды және медициналық техниканы мемлекеттік тіркеу туралы құзырлы орган берген куәлік;</w:t>
      </w:r>
    </w:p>
    <w:bookmarkEnd w:id="21"/>
    <w:bookmarkStart w:name="z25" w:id="22"/>
    <w:p>
      <w:pPr>
        <w:spacing w:after="0"/>
        <w:ind w:left="0"/>
        <w:jc w:val="both"/>
      </w:pPr>
      <w:r>
        <w:rPr>
          <w:rFonts w:ascii="Times New Roman"/>
          <w:b w:val="false"/>
          <w:i w:val="false"/>
          <w:color w:val="000000"/>
          <w:sz w:val="28"/>
        </w:rPr>
        <w:t>
      11) құзыретті орган (бұдан әрі – құзыретті орган): емдік дәрі-дәрмекке қатысты – Қазақстан Республикасы азаматтарының денсаулығын сақтау, медициналық және фармацевтикалық ғылым, медициналық және фармацевтикалық білім беру, дәрі-дәрмектер, медициналық мақсаттағы бұйымдар мен медициналық техника айналымы, медициналық қызмет көрсету сапасын бақылау саласында басшылықты жүзеге асыратын мемлекеттік орган;</w:t>
      </w:r>
    </w:p>
    <w:bookmarkEnd w:id="22"/>
    <w:p>
      <w:pPr>
        <w:spacing w:after="0"/>
        <w:ind w:left="0"/>
        <w:jc w:val="both"/>
      </w:pPr>
      <w:r>
        <w:rPr>
          <w:rFonts w:ascii="Times New Roman"/>
          <w:b w:val="false"/>
          <w:i w:val="false"/>
          <w:color w:val="000000"/>
          <w:sz w:val="28"/>
        </w:rPr>
        <w:t>
      пестицидқа (улы химикатқа) қатысты өсімдіктерді қорғау саласында басшылықты, сондай-ақ өз өкілеттілігі шегінде салааралық үйлестіруді жүзеге асыратын орталық атқарушы орган;</w:t>
      </w:r>
    </w:p>
    <w:bookmarkStart w:name="z27" w:id="23"/>
    <w:p>
      <w:pPr>
        <w:spacing w:after="0"/>
        <w:ind w:left="0"/>
        <w:jc w:val="both"/>
      </w:pPr>
      <w:r>
        <w:rPr>
          <w:rFonts w:ascii="Times New Roman"/>
          <w:b w:val="false"/>
          <w:i w:val="false"/>
          <w:color w:val="000000"/>
          <w:sz w:val="28"/>
        </w:rPr>
        <w:t>
      12) РСТ шарты - 1970 жылғы 19 маусымдағы Патенттік кооперация туралы шарт;</w:t>
      </w:r>
    </w:p>
    <w:bookmarkEnd w:id="23"/>
    <w:bookmarkStart w:name="z28" w:id="24"/>
    <w:p>
      <w:pPr>
        <w:spacing w:after="0"/>
        <w:ind w:left="0"/>
        <w:jc w:val="both"/>
      </w:pPr>
      <w:r>
        <w:rPr>
          <w:rFonts w:ascii="Times New Roman"/>
          <w:b w:val="false"/>
          <w:i w:val="false"/>
          <w:color w:val="000000"/>
          <w:sz w:val="28"/>
        </w:rPr>
        <w:t>
      13) Париж конвенциясы - 1883 жылғы 20 наурыздағы Өнеркәсіптік меншік объектілерін қорғау жөніндегі Париж конвенциясы;</w:t>
      </w:r>
    </w:p>
    <w:bookmarkEnd w:id="24"/>
    <w:bookmarkStart w:name="z29" w:id="25"/>
    <w:p>
      <w:pPr>
        <w:spacing w:after="0"/>
        <w:ind w:left="0"/>
        <w:jc w:val="both"/>
      </w:pPr>
      <w:r>
        <w:rPr>
          <w:rFonts w:ascii="Times New Roman"/>
          <w:b w:val="false"/>
          <w:i w:val="false"/>
          <w:color w:val="000000"/>
          <w:sz w:val="28"/>
        </w:rPr>
        <w:t>
      14) "цифрлық үкіметтің" веб-порталы www.egov.kz, www.elicense.kz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цифрлық жүйе;</w:t>
      </w:r>
    </w:p>
    <w:bookmarkEnd w:id="25"/>
    <w:bookmarkStart w:name="z30" w:id="26"/>
    <w:p>
      <w:pPr>
        <w:spacing w:after="0"/>
        <w:ind w:left="0"/>
        <w:jc w:val="both"/>
      </w:pPr>
      <w:r>
        <w:rPr>
          <w:rFonts w:ascii="Times New Roman"/>
          <w:b w:val="false"/>
          <w:i w:val="false"/>
          <w:color w:val="000000"/>
          <w:sz w:val="28"/>
        </w:rPr>
        <w:t>
      15) "цифрлық үкіметтің" төлем шлюзі (бұдан әрі – ЦҮТШ) – өтеулі қызметтер көрсету шеңберінде төлемдер жүргізу туралы ақпаратты беру процестерін автоматтандыратын цифрлық объект;</w:t>
      </w:r>
    </w:p>
    <w:bookmarkEnd w:id="26"/>
    <w:bookmarkStart w:name="z31" w:id="27"/>
    <w:p>
      <w:pPr>
        <w:spacing w:after="0"/>
        <w:ind w:left="0"/>
        <w:jc w:val="both"/>
      </w:pPr>
      <w:r>
        <w:rPr>
          <w:rFonts w:ascii="Times New Roman"/>
          <w:b w:val="false"/>
          <w:i w:val="false"/>
          <w:color w:val="000000"/>
          <w:sz w:val="28"/>
        </w:rPr>
        <w:t>
      16)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терімі.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18.06.2026 </w:t>
      </w:r>
      <w:r>
        <w:rPr>
          <w:rFonts w:ascii="Times New Roman"/>
          <w:b w:val="false"/>
          <w:i w:val="false"/>
          <w:color w:val="000000"/>
          <w:sz w:val="28"/>
        </w:rPr>
        <w:t>№ 572</w:t>
      </w:r>
      <w:r>
        <w:rPr>
          <w:rFonts w:ascii="Times New Roman"/>
          <w:b w:val="false"/>
          <w:i w:val="false"/>
          <w:color w:val="ff0000"/>
          <w:sz w:val="28"/>
        </w:rPr>
        <w:t xml:space="preserve"> (01.07.2026 бастап қолданысқа енгізіледі) бұйрықтарымен. </w:t>
      </w:r>
      <w:r>
        <w:br/>
      </w:r>
      <w:r>
        <w:rPr>
          <w:rFonts w:ascii="Times New Roman"/>
          <w:b w:val="false"/>
          <w:i w:val="false"/>
          <w:color w:val="000000"/>
          <w:sz w:val="28"/>
        </w:rPr>
        <w:t>
</w:t>
      </w:r>
    </w:p>
    <w:bookmarkStart w:name="z32" w:id="28"/>
    <w:p>
      <w:pPr>
        <w:spacing w:after="0"/>
        <w:ind w:left="0"/>
        <w:jc w:val="left"/>
      </w:pPr>
      <w:r>
        <w:rPr>
          <w:rFonts w:ascii="Times New Roman"/>
          <w:b/>
          <w:i w:val="false"/>
          <w:color w:val="000000"/>
        </w:rPr>
        <w:t xml:space="preserve"> 2 тарау. Қазақстан Республикасының Өнертабыстардың, пайдалы модельдердің, өнеркәсіптік үлгілердің мемлекеттік тізілімінде тіркеу</w:t>
      </w:r>
    </w:p>
    <w:bookmarkEnd w:id="28"/>
    <w:bookmarkStart w:name="z33" w:id="29"/>
    <w:p>
      <w:pPr>
        <w:spacing w:after="0"/>
        <w:ind w:left="0"/>
        <w:jc w:val="both"/>
      </w:pPr>
      <w:r>
        <w:rPr>
          <w:rFonts w:ascii="Times New Roman"/>
          <w:b w:val="false"/>
          <w:i w:val="false"/>
          <w:color w:val="000000"/>
          <w:sz w:val="28"/>
        </w:rPr>
        <w:t>
      3.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кәсіпорнының (бұдан әрі – көрсетілетін қызметті беруші) патент беру туралы шешімі негізінде және көрсетілетін қызметті берушінің құжаттарды патент беруге дайындау және жариялау қызметі үшін төлем жасалғанын растайтын құжатты ұсынған жағдайда өнеркәсіптік меншік объектісі бойынша мәліметтер Өнертабыстардың, пайдалы модельдердің, өнеркәсіптік үлгілердің мемлекеттік тізіліміне енгізіледі.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 w:id="30"/>
    <w:p>
      <w:pPr>
        <w:spacing w:after="0"/>
        <w:ind w:left="0"/>
        <w:jc w:val="both"/>
      </w:pPr>
      <w:r>
        <w:rPr>
          <w:rFonts w:ascii="Times New Roman"/>
          <w:b w:val="false"/>
          <w:i w:val="false"/>
          <w:color w:val="000000"/>
          <w:sz w:val="28"/>
        </w:rPr>
        <w:t>
      4. Объектіні тиісті Мемлекеттік тізілімдерде тіркеу кезінде мынадай мәліметтер енгізіледі:</w:t>
      </w:r>
    </w:p>
    <w:bookmarkEnd w:id="30"/>
    <w:bookmarkStart w:name="z35" w:id="31"/>
    <w:p>
      <w:pPr>
        <w:spacing w:after="0"/>
        <w:ind w:left="0"/>
        <w:jc w:val="both"/>
      </w:pPr>
      <w:r>
        <w:rPr>
          <w:rFonts w:ascii="Times New Roman"/>
          <w:b w:val="false"/>
          <w:i w:val="false"/>
          <w:color w:val="000000"/>
          <w:sz w:val="28"/>
        </w:rPr>
        <w:t>
      1) патенттің нөмірі;</w:t>
      </w:r>
    </w:p>
    <w:bookmarkEnd w:id="31"/>
    <w:bookmarkStart w:name="z36" w:id="32"/>
    <w:p>
      <w:pPr>
        <w:spacing w:after="0"/>
        <w:ind w:left="0"/>
        <w:jc w:val="both"/>
      </w:pPr>
      <w:r>
        <w:rPr>
          <w:rFonts w:ascii="Times New Roman"/>
          <w:b w:val="false"/>
          <w:i w:val="false"/>
          <w:color w:val="000000"/>
          <w:sz w:val="28"/>
        </w:rPr>
        <w:t>
      2) құжат түрінің сөздік белгісі;</w:t>
      </w:r>
    </w:p>
    <w:bookmarkEnd w:id="32"/>
    <w:bookmarkStart w:name="z37" w:id="33"/>
    <w:p>
      <w:pPr>
        <w:spacing w:after="0"/>
        <w:ind w:left="0"/>
        <w:jc w:val="both"/>
      </w:pPr>
      <w:r>
        <w:rPr>
          <w:rFonts w:ascii="Times New Roman"/>
          <w:b w:val="false"/>
          <w:i w:val="false"/>
          <w:color w:val="000000"/>
          <w:sz w:val="28"/>
        </w:rPr>
        <w:t>
      3) ХПС, ӨҮХС айдары (айдарларының) индексі (индекстері);</w:t>
      </w:r>
    </w:p>
    <w:bookmarkEnd w:id="33"/>
    <w:bookmarkStart w:name="z38" w:id="34"/>
    <w:p>
      <w:pPr>
        <w:spacing w:after="0"/>
        <w:ind w:left="0"/>
        <w:jc w:val="both"/>
      </w:pPr>
      <w:r>
        <w:rPr>
          <w:rFonts w:ascii="Times New Roman"/>
          <w:b w:val="false"/>
          <w:i w:val="false"/>
          <w:color w:val="000000"/>
          <w:sz w:val="28"/>
        </w:rPr>
        <w:t>
      4) өтінімнің нөмірі мен берілген күні;</w:t>
      </w:r>
    </w:p>
    <w:bookmarkEnd w:id="34"/>
    <w:bookmarkStart w:name="z39" w:id="35"/>
    <w:p>
      <w:pPr>
        <w:spacing w:after="0"/>
        <w:ind w:left="0"/>
        <w:jc w:val="both"/>
      </w:pPr>
      <w:r>
        <w:rPr>
          <w:rFonts w:ascii="Times New Roman"/>
          <w:b w:val="false"/>
          <w:i w:val="false"/>
          <w:color w:val="000000"/>
          <w:sz w:val="28"/>
        </w:rPr>
        <w:t>
      5) патентті жариялау күні;</w:t>
      </w:r>
    </w:p>
    <w:bookmarkEnd w:id="35"/>
    <w:bookmarkStart w:name="z40" w:id="36"/>
    <w:p>
      <w:pPr>
        <w:spacing w:after="0"/>
        <w:ind w:left="0"/>
        <w:jc w:val="both"/>
      </w:pPr>
      <w:r>
        <w:rPr>
          <w:rFonts w:ascii="Times New Roman"/>
          <w:b w:val="false"/>
          <w:i w:val="false"/>
          <w:color w:val="000000"/>
          <w:sz w:val="28"/>
        </w:rPr>
        <w:t>
      6) егер өтінім бойынша көрсетілетін қызметті берушіге өтінім берген күннен басымдылықтың неғұрлым ертерек күні белгіленсе,оның негізінде анықталған болса, алғашқы өтінім берілген елдің (ДЗМҰ ST.3 стандартына сәйкес) нөмірі, берген күні және коды (ол бойынша қосымша материалдар түскен күні);</w:t>
      </w:r>
    </w:p>
    <w:bookmarkEnd w:id="36"/>
    <w:bookmarkStart w:name="z41" w:id="37"/>
    <w:p>
      <w:pPr>
        <w:spacing w:after="0"/>
        <w:ind w:left="0"/>
        <w:jc w:val="both"/>
      </w:pPr>
      <w:r>
        <w:rPr>
          <w:rFonts w:ascii="Times New Roman"/>
          <w:b w:val="false"/>
          <w:i w:val="false"/>
          <w:color w:val="000000"/>
          <w:sz w:val="28"/>
        </w:rPr>
        <w:t>
      7) Патент иеленушінің аты немесе атауы, ДЗМҰ ST.3 стандартына сәйкес патент иеленушінің тұрғылықты елінің (орналасқан елдің қайта басылып шығатын бұрынырақ жарияланған нөмірі;</w:t>
      </w:r>
    </w:p>
    <w:bookmarkEnd w:id="37"/>
    <w:bookmarkStart w:name="z42" w:id="38"/>
    <w:p>
      <w:pPr>
        <w:spacing w:after="0"/>
        <w:ind w:left="0"/>
        <w:jc w:val="both"/>
      </w:pPr>
      <w:r>
        <w:rPr>
          <w:rFonts w:ascii="Times New Roman"/>
          <w:b w:val="false"/>
          <w:i w:val="false"/>
          <w:color w:val="000000"/>
          <w:sz w:val="28"/>
        </w:rPr>
        <w:t>
      8) РСТ Шартының 23(1) немесе 40 (1)-баптарына сәйкес өтінімнің ұлттық фазаға ауысу күні</w:t>
      </w:r>
    </w:p>
    <w:bookmarkEnd w:id="38"/>
    <w:bookmarkStart w:name="z43" w:id="39"/>
    <w:p>
      <w:pPr>
        <w:spacing w:after="0"/>
        <w:ind w:left="0"/>
        <w:jc w:val="both"/>
      </w:pPr>
      <w:r>
        <w:rPr>
          <w:rFonts w:ascii="Times New Roman"/>
          <w:b w:val="false"/>
          <w:i w:val="false"/>
          <w:color w:val="000000"/>
          <w:sz w:val="28"/>
        </w:rPr>
        <w:t>
      9) халықаралық өтінімнің қабылдайтын ведомство белгілейтін тіркеу нөмірі және халықаралық беру күні;</w:t>
      </w:r>
    </w:p>
    <w:bookmarkEnd w:id="39"/>
    <w:bookmarkStart w:name="z44" w:id="40"/>
    <w:p>
      <w:pPr>
        <w:spacing w:after="0"/>
        <w:ind w:left="0"/>
        <w:jc w:val="both"/>
      </w:pPr>
      <w:r>
        <w:rPr>
          <w:rFonts w:ascii="Times New Roman"/>
          <w:b w:val="false"/>
          <w:i w:val="false"/>
          <w:color w:val="000000"/>
          <w:sz w:val="28"/>
        </w:rPr>
        <w:t>
      10) халықаралық өтінімнің халықаралық жариялау нөмірі мен күні;</w:t>
      </w:r>
    </w:p>
    <w:bookmarkEnd w:id="40"/>
    <w:bookmarkStart w:name="z45" w:id="41"/>
    <w:p>
      <w:pPr>
        <w:spacing w:after="0"/>
        <w:ind w:left="0"/>
        <w:jc w:val="both"/>
      </w:pPr>
      <w:r>
        <w:rPr>
          <w:rFonts w:ascii="Times New Roman"/>
          <w:b w:val="false"/>
          <w:i w:val="false"/>
          <w:color w:val="000000"/>
          <w:sz w:val="28"/>
        </w:rPr>
        <w:t>
      11) автордың (авторлардың) А.Т.Ә, ДЗМҰ ST.3 стандартына сәйкес автордың тұрғылықты елінің (орналасқан елінің) коды (кодтары);</w:t>
      </w:r>
    </w:p>
    <w:bookmarkEnd w:id="41"/>
    <w:bookmarkStart w:name="z46" w:id="42"/>
    <w:p>
      <w:pPr>
        <w:spacing w:after="0"/>
        <w:ind w:left="0"/>
        <w:jc w:val="both"/>
      </w:pPr>
      <w:r>
        <w:rPr>
          <w:rFonts w:ascii="Times New Roman"/>
          <w:b w:val="false"/>
          <w:i w:val="false"/>
          <w:color w:val="000000"/>
          <w:sz w:val="28"/>
        </w:rPr>
        <w:t>
      12) Патент иеленушінің аты жөні немесе атауы, ДЗМҰ ST.3 стандартына сәйкес патент иеленушінің тұрғылықты елінің (орналасқан елдің) коды (кодтары);</w:t>
      </w:r>
    </w:p>
    <w:bookmarkEnd w:id="42"/>
    <w:bookmarkStart w:name="z47" w:id="43"/>
    <w:p>
      <w:pPr>
        <w:spacing w:after="0"/>
        <w:ind w:left="0"/>
        <w:jc w:val="both"/>
      </w:pPr>
      <w:r>
        <w:rPr>
          <w:rFonts w:ascii="Times New Roman"/>
          <w:b w:val="false"/>
          <w:i w:val="false"/>
          <w:color w:val="000000"/>
          <w:sz w:val="28"/>
        </w:rPr>
        <w:t>
      13) патенттің атауы;</w:t>
      </w:r>
    </w:p>
    <w:bookmarkEnd w:id="43"/>
    <w:bookmarkStart w:name="z48" w:id="44"/>
    <w:p>
      <w:pPr>
        <w:spacing w:after="0"/>
        <w:ind w:left="0"/>
        <w:jc w:val="both"/>
      </w:pPr>
      <w:r>
        <w:rPr>
          <w:rFonts w:ascii="Times New Roman"/>
          <w:b w:val="false"/>
          <w:i w:val="false"/>
          <w:color w:val="000000"/>
          <w:sz w:val="28"/>
        </w:rPr>
        <w:t>
      14) бейнесі</w:t>
      </w:r>
    </w:p>
    <w:bookmarkEnd w:id="44"/>
    <w:bookmarkStart w:name="z49" w:id="45"/>
    <w:p>
      <w:pPr>
        <w:spacing w:after="0"/>
        <w:ind w:left="0"/>
        <w:jc w:val="both"/>
      </w:pPr>
      <w:r>
        <w:rPr>
          <w:rFonts w:ascii="Times New Roman"/>
          <w:b w:val="false"/>
          <w:i w:val="false"/>
          <w:color w:val="000000"/>
          <w:sz w:val="28"/>
        </w:rPr>
        <w:t>
      15) патенттік сенім білдірілген өкіл немесе өзге де өкіл туралы мәліметтер.</w:t>
      </w:r>
    </w:p>
    <w:bookmarkEnd w:id="45"/>
    <w:bookmarkStart w:name="z50" w:id="46"/>
    <w:p>
      <w:pPr>
        <w:spacing w:after="0"/>
        <w:ind w:left="0"/>
        <w:jc w:val="left"/>
      </w:pPr>
      <w:r>
        <w:rPr>
          <w:rFonts w:ascii="Times New Roman"/>
          <w:b/>
          <w:i w:val="false"/>
          <w:color w:val="000000"/>
        </w:rPr>
        <w:t xml:space="preserve"> 3-тарау. Қорғау құжатын беру тәртібі</w:t>
      </w:r>
    </w:p>
    <w:bookmarkEnd w:id="46"/>
    <w:bookmarkStart w:name="z51" w:id="47"/>
    <w:p>
      <w:pPr>
        <w:spacing w:after="0"/>
        <w:ind w:left="0"/>
        <w:jc w:val="both"/>
      </w:pPr>
      <w:r>
        <w:rPr>
          <w:rFonts w:ascii="Times New Roman"/>
          <w:b w:val="false"/>
          <w:i w:val="false"/>
          <w:color w:val="000000"/>
          <w:sz w:val="28"/>
        </w:rPr>
        <w:t>
      5. "Өнеркәсіптік меншік саласындағы қорғау құжаттарын беру" мемлекеттік қызметі (бұдан әрі - мемлекеттік көрсетілетін қызмет) көрсетілетін қызметті берушімен көрсетіледі.</w:t>
      </w:r>
    </w:p>
    <w:bookmarkEnd w:id="47"/>
    <w:bookmarkStart w:name="z52" w:id="48"/>
    <w:p>
      <w:pPr>
        <w:spacing w:after="0"/>
        <w:ind w:left="0"/>
        <w:jc w:val="both"/>
      </w:pPr>
      <w:r>
        <w:rPr>
          <w:rFonts w:ascii="Times New Roman"/>
          <w:b w:val="false"/>
          <w:i w:val="false"/>
          <w:color w:val="000000"/>
          <w:sz w:val="28"/>
        </w:rPr>
        <w:t xml:space="preserve">
      6. Мемлекеттік қызметті алу үшін жеке және (немесе) заңды тұлға (бұдан әрі – көрсетілетін қызметті алушы) осы қағидалардың </w:t>
      </w:r>
      <w:r>
        <w:rPr>
          <w:rFonts w:ascii="Times New Roman"/>
          <w:b w:val="false"/>
          <w:i w:val="false"/>
          <w:color w:val="000000"/>
          <w:sz w:val="28"/>
        </w:rPr>
        <w:t>1-қосымшасындағы</w:t>
      </w:r>
      <w:r>
        <w:rPr>
          <w:rFonts w:ascii="Times New Roman"/>
          <w:b w:val="false"/>
          <w:i w:val="false"/>
          <w:color w:val="000000"/>
          <w:sz w:val="28"/>
        </w:rPr>
        <w:t xml:space="preserve"> "Өнеркәсіптік меншік саласындағы қорғау құжаттарын беру" мемлекеттік қызмет көрсетуге қойылатын негізгі талаптардың тізбесінің (бұдан әрі – тізбе) 8-тармағында көрсетілген қосымша құжаттарымен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ЭЦҚ-мен қол қойылған электрондық құжат түріндегі өтінішті көрсетілетін қызметті берушіге портал арқылы жолдайды.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Әділет министрінің м.а. 21.10.2022 </w:t>
      </w:r>
      <w:r>
        <w:rPr>
          <w:rFonts w:ascii="Times New Roman"/>
          <w:b w:val="false"/>
          <w:i w:val="false"/>
          <w:color w:val="000000"/>
          <w:sz w:val="28"/>
        </w:rPr>
        <w:t>№ 876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9"/>
    <w:p>
      <w:pPr>
        <w:spacing w:after="0"/>
        <w:ind w:left="0"/>
        <w:jc w:val="both"/>
      </w:pPr>
      <w:r>
        <w:rPr>
          <w:rFonts w:ascii="Times New Roman"/>
          <w:b w:val="false"/>
          <w:i w:val="false"/>
          <w:color w:val="000000"/>
          <w:sz w:val="28"/>
        </w:rPr>
        <w:t>
      7.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тізбеде келтірілген.</w:t>
      </w:r>
    </w:p>
    <w:bookmarkEnd w:id="49"/>
    <w:p>
      <w:pPr>
        <w:spacing w:after="0"/>
        <w:ind w:left="0"/>
        <w:jc w:val="both"/>
      </w:pPr>
      <w:r>
        <w:rPr>
          <w:rFonts w:ascii="Times New Roman"/>
          <w:b w:val="false"/>
          <w:i w:val="false"/>
          <w:color w:val="000000"/>
          <w:sz w:val="28"/>
        </w:rPr>
        <w:t xml:space="preserve">
      Төлем қолма-қол ақшасыз аударым тәсілімен көрсетілетін қызметті берушінің "newscab.kazpatent.kz" цифрлық жүйесімен түйістірілген екінші деңгейлі банктің төлем шлюзі арқылы, осы Қағидалардың </w:t>
      </w:r>
      <w:r>
        <w:rPr>
          <w:rFonts w:ascii="Times New Roman"/>
          <w:b w:val="false"/>
          <w:i w:val="false"/>
          <w:color w:val="000000"/>
          <w:sz w:val="28"/>
        </w:rPr>
        <w:t>3-қосымшасында</w:t>
      </w:r>
      <w:r>
        <w:rPr>
          <w:rFonts w:ascii="Times New Roman"/>
          <w:b w:val="false"/>
          <w:i w:val="false"/>
          <w:color w:val="000000"/>
          <w:sz w:val="28"/>
        </w:rPr>
        <w:t xml:space="preserve"> көрсетілген банктік реквизиттер (бұдан әрі – банктік реквизиттер) бойынша жүзеге асырылады.</w:t>
      </w:r>
    </w:p>
    <w:p>
      <w:pPr>
        <w:spacing w:after="0"/>
        <w:ind w:left="0"/>
        <w:jc w:val="both"/>
      </w:pPr>
      <w:r>
        <w:rPr>
          <w:rFonts w:ascii="Times New Roman"/>
          <w:b w:val="false"/>
          <w:i w:val="false"/>
          <w:color w:val="000000"/>
          <w:sz w:val="28"/>
        </w:rPr>
        <w:t>
      Көрсетілетін қызметті алушы өтінішті портал арқылы жіберген кезде, мемлекеттік қызмет көрсетуге сұранысты қабылдау күйі автоматты түрде "жеке кабинетте"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Әділет министрінің м.а. 21.10.2022 </w:t>
      </w:r>
      <w:r>
        <w:rPr>
          <w:rFonts w:ascii="Times New Roman"/>
          <w:b w:val="false"/>
          <w:i w:val="false"/>
          <w:color w:val="000000"/>
          <w:sz w:val="28"/>
        </w:rPr>
        <w:t>№ 876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196" w:id="50"/>
    <w:p>
      <w:pPr>
        <w:spacing w:after="0"/>
        <w:ind w:left="0"/>
        <w:jc w:val="both"/>
      </w:pPr>
      <w:r>
        <w:rPr>
          <w:rFonts w:ascii="Times New Roman"/>
          <w:b w:val="false"/>
          <w:i w:val="false"/>
          <w:color w:val="000000"/>
          <w:sz w:val="28"/>
        </w:rPr>
        <w:t>
      7-1.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Көрсетілетін мемлекеттік қызметті көрсетуге қойылатын негізгі талаптар тізбесінің 8-тармағында көзделген тізбеге сәйкес құжаттар топтамасы толық ұсынылмаған жағдайларда, көрсетілетін қызметті беруші өтініштерді цифрлық күту парағы арқылы қабылдайды.</w:t>
      </w:r>
    </w:p>
    <w:bookmarkEnd w:id="50"/>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алты жұмыс күні белгіленеді. Аталған мерзім осы Қағидаларда белгіленген тиісті мемлекеттік қызметті көрсету мерзімінің жалпы ұзақтығына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көрсетілетін қызметті алушының бастапқы жүгінген күні болып есептеледі.</w:t>
      </w:r>
    </w:p>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күннен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7-1-тармақпен толықтырылды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 w:id="51"/>
    <w:p>
      <w:pPr>
        <w:spacing w:after="0"/>
        <w:ind w:left="0"/>
        <w:jc w:val="both"/>
      </w:pPr>
      <w:r>
        <w:rPr>
          <w:rFonts w:ascii="Times New Roman"/>
          <w:b w:val="false"/>
          <w:i w:val="false"/>
          <w:color w:val="000000"/>
          <w:sz w:val="28"/>
        </w:rPr>
        <w:t>
      8. Мемлекеттік қызмет көрсету туралы өтінішке көрсетілетін қызметті берушіге келіп түскен сәтте автоматты түрде тіркеу нөмірі беріледі.</w:t>
      </w:r>
    </w:p>
    <w:bookmarkEnd w:id="51"/>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беруші құжаттар тіркелген сәттен бастап 4 (төрт) жұмыс күні ішінде олардың толықтығын тексереді.</w:t>
      </w:r>
    </w:p>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 үшін негіздер болмаған кезде, көрсетілетін қызметті беруші 6 (алты) жұмыс күні ішінде Мемлекеттік тізілімге тіркеу туралы мәліметтерді енгізеді, беру туралы мәліметтерді жариялайды және көрсетілетін қызметті алушының "жеке кабинетіне" осы бұйрыққа 6-қосымшаға сәйкес патентті электрондық нысанда жібереді.</w:t>
      </w:r>
    </w:p>
    <w:p>
      <w:pPr>
        <w:spacing w:after="0"/>
        <w:ind w:left="0"/>
        <w:jc w:val="both"/>
      </w:pPr>
      <w:r>
        <w:rPr>
          <w:rFonts w:ascii="Times New Roman"/>
          <w:b w:val="false"/>
          <w:i w:val="false"/>
          <w:color w:val="000000"/>
          <w:sz w:val="28"/>
        </w:rPr>
        <w:t>
      Көрсетілетін қызметті алушы құжаттар топтамасын толық ұсынбаған немесе осы Қағидаларға сәйкес мемлекеттік қызметті көрсету үшін қажетті мәліметтер болмаған жағдайда, көрсетілетін қызметті беруші осы тармақтың үшінші бөлігінде көрсетілген мерзімдерде көрсетілетін қызметті алушыға құжаттар топтамасының қандай талаптарға сәйкес келмейтінін көрсете отырып, мемлекеттік қызметті көрсету мерзімін тоқтата тұру туралы хабарлама (сұрау салу) жібереді.</w:t>
      </w:r>
    </w:p>
    <w:p>
      <w:pPr>
        <w:spacing w:after="0"/>
        <w:ind w:left="0"/>
        <w:jc w:val="both"/>
      </w:pPr>
      <w:r>
        <w:rPr>
          <w:rFonts w:ascii="Times New Roman"/>
          <w:b w:val="false"/>
          <w:i w:val="false"/>
          <w:color w:val="000000"/>
          <w:sz w:val="28"/>
        </w:rPr>
        <w:t>
      Хабарламада көрсетілген құжаттарды талаптарға сәйкес келтіру мерзімі көрсетілетін қызметті алушының бастапқы жүгінген күнінен бастап алты жұмыс күнінен аспауға тиіс.</w:t>
      </w:r>
    </w:p>
    <w:p>
      <w:pPr>
        <w:spacing w:after="0"/>
        <w:ind w:left="0"/>
        <w:jc w:val="both"/>
      </w:pPr>
      <w:r>
        <w:rPr>
          <w:rFonts w:ascii="Times New Roman"/>
          <w:b w:val="false"/>
          <w:i w:val="false"/>
          <w:color w:val="000000"/>
          <w:sz w:val="28"/>
        </w:rPr>
        <w:t>
      Көрсетілетін қызметті алушы өзінің бастапқы жүгінген күнінен бастап алты жұмыс күні ішінде осы Қағидаларда белгіленген талаптарға анықталған сәйкессіздіктерді жоймаған жағдайда, көрсетілетін қызметті беруші көрсетілетін қызметті алушыға осы Қағидаларға 4-қосымшаға сәйкес нысан бойынша өтінішті одан әрі қараудан бас тартуды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1" w:id="52"/>
    <w:p>
      <w:pPr>
        <w:spacing w:after="0"/>
        <w:ind w:left="0"/>
        <w:jc w:val="both"/>
      </w:pPr>
      <w:r>
        <w:rPr>
          <w:rFonts w:ascii="Times New Roman"/>
          <w:b w:val="false"/>
          <w:i w:val="false"/>
          <w:color w:val="000000"/>
          <w:sz w:val="28"/>
        </w:rPr>
        <w:t>
      8-1.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8-1-тармақпен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2" w:id="53"/>
    <w:p>
      <w:pPr>
        <w:spacing w:after="0"/>
        <w:ind w:left="0"/>
        <w:jc w:val="both"/>
      </w:pPr>
      <w:r>
        <w:rPr>
          <w:rFonts w:ascii="Times New Roman"/>
          <w:b w:val="false"/>
          <w:i w:val="false"/>
          <w:color w:val="000000"/>
          <w:sz w:val="28"/>
        </w:rPr>
        <w:t>
      8-2. Көрсетілетін қызметті беруші мемлекеттік қызметті көрсету процесін мынадай жағдайларда тоқтата тұрады:</w:t>
      </w:r>
    </w:p>
    <w:bookmarkEnd w:id="53"/>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8-2-тармақпен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3" w:id="54"/>
    <w:p>
      <w:pPr>
        <w:spacing w:after="0"/>
        <w:ind w:left="0"/>
        <w:jc w:val="both"/>
      </w:pPr>
      <w:r>
        <w:rPr>
          <w:rFonts w:ascii="Times New Roman"/>
          <w:b w:val="false"/>
          <w:i w:val="false"/>
          <w:color w:val="000000"/>
          <w:sz w:val="28"/>
        </w:rPr>
        <w:t>
      8-3. Мемлекеттік қызметті көрсету процесі:</w:t>
      </w:r>
    </w:p>
    <w:bookmarkEnd w:id="54"/>
    <w:p>
      <w:pPr>
        <w:spacing w:after="0"/>
        <w:ind w:left="0"/>
        <w:jc w:val="both"/>
      </w:pPr>
      <w:r>
        <w:rPr>
          <w:rFonts w:ascii="Times New Roman"/>
          <w:b w:val="false"/>
          <w:i w:val="false"/>
          <w:color w:val="000000"/>
          <w:sz w:val="28"/>
        </w:rPr>
        <w:t>
      1) осы Қағидалардың 8-2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Қағидалардың 8-2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Қағидалардың 8-2 тармағының 4) тармақшасында көзделген жағдайда – көрсетілетін қызметті беруші белгілеген алты жұмыс күні ішінде анықталған кемшіліктер жойылғанға дейін тоқтатыла тұрады.</w:t>
      </w:r>
    </w:p>
    <w:p>
      <w:pPr>
        <w:spacing w:after="0"/>
        <w:ind w:left="0"/>
        <w:jc w:val="both"/>
      </w:pPr>
      <w:r>
        <w:rPr>
          <w:rFonts w:ascii="Times New Roman"/>
          <w:b w:val="false"/>
          <w:i w:val="false"/>
          <w:color w:val="000000"/>
          <w:sz w:val="28"/>
        </w:rPr>
        <w:t>
      Осы Қағидалардың 8-2 тармағының 3) тармақшасында көзделген тоқтата тұру мерзімі Көрсетілетін мемлекеттік қызметті көрсетуге қойылатын негізгі талаптар тізбесінің 3-тармағында белгіленген тиісті мемлекеттік қызметті көрсету мерзімінің жалпы ұзақтығынан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8-3-тармақпен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4" w:id="55"/>
    <w:p>
      <w:pPr>
        <w:spacing w:after="0"/>
        <w:ind w:left="0"/>
        <w:jc w:val="both"/>
      </w:pPr>
      <w:r>
        <w:rPr>
          <w:rFonts w:ascii="Times New Roman"/>
          <w:b w:val="false"/>
          <w:i w:val="false"/>
          <w:color w:val="000000"/>
          <w:sz w:val="28"/>
        </w:rPr>
        <w:t>
      8-4.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55"/>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8-4-тармақпен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55" w:id="56"/>
    <w:p>
      <w:pPr>
        <w:spacing w:after="0"/>
        <w:ind w:left="0"/>
        <w:jc w:val="both"/>
      </w:pPr>
      <w:r>
        <w:rPr>
          <w:rFonts w:ascii="Times New Roman"/>
          <w:b w:val="false"/>
          <w:i w:val="false"/>
          <w:color w:val="000000"/>
          <w:sz w:val="28"/>
        </w:rPr>
        <w:t xml:space="preserve">
      9. Патент осы қағидалардың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8-қосымшаларына</w:t>
      </w:r>
      <w:r>
        <w:rPr>
          <w:rFonts w:ascii="Times New Roman"/>
          <w:b w:val="false"/>
          <w:i w:val="false"/>
          <w:color w:val="000000"/>
          <w:sz w:val="28"/>
        </w:rPr>
        <w:t xml:space="preserve"> сәйкес нысан бойынша қазақ, орыс және ағылшын тілдерінде беріледі.</w:t>
      </w:r>
    </w:p>
    <w:bookmarkEnd w:id="56"/>
    <w:bookmarkStart w:name="z56" w:id="57"/>
    <w:p>
      <w:pPr>
        <w:spacing w:after="0"/>
        <w:ind w:left="0"/>
        <w:jc w:val="both"/>
      </w:pPr>
      <w:r>
        <w:rPr>
          <w:rFonts w:ascii="Times New Roman"/>
          <w:b w:val="false"/>
          <w:i w:val="false"/>
          <w:color w:val="000000"/>
          <w:sz w:val="28"/>
        </w:rPr>
        <w:t xml:space="preserve">
      10. Автор куәлігі өтінім берушіге патент беруге арналған өтінімде көрсетілген өнеркәсіптік меншік объектісінің әрбір авторы үшін, автор куәлігін беруге дайындау бойынша көрсетілетін қызметті берушінің қызметі үшін төлем расталған жағдайда беріледі. Автор куәлігі осы қағидалардың </w:t>
      </w:r>
      <w:r>
        <w:rPr>
          <w:rFonts w:ascii="Times New Roman"/>
          <w:b w:val="false"/>
          <w:i w:val="false"/>
          <w:color w:val="000000"/>
          <w:sz w:val="28"/>
        </w:rPr>
        <w:t>9-қосымшасына</w:t>
      </w:r>
      <w:r>
        <w:rPr>
          <w:rFonts w:ascii="Times New Roman"/>
          <w:b w:val="false"/>
          <w:i w:val="false"/>
          <w:color w:val="000000"/>
          <w:sz w:val="28"/>
        </w:rPr>
        <w:t xml:space="preserve"> сәйкес нысан бойынша беріледі.</w:t>
      </w:r>
    </w:p>
    <w:bookmarkEnd w:id="57"/>
    <w:p>
      <w:pPr>
        <w:spacing w:after="0"/>
        <w:ind w:left="0"/>
        <w:jc w:val="both"/>
      </w:pPr>
      <w:r>
        <w:rPr>
          <w:rFonts w:ascii="Times New Roman"/>
          <w:b w:val="false"/>
          <w:i w:val="false"/>
          <w:color w:val="000000"/>
          <w:sz w:val="28"/>
        </w:rPr>
        <w:t>
      Патент өтінім берушіге өтініш берген авторлардың санына қарамастан жалғыз данада беріледі.</w:t>
      </w:r>
    </w:p>
    <w:bookmarkStart w:name="z57" w:id="58"/>
    <w:p>
      <w:pPr>
        <w:spacing w:after="0"/>
        <w:ind w:left="0"/>
        <w:jc w:val="both"/>
      </w:pPr>
      <w:r>
        <w:rPr>
          <w:rFonts w:ascii="Times New Roman"/>
          <w:b w:val="false"/>
          <w:i w:val="false"/>
          <w:color w:val="000000"/>
          <w:sz w:val="28"/>
        </w:rPr>
        <w:t>
      11. Егер патент беруге өтінімді Қазақстан Республикасының аумағында тұратын немесе орналасқан бірнеше автор бірлесіп берсе, онда патент және авторлар куәліктері Қазақстан Республикасы аумағында тұратын немесе орналасатын бірінші болып көрсетілген патент иеленушісіне тапсырылады немесе пошта арқылы жіберіледі.</w:t>
      </w:r>
    </w:p>
    <w:bookmarkEnd w:id="58"/>
    <w:bookmarkStart w:name="z58" w:id="59"/>
    <w:p>
      <w:pPr>
        <w:spacing w:after="0"/>
        <w:ind w:left="0"/>
        <w:jc w:val="both"/>
      </w:pPr>
      <w:r>
        <w:rPr>
          <w:rFonts w:ascii="Times New Roman"/>
          <w:b w:val="false"/>
          <w:i w:val="false"/>
          <w:color w:val="000000"/>
          <w:sz w:val="28"/>
        </w:rPr>
        <w:t>
      12. Осы Қағидаларға өзгерістер және (немесе) толықтырулар енгізу кезінде, уәкілетті орган "цифрлық үкіметтің" операторына, Бірыңғай байланыс орталығына, көрсетілетін қызметті берушіге тиісті нормативтік құқықтық акт Әділет министрлігіне мемлекеттік тіркелгеннен кейін үш жұмыс күні ішінде осындай өзгерістер және (немесе) толықтырулар туралы ақпаратты жібереді.</w:t>
      </w:r>
    </w:p>
    <w:bookmarkEnd w:id="59"/>
    <w:p>
      <w:pPr>
        <w:spacing w:after="0"/>
        <w:ind w:left="0"/>
        <w:jc w:val="both"/>
      </w:pPr>
      <w:r>
        <w:rPr>
          <w:rFonts w:ascii="Times New Roman"/>
          <w:b w:val="false"/>
          <w:i w:val="false"/>
          <w:color w:val="000000"/>
          <w:sz w:val="28"/>
        </w:rPr>
        <w:t xml:space="preserve">
      Мемқызметтер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көрсетілетін қызметті беруші Қазақстан Республикасы Көлік және коммуникациялар министрі міндетін атқарушының 2013 жылғы 14 маусымдағы № 452 бұйрығымен бекітілген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w:t>
      </w:r>
      <w:r>
        <w:rPr>
          <w:rFonts w:ascii="Times New Roman"/>
          <w:b w:val="false"/>
          <w:i w:val="false"/>
          <w:color w:val="000000"/>
          <w:sz w:val="28"/>
        </w:rPr>
        <w:t>қағидаларда</w:t>
      </w:r>
      <w:r>
        <w:rPr>
          <w:rFonts w:ascii="Times New Roman"/>
          <w:b w:val="false"/>
          <w:i w:val="false"/>
          <w:color w:val="000000"/>
          <w:sz w:val="28"/>
        </w:rPr>
        <w:t xml:space="preserve"> белгіленген тәртіппен мемлекеттік қызмет көрсету кезеңі туралы деректерді мемлекеттік қызметтер көрсетудің мониторингі цифрлық жүйесіне енгізуді қамтамасыз етеді (Нормативтік құқықтық актілерді мемлекеттік тіркеу тізілімінде № 8555 болып тіркелген).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9" w:id="60"/>
    <w:p>
      <w:pPr>
        <w:spacing w:after="0"/>
        <w:ind w:left="0"/>
        <w:jc w:val="left"/>
      </w:pPr>
      <w:r>
        <w:rPr>
          <w:rFonts w:ascii="Times New Roman"/>
          <w:b/>
          <w:i w:val="false"/>
          <w:color w:val="000000"/>
        </w:rPr>
        <w:t xml:space="preserve"> 4-тарау. Телнұсқа беру тәртібі</w:t>
      </w:r>
    </w:p>
    <w:bookmarkEnd w:id="60"/>
    <w:bookmarkStart w:name="z60" w:id="61"/>
    <w:p>
      <w:pPr>
        <w:spacing w:after="0"/>
        <w:ind w:left="0"/>
        <w:jc w:val="both"/>
      </w:pPr>
      <w:r>
        <w:rPr>
          <w:rFonts w:ascii="Times New Roman"/>
          <w:b w:val="false"/>
          <w:i w:val="false"/>
          <w:color w:val="000000"/>
          <w:sz w:val="28"/>
        </w:rPr>
        <w:t>
      13. Патент (автор куәлігі) түпнұсқасы жоғалған немесе жарамсыз болған жағдайда көрсетілетін қызметті беруші олардың телнұсқасын береді.</w:t>
      </w:r>
    </w:p>
    <w:bookmarkEnd w:id="61"/>
    <w:bookmarkStart w:name="z61" w:id="62"/>
    <w:p>
      <w:pPr>
        <w:spacing w:after="0"/>
        <w:ind w:left="0"/>
        <w:jc w:val="both"/>
      </w:pPr>
      <w:r>
        <w:rPr>
          <w:rFonts w:ascii="Times New Roman"/>
          <w:b w:val="false"/>
          <w:i w:val="false"/>
          <w:color w:val="000000"/>
          <w:sz w:val="28"/>
        </w:rPr>
        <w:t>
      14. Қорғау құжатының телнұсқасын беруді көрсетілетін қызметті беруші көрсетеді.</w:t>
      </w:r>
    </w:p>
    <w:bookmarkEnd w:id="62"/>
    <w:bookmarkStart w:name="z62" w:id="63"/>
    <w:p>
      <w:pPr>
        <w:spacing w:after="0"/>
        <w:ind w:left="0"/>
        <w:jc w:val="both"/>
      </w:pPr>
      <w:r>
        <w:rPr>
          <w:rFonts w:ascii="Times New Roman"/>
          <w:b w:val="false"/>
          <w:i w:val="false"/>
          <w:color w:val="000000"/>
          <w:sz w:val="28"/>
        </w:rPr>
        <w:t xml:space="preserve">
      15. Мемлекеттік көрсетілетін қызметті алу үшін жеке және (немесе) заңды тұлға (бұдан әрі – көрсетілетін қызметті алушы) портал арқылы осы қағидалардың </w:t>
      </w:r>
      <w:r>
        <w:rPr>
          <w:rFonts w:ascii="Times New Roman"/>
          <w:b w:val="false"/>
          <w:i w:val="false"/>
          <w:color w:val="000000"/>
          <w:sz w:val="28"/>
        </w:rPr>
        <w:t>10-қосымшасына</w:t>
      </w:r>
      <w:r>
        <w:rPr>
          <w:rFonts w:ascii="Times New Roman"/>
          <w:b w:val="false"/>
          <w:i w:val="false"/>
          <w:color w:val="000000"/>
          <w:sz w:val="28"/>
        </w:rPr>
        <w:t xml:space="preserve"> сәйкес ЭЦҚ қойылған электрондық құжат нысанында тізбенің 8-тармағында көрсетілген құжаттарды қоса бере отырып, өтінішхат жолдайды.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Әділет министрінің м.а. 21.10.2022 </w:t>
      </w:r>
      <w:r>
        <w:rPr>
          <w:rFonts w:ascii="Times New Roman"/>
          <w:b w:val="false"/>
          <w:i w:val="false"/>
          <w:color w:val="000000"/>
          <w:sz w:val="28"/>
        </w:rPr>
        <w:t>№ 876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64"/>
    <w:p>
      <w:pPr>
        <w:spacing w:after="0"/>
        <w:ind w:left="0"/>
        <w:jc w:val="both"/>
      </w:pPr>
      <w:r>
        <w:rPr>
          <w:rFonts w:ascii="Times New Roman"/>
          <w:b w:val="false"/>
          <w:i w:val="false"/>
          <w:color w:val="000000"/>
          <w:sz w:val="28"/>
        </w:rPr>
        <w:t>
      16.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тізбеде келтірілген.</w:t>
      </w:r>
    </w:p>
    <w:bookmarkEnd w:id="64"/>
    <w:p>
      <w:pPr>
        <w:spacing w:after="0"/>
        <w:ind w:left="0"/>
        <w:jc w:val="both"/>
      </w:pPr>
      <w:r>
        <w:rPr>
          <w:rFonts w:ascii="Times New Roman"/>
          <w:b w:val="false"/>
          <w:i w:val="false"/>
          <w:color w:val="000000"/>
          <w:sz w:val="28"/>
        </w:rPr>
        <w:t>
      Төлем қолма-қол ақшасыз аударым тәсілімен көрсетілетін қызметті берушінің "newscab.kazpatent.kz" цифрлық жүйесімен түйістірілген екінші деңгейлі банктің төлем шлюзі арқылы банктік реквизиттер бойынша жүзеге асырылады.</w:t>
      </w:r>
    </w:p>
    <w:p>
      <w:pPr>
        <w:spacing w:after="0"/>
        <w:ind w:left="0"/>
        <w:jc w:val="both"/>
      </w:pPr>
      <w:r>
        <w:rPr>
          <w:rFonts w:ascii="Times New Roman"/>
          <w:b w:val="false"/>
          <w:i w:val="false"/>
          <w:color w:val="000000"/>
          <w:sz w:val="28"/>
        </w:rPr>
        <w:t>
      Көрсетілетін қызметті алушы өтінішті портал арқылы жіберген кезде, мемлекеттік қызмет көрсетуге сұранысты қабылдау күйі автоматты түрде "жеке кабинетте"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Әділет министрінің м.а. 21.10.2022 </w:t>
      </w:r>
      <w:r>
        <w:rPr>
          <w:rFonts w:ascii="Times New Roman"/>
          <w:b w:val="false"/>
          <w:i w:val="false"/>
          <w:color w:val="000000"/>
          <w:sz w:val="28"/>
        </w:rPr>
        <w:t>№ 876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64" w:id="65"/>
    <w:p>
      <w:pPr>
        <w:spacing w:after="0"/>
        <w:ind w:left="0"/>
        <w:jc w:val="both"/>
      </w:pPr>
      <w:r>
        <w:rPr>
          <w:rFonts w:ascii="Times New Roman"/>
          <w:b w:val="false"/>
          <w:i w:val="false"/>
          <w:color w:val="000000"/>
          <w:sz w:val="28"/>
        </w:rPr>
        <w:t>
      17. Мемлекеттік қызмет көрсету туралы өтінішке көрсетілетін қызметті берушіге келіп түскен сәтте автоматты түрде тіркеу нөмірі беріледі.</w:t>
      </w:r>
    </w:p>
    <w:bookmarkEnd w:id="65"/>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беруші құжаттар тіркелген сәттен бастап 4 (төрт) жұмыс күні ішінде олардың толықтығын тексереді.</w:t>
      </w:r>
    </w:p>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p>
      <w:pPr>
        <w:spacing w:after="0"/>
        <w:ind w:left="0"/>
        <w:jc w:val="both"/>
      </w:pPr>
      <w:r>
        <w:rPr>
          <w:rFonts w:ascii="Times New Roman"/>
          <w:b w:val="false"/>
          <w:i w:val="false"/>
          <w:color w:val="000000"/>
          <w:sz w:val="28"/>
        </w:rPr>
        <w:t>
      Нәтижесінде тиісті құжаттарды тексеру және төлемді жүзеге асыру қорытындысы бойынша, сондай-ақ бас тартуға негіздер болмаған кезде, көрсетілетін қызметті беруші 6 (алты) жұмыс күні ішінде патенттің телнұсқасын береді және оны көрсетілетін қызметті алушының "жеке кабинетіне" электрондық нысанда жібереді.</w:t>
      </w:r>
    </w:p>
    <w:p>
      <w:pPr>
        <w:spacing w:after="0"/>
        <w:ind w:left="0"/>
        <w:jc w:val="both"/>
      </w:pPr>
      <w:r>
        <w:rPr>
          <w:rFonts w:ascii="Times New Roman"/>
          <w:b w:val="false"/>
          <w:i w:val="false"/>
          <w:color w:val="000000"/>
          <w:sz w:val="28"/>
        </w:rPr>
        <w:t>
      Көрсетілетін қызметті алушы құжаттар тізбесіне сәйкес құжаттардың толық топтамасын ұсынған жағдайда немесе мемлекеттік қызметті көрсету үшін қажетті мәліметтер болмаған кезде, көрсетілетін қызметті беруші осы Қағидалардың 12-қосымшасна сәйкес өтінішті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66"/>
    <w:p>
      <w:pPr>
        <w:spacing w:after="0"/>
        <w:ind w:left="0"/>
        <w:jc w:val="both"/>
      </w:pPr>
      <w:r>
        <w:rPr>
          <w:rFonts w:ascii="Times New Roman"/>
          <w:b w:val="false"/>
          <w:i w:val="false"/>
          <w:color w:val="000000"/>
          <w:sz w:val="28"/>
        </w:rPr>
        <w:t>
      18. Телнұсқа онда көрсетілген мәліметтердің құрамы бойынша берілген патенттің түпнұсқасына сәйкес келеді, онымен бірдей заңды күші бар және қазақ, орыс тілдерінде "Телнұсқа" деген мөртаңба қойылып, тиісті патент нысаны бойынша беріледі.</w:t>
      </w:r>
    </w:p>
    <w:bookmarkEnd w:id="66"/>
    <w:p>
      <w:pPr>
        <w:spacing w:after="0"/>
        <w:ind w:left="0"/>
        <w:jc w:val="both"/>
      </w:pPr>
      <w:r>
        <w:rPr>
          <w:rFonts w:ascii="Times New Roman"/>
          <w:b w:val="false"/>
          <w:i w:val="false"/>
          <w:color w:val="000000"/>
          <w:sz w:val="28"/>
        </w:rPr>
        <w:t>
      Телнұсқа берілген жағдайда телнұсқа беру туралы мәліметтер бюллетеньде жарияланған күннен бастап қорғау құжатының түпнұсқасы заңды күші жоқ деп есептеледі.</w:t>
      </w:r>
    </w:p>
    <w:bookmarkStart w:name="z66" w:id="67"/>
    <w:p>
      <w:pPr>
        <w:spacing w:after="0"/>
        <w:ind w:left="0"/>
        <w:jc w:val="both"/>
      </w:pPr>
      <w:r>
        <w:rPr>
          <w:rFonts w:ascii="Times New Roman"/>
          <w:b w:val="false"/>
          <w:i w:val="false"/>
          <w:color w:val="000000"/>
          <w:sz w:val="28"/>
        </w:rPr>
        <w:t>
      19. Осы Қағидаларға өзгерістер және (немесе) толықтырулар енгізу кезінде, уәкілетті орган "цифрлық үкіметтің" операторына, Бірыңғай байланыс орталығына, көрсетілетін қызметті берушіге тиісті нормативтік құқықтық акт Әділет министрлігіне мемлекеттік тіркелгеннен кейін үш жұмыс күні ішінде осындай өзгерістер және (немесе) толықтырулар туралы ақпаратты жібереді.</w:t>
      </w:r>
    </w:p>
    <w:bookmarkEnd w:id="67"/>
    <w:p>
      <w:pPr>
        <w:spacing w:after="0"/>
        <w:ind w:left="0"/>
        <w:jc w:val="both"/>
      </w:pPr>
      <w:r>
        <w:rPr>
          <w:rFonts w:ascii="Times New Roman"/>
          <w:b w:val="false"/>
          <w:i w:val="false"/>
          <w:color w:val="000000"/>
          <w:sz w:val="28"/>
        </w:rPr>
        <w:t xml:space="preserve">
      Мемқызметтер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көрсетілетін қызметті беруші Қазақстан Республикасы Көлік және коммуникациялар министрі міндетін атқарушының 2013 жылғы 14 маусымдағы № 452 бұйрығымен бекітілген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w:t>
      </w:r>
      <w:r>
        <w:rPr>
          <w:rFonts w:ascii="Times New Roman"/>
          <w:b w:val="false"/>
          <w:i w:val="false"/>
          <w:color w:val="000000"/>
          <w:sz w:val="28"/>
        </w:rPr>
        <w:t>қағидаларда</w:t>
      </w:r>
      <w:r>
        <w:rPr>
          <w:rFonts w:ascii="Times New Roman"/>
          <w:b w:val="false"/>
          <w:i w:val="false"/>
          <w:color w:val="000000"/>
          <w:sz w:val="28"/>
        </w:rPr>
        <w:t xml:space="preserve"> белгіленген тәртіппен мемлекеттік қызмет көрсету кезеңі туралы деректерді мемлекеттік қызметтер көрсетудің мониторингі цифрлық жүйесіне енгізуді қамтамасыз етеді (Нормативтік құқықтық актілерді мемлекеттік тіркеу тізілімінде № 8555 болып тіркелген).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7" w:id="68"/>
    <w:p>
      <w:pPr>
        <w:spacing w:after="0"/>
        <w:ind w:left="0"/>
        <w:jc w:val="left"/>
      </w:pPr>
      <w:r>
        <w:rPr>
          <w:rFonts w:ascii="Times New Roman"/>
          <w:b/>
          <w:i w:val="false"/>
          <w:color w:val="000000"/>
        </w:rPr>
        <w:t xml:space="preserve"> 5-тарау. Мемлекеттік қызмет көрсету мәселелері бойынша көрсетілетін қызметті берушілердің және (немесе) олардың лауазымды тұлғаларының шешімдеріне, әрекеттеріне (әрекетсіздігіне) шағымдану тәртібі</w:t>
      </w:r>
    </w:p>
    <w:bookmarkEnd w:id="68"/>
    <w:bookmarkStart w:name="z68" w:id="69"/>
    <w:p>
      <w:pPr>
        <w:spacing w:after="0"/>
        <w:ind w:left="0"/>
        <w:jc w:val="both"/>
      </w:pPr>
      <w:r>
        <w:rPr>
          <w:rFonts w:ascii="Times New Roman"/>
          <w:b w:val="false"/>
          <w:i w:val="false"/>
          <w:color w:val="000000"/>
          <w:sz w:val="28"/>
        </w:rPr>
        <w:t>
      20. Уәкілетті органның құрылымдық бөлімшелері қызметкерлерінің шешіміне, әрекеттеріне (әрекетсіздігіне) шағым Қазақстан Республикасының заңнамасына сәйкес көрсетілетін қызметті беруші басшысының атына және (немесе) мемлекеттік қызметтер көрсету сапасын бағалау және бақылау жөніндегі уәкілетті органға (бұдан әрі – шағымды қарайтын орган) беріледі.</w:t>
      </w:r>
    </w:p>
    <w:bookmarkEnd w:id="69"/>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Әділет министрінің 30.06.2021 </w:t>
      </w:r>
      <w:r>
        <w:rPr>
          <w:rFonts w:ascii="Times New Roman"/>
          <w:b w:val="false"/>
          <w:i w:val="false"/>
          <w:color w:val="000000"/>
          <w:sz w:val="28"/>
        </w:rPr>
        <w:t>№ 550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70"/>
    <w:p>
      <w:pPr>
        <w:spacing w:after="0"/>
        <w:ind w:left="0"/>
        <w:jc w:val="both"/>
      </w:pPr>
      <w:r>
        <w:rPr>
          <w:rFonts w:ascii="Times New Roman"/>
          <w:b w:val="false"/>
          <w:i w:val="false"/>
          <w:color w:val="000000"/>
          <w:sz w:val="28"/>
        </w:rPr>
        <w:t>
      21. Мемлекеттiк көрсетілген қызметтiң нәтижелерiмен келіспеген жағдайда, Қазақстан Республикасының заңнамасында белгіленген тәртіппен көрсетілетін қызметті алушы сотқа жүгінеді.</w:t>
      </w:r>
    </w:p>
    <w:bookmarkEnd w:id="70"/>
    <w:bookmarkStart w:name="z70" w:id="71"/>
    <w:p>
      <w:pPr>
        <w:spacing w:after="0"/>
        <w:ind w:left="0"/>
        <w:jc w:val="left"/>
      </w:pPr>
      <w:r>
        <w:rPr>
          <w:rFonts w:ascii="Times New Roman"/>
          <w:b/>
          <w:i w:val="false"/>
          <w:color w:val="000000"/>
        </w:rPr>
        <w:t xml:space="preserve"> 6-тарау. Патентті күшінде ұстап тұру</w:t>
      </w:r>
    </w:p>
    <w:bookmarkEnd w:id="71"/>
    <w:bookmarkStart w:name="z71" w:id="72"/>
    <w:p>
      <w:pPr>
        <w:spacing w:after="0"/>
        <w:ind w:left="0"/>
        <w:jc w:val="both"/>
      </w:pPr>
      <w:r>
        <w:rPr>
          <w:rFonts w:ascii="Times New Roman"/>
          <w:b w:val="false"/>
          <w:i w:val="false"/>
          <w:color w:val="000000"/>
          <w:sz w:val="28"/>
        </w:rPr>
        <w:t xml:space="preserve">
      22. Патент иеленуші Заңның 11-бабының </w:t>
      </w:r>
      <w:r>
        <w:rPr>
          <w:rFonts w:ascii="Times New Roman"/>
          <w:b w:val="false"/>
          <w:i w:val="false"/>
          <w:color w:val="000000"/>
          <w:sz w:val="28"/>
        </w:rPr>
        <w:t>15-тармағына</w:t>
      </w:r>
      <w:r>
        <w:rPr>
          <w:rFonts w:ascii="Times New Roman"/>
          <w:b w:val="false"/>
          <w:i w:val="false"/>
          <w:color w:val="000000"/>
          <w:sz w:val="28"/>
        </w:rPr>
        <w:t xml:space="preserve"> сәйкес жыл сайын қорғау құжатын күшінде ұстау үшін өтінім берілген күнге сәйкес келетін күнге ақы төлейді. Көрсетілетін қызметті беруші патент берілгеннен кейін он жұмыс күні ішінде патент иеленушіге осы қағидалардың </w:t>
      </w:r>
      <w:r>
        <w:rPr>
          <w:rFonts w:ascii="Times New Roman"/>
          <w:b w:val="false"/>
          <w:i w:val="false"/>
          <w:color w:val="000000"/>
          <w:sz w:val="28"/>
        </w:rPr>
        <w:t>13-қосымшасына</w:t>
      </w:r>
      <w:r>
        <w:rPr>
          <w:rFonts w:ascii="Times New Roman"/>
          <w:b w:val="false"/>
          <w:i w:val="false"/>
          <w:color w:val="000000"/>
          <w:sz w:val="28"/>
        </w:rPr>
        <w:t xml:space="preserve"> сәйкес нысан бойынша қорғау құжатын күшінде ұстау үшін ақы төленгені туралы хабарлама жібереді.</w:t>
      </w:r>
    </w:p>
    <w:bookmarkEnd w:id="72"/>
    <w:bookmarkStart w:name="z72" w:id="73"/>
    <w:p>
      <w:pPr>
        <w:spacing w:after="0"/>
        <w:ind w:left="0"/>
        <w:jc w:val="both"/>
      </w:pPr>
      <w:r>
        <w:rPr>
          <w:rFonts w:ascii="Times New Roman"/>
          <w:b w:val="false"/>
          <w:i w:val="false"/>
          <w:color w:val="000000"/>
          <w:sz w:val="28"/>
        </w:rPr>
        <w:t>
      23. Қорғау құжатын күшінде ұстап тұру үшін алғашқы төлем қорғау құжатын беру туралы мәліметтер жарияланған күннен бастап екі ай мерзімде жүргізіледі және өтінім берілген күннен бастап алдындағы жылдар үшін төлемді қамтиды.</w:t>
      </w:r>
    </w:p>
    <w:bookmarkEnd w:id="73"/>
    <w:p>
      <w:pPr>
        <w:spacing w:after="0"/>
        <w:ind w:left="0"/>
        <w:jc w:val="both"/>
      </w:pPr>
      <w:r>
        <w:rPr>
          <w:rFonts w:ascii="Times New Roman"/>
          <w:b w:val="false"/>
          <w:i w:val="false"/>
          <w:color w:val="000000"/>
          <w:sz w:val="28"/>
        </w:rPr>
        <w:t>
      Қорғау құжатын күшінде ұстау үшін оның қолданылатын әрбір келесі жылы үшін ақы төлеу қорғау құжаты қолданылатын ағымдағы жыл ішінде жүргізіледі.</w:t>
      </w:r>
    </w:p>
    <w:bookmarkStart w:name="z73" w:id="74"/>
    <w:p>
      <w:pPr>
        <w:spacing w:after="0"/>
        <w:ind w:left="0"/>
        <w:jc w:val="both"/>
      </w:pPr>
      <w:r>
        <w:rPr>
          <w:rFonts w:ascii="Times New Roman"/>
          <w:b w:val="false"/>
          <w:i w:val="false"/>
          <w:color w:val="000000"/>
          <w:sz w:val="28"/>
        </w:rPr>
        <w:t>
      24. Қорғау құжатын күшінде ұстау үшін төлем жүргізілгеннен кейін патент иеленуші немесе өкіл көрсетілетін қызметті берушіге төлем құжаттарының көшірмелерін ұсынады.</w:t>
      </w:r>
    </w:p>
    <w:bookmarkEnd w:id="74"/>
    <w:p>
      <w:pPr>
        <w:spacing w:after="0"/>
        <w:ind w:left="0"/>
        <w:jc w:val="both"/>
      </w:pPr>
      <w:r>
        <w:rPr>
          <w:rFonts w:ascii="Times New Roman"/>
          <w:b w:val="false"/>
          <w:i w:val="false"/>
          <w:color w:val="000000"/>
          <w:sz w:val="28"/>
        </w:rPr>
        <w:t>
      Көрсетілетін қызметті беруші төлем туралы құжат болған жағдайда қорғау құжатын келесі жылға күшінде ұстау туралы Мемлекеттік тізілімдерге мәліметтерді енгізеді.</w:t>
      </w:r>
    </w:p>
    <w:bookmarkStart w:name="z74" w:id="75"/>
    <w:p>
      <w:pPr>
        <w:spacing w:after="0"/>
        <w:ind w:left="0"/>
        <w:jc w:val="both"/>
      </w:pPr>
      <w:r>
        <w:rPr>
          <w:rFonts w:ascii="Times New Roman"/>
          <w:b w:val="false"/>
          <w:i w:val="false"/>
          <w:color w:val="000000"/>
          <w:sz w:val="28"/>
        </w:rPr>
        <w:t>
      25. Төлем белгіленген мерзімнен кейін жасалған жағдайда, Париж конвенциясының 5 (bis) бабының (1) тармағына сәйкес өнеркәсіптік меншік құқықтарын сақтауға арналған баждарды төлеу үшін, қосымша баж төлем шартымен, мерзім өткен күннен бастап алты айды құрайтын жеңілдетілген мерзім беріледі. Бұл ретте төлемнің көлемі белгіленген бағаларға сәйкес 50 пайызға артады.</w:t>
      </w:r>
    </w:p>
    <w:bookmarkEnd w:id="75"/>
    <w:bookmarkStart w:name="z75" w:id="76"/>
    <w:p>
      <w:pPr>
        <w:spacing w:after="0"/>
        <w:ind w:left="0"/>
        <w:jc w:val="left"/>
      </w:pPr>
      <w:r>
        <w:rPr>
          <w:rFonts w:ascii="Times New Roman"/>
          <w:b/>
          <w:i w:val="false"/>
          <w:color w:val="000000"/>
        </w:rPr>
        <w:t xml:space="preserve"> 7-тарау. Өнертабыстардың, пайдалы модельдердің, өнеркәсіптік үлгілердің мемлекеттік тізілімдеріне өзгерістерді енгізу</w:t>
      </w:r>
    </w:p>
    <w:bookmarkEnd w:id="76"/>
    <w:bookmarkStart w:name="z76" w:id="77"/>
    <w:p>
      <w:pPr>
        <w:spacing w:after="0"/>
        <w:ind w:left="0"/>
        <w:jc w:val="both"/>
      </w:pPr>
      <w:r>
        <w:rPr>
          <w:rFonts w:ascii="Times New Roman"/>
          <w:b w:val="false"/>
          <w:i w:val="false"/>
          <w:color w:val="000000"/>
          <w:sz w:val="28"/>
        </w:rPr>
        <w:t>
      26. Көрсетілетін қызметті беруші Мемлекеттік тізілімге патенттің берген соң оны құқықтық мәртебесіне қатысты келесі өзгерістері туралы апелляциялық кеңестің, сот органдарының шешімдерімен, уәкілетті органның немесе сараптама жасау ұйымының хабарламаларымен және патент иеленушілердің (олардың құқықтық мирасқорларының немесе өкілдерінің) мәліметтерді:</w:t>
      </w:r>
    </w:p>
    <w:bookmarkEnd w:id="77"/>
    <w:bookmarkStart w:name="z77" w:id="78"/>
    <w:p>
      <w:pPr>
        <w:spacing w:after="0"/>
        <w:ind w:left="0"/>
        <w:jc w:val="both"/>
      </w:pPr>
      <w:r>
        <w:rPr>
          <w:rFonts w:ascii="Times New Roman"/>
          <w:b w:val="false"/>
          <w:i w:val="false"/>
          <w:color w:val="000000"/>
          <w:sz w:val="28"/>
        </w:rPr>
        <w:t>
      1) Мемлекеттік тізілімнің жазбаларындағы қателерді түзету туралы;</w:t>
      </w:r>
    </w:p>
    <w:bookmarkEnd w:id="78"/>
    <w:bookmarkStart w:name="z78" w:id="79"/>
    <w:p>
      <w:pPr>
        <w:spacing w:after="0"/>
        <w:ind w:left="0"/>
        <w:jc w:val="both"/>
      </w:pPr>
      <w:r>
        <w:rPr>
          <w:rFonts w:ascii="Times New Roman"/>
          <w:b w:val="false"/>
          <w:i w:val="false"/>
          <w:color w:val="000000"/>
          <w:sz w:val="28"/>
        </w:rPr>
        <w:t>
      2) тіркелген құқық беру туралы, тіркелген құқықты ұсыну туралы;</w:t>
      </w:r>
    </w:p>
    <w:bookmarkEnd w:id="79"/>
    <w:bookmarkStart w:name="z79" w:id="80"/>
    <w:p>
      <w:pPr>
        <w:spacing w:after="0"/>
        <w:ind w:left="0"/>
        <w:jc w:val="both"/>
      </w:pPr>
      <w:r>
        <w:rPr>
          <w:rFonts w:ascii="Times New Roman"/>
          <w:b w:val="false"/>
          <w:i w:val="false"/>
          <w:color w:val="000000"/>
          <w:sz w:val="28"/>
        </w:rPr>
        <w:t>
      3) тіркелген құқықты беруге, тіркелген құқықты ұсынуға қатысты келесі өзгерістер туралы;</w:t>
      </w:r>
    </w:p>
    <w:bookmarkEnd w:id="80"/>
    <w:bookmarkStart w:name="z80" w:id="81"/>
    <w:p>
      <w:pPr>
        <w:spacing w:after="0"/>
        <w:ind w:left="0"/>
        <w:jc w:val="both"/>
      </w:pPr>
      <w:r>
        <w:rPr>
          <w:rFonts w:ascii="Times New Roman"/>
          <w:b w:val="false"/>
          <w:i w:val="false"/>
          <w:color w:val="000000"/>
          <w:sz w:val="28"/>
        </w:rPr>
        <w:t>
      4) патентті толық немесе ішінара жарамсыз деп тануға байланысты оның күшін жою туралы;</w:t>
      </w:r>
    </w:p>
    <w:bookmarkEnd w:id="81"/>
    <w:bookmarkStart w:name="z81" w:id="82"/>
    <w:p>
      <w:pPr>
        <w:spacing w:after="0"/>
        <w:ind w:left="0"/>
        <w:jc w:val="both"/>
      </w:pPr>
      <w:r>
        <w:rPr>
          <w:rFonts w:ascii="Times New Roman"/>
          <w:b w:val="false"/>
          <w:i w:val="false"/>
          <w:color w:val="000000"/>
          <w:sz w:val="28"/>
        </w:rPr>
        <w:t>
      5) патент иеленушінің өтініші бойынша патенттің қолданылуын тоқтату туралы;</w:t>
      </w:r>
    </w:p>
    <w:bookmarkEnd w:id="82"/>
    <w:bookmarkStart w:name="z82" w:id="83"/>
    <w:p>
      <w:pPr>
        <w:spacing w:after="0"/>
        <w:ind w:left="0"/>
        <w:jc w:val="both"/>
      </w:pPr>
      <w:r>
        <w:rPr>
          <w:rFonts w:ascii="Times New Roman"/>
          <w:b w:val="false"/>
          <w:i w:val="false"/>
          <w:color w:val="000000"/>
          <w:sz w:val="28"/>
        </w:rPr>
        <w:t>
      6) белгіленген мерзімде төлем жүргізілмеген кезде патенттің қолданылуын мерзімінен бұрын тоқтату туралы;</w:t>
      </w:r>
    </w:p>
    <w:bookmarkEnd w:id="83"/>
    <w:bookmarkStart w:name="z83" w:id="84"/>
    <w:p>
      <w:pPr>
        <w:spacing w:after="0"/>
        <w:ind w:left="0"/>
        <w:jc w:val="both"/>
      </w:pPr>
      <w:r>
        <w:rPr>
          <w:rFonts w:ascii="Times New Roman"/>
          <w:b w:val="false"/>
          <w:i w:val="false"/>
          <w:color w:val="000000"/>
          <w:sz w:val="28"/>
        </w:rPr>
        <w:t>
      7) патент иеленушінің атауына және оның мекенжайына өзгерістер енгізу туралы;</w:t>
      </w:r>
    </w:p>
    <w:bookmarkEnd w:id="84"/>
    <w:bookmarkStart w:name="z84" w:id="85"/>
    <w:p>
      <w:pPr>
        <w:spacing w:after="0"/>
        <w:ind w:left="0"/>
        <w:jc w:val="both"/>
      </w:pPr>
      <w:r>
        <w:rPr>
          <w:rFonts w:ascii="Times New Roman"/>
          <w:b w:val="false"/>
          <w:i w:val="false"/>
          <w:color w:val="000000"/>
          <w:sz w:val="28"/>
        </w:rPr>
        <w:t>
      8) патент иеленуші өкілінің өзгеруі туралы;</w:t>
      </w:r>
    </w:p>
    <w:bookmarkEnd w:id="85"/>
    <w:bookmarkStart w:name="z85" w:id="86"/>
    <w:p>
      <w:pPr>
        <w:spacing w:after="0"/>
        <w:ind w:left="0"/>
        <w:jc w:val="both"/>
      </w:pPr>
      <w:r>
        <w:rPr>
          <w:rFonts w:ascii="Times New Roman"/>
          <w:b w:val="false"/>
          <w:i w:val="false"/>
          <w:color w:val="000000"/>
          <w:sz w:val="28"/>
        </w:rPr>
        <w:t>
      9) хат алмасу үшін мекенжайдың өзгеруі туралы өтінішхаттары негізінде енгізеді.</w:t>
      </w:r>
    </w:p>
    <w:bookmarkEnd w:id="86"/>
    <w:bookmarkStart w:name="z86" w:id="87"/>
    <w:p>
      <w:pPr>
        <w:spacing w:after="0"/>
        <w:ind w:left="0"/>
        <w:jc w:val="both"/>
      </w:pPr>
      <w:r>
        <w:rPr>
          <w:rFonts w:ascii="Times New Roman"/>
          <w:b w:val="false"/>
          <w:i w:val="false"/>
          <w:color w:val="000000"/>
          <w:sz w:val="28"/>
        </w:rPr>
        <w:t>
      27. Өзгерістер патент иеленуші немесе сенімхат негізінде әрекет ететін өкіл тиісті өзгерістер енгізу туралы көрсетілетін қызметті берушіге өтініш беру жолымен енгізіледі.</w:t>
      </w:r>
    </w:p>
    <w:bookmarkEnd w:id="87"/>
    <w:p>
      <w:pPr>
        <w:spacing w:after="0"/>
        <w:ind w:left="0"/>
        <w:jc w:val="both"/>
      </w:pPr>
      <w:r>
        <w:rPr>
          <w:rFonts w:ascii="Times New Roman"/>
          <w:b w:val="false"/>
          <w:i w:val="false"/>
          <w:color w:val="000000"/>
          <w:sz w:val="28"/>
        </w:rPr>
        <w:t>
      Қазақстан Республикасы Үкіметінің шешімі бойынша және Қазақстан Республикасы Президентінің жарлығы бойынша болған әкімшілік - аумақтық бірліктер атауларының, қалалардың, облыстардың, аудандардың атауларының, сондай-ақ жергілікті атқарушы органның шешімі бойынша болған елді мекендердің құрамдас бөліктері атауларының өзгерістері өтеусіз негізде жүзеге асырылады.</w:t>
      </w:r>
    </w:p>
    <w:p>
      <w:pPr>
        <w:spacing w:after="0"/>
        <w:ind w:left="0"/>
        <w:jc w:val="both"/>
      </w:pPr>
      <w:r>
        <w:rPr>
          <w:rFonts w:ascii="Times New Roman"/>
          <w:b w:val="false"/>
          <w:i w:val="false"/>
          <w:color w:val="000000"/>
          <w:sz w:val="28"/>
        </w:rPr>
        <w:t>
      Бір патент иеленушіге тиесілі өтінішхатта көрсетілген бірнеше қорғау құжаттары болған кезде осы өзгерістер бір типті болып есептеледі және мұндай жағдайда төлем әрбір кейінгі қорғау құжаты үшін бір үлгідегі өзгерістер енгізу ретінде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Әділет министрінің 15.06.2021 </w:t>
      </w:r>
      <w:r>
        <w:rPr>
          <w:rFonts w:ascii="Times New Roman"/>
          <w:b w:val="false"/>
          <w:i w:val="false"/>
          <w:color w:val="000000"/>
          <w:sz w:val="28"/>
        </w:rPr>
        <w:t>№ 508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88"/>
    <w:p>
      <w:pPr>
        <w:spacing w:after="0"/>
        <w:ind w:left="0"/>
        <w:jc w:val="both"/>
      </w:pPr>
      <w:r>
        <w:rPr>
          <w:rFonts w:ascii="Times New Roman"/>
          <w:b w:val="false"/>
          <w:i w:val="false"/>
          <w:color w:val="000000"/>
          <w:sz w:val="28"/>
        </w:rPr>
        <w:t>
      28. Өтінішхат қазақ немесе орыс тілінде беріледі.</w:t>
      </w:r>
    </w:p>
    <w:bookmarkEnd w:id="88"/>
    <w:p>
      <w:pPr>
        <w:spacing w:after="0"/>
        <w:ind w:left="0"/>
        <w:jc w:val="both"/>
      </w:pPr>
      <w:r>
        <w:rPr>
          <w:rFonts w:ascii="Times New Roman"/>
          <w:b w:val="false"/>
          <w:i w:val="false"/>
          <w:color w:val="000000"/>
          <w:sz w:val="28"/>
        </w:rPr>
        <w:t>
      Өтінішхатқа патент иеленуші немесе сенімхат бойынша әрекет ететін өкіл қол қояды (егер патент иеленушілер бірнеше адамдар тобы болса, өтінішхатқа аталған топқа кіретін барлық адамдар қол қояды).</w:t>
      </w:r>
    </w:p>
    <w:p>
      <w:pPr>
        <w:spacing w:after="0"/>
        <w:ind w:left="0"/>
        <w:jc w:val="both"/>
      </w:pPr>
      <w:r>
        <w:rPr>
          <w:rFonts w:ascii="Times New Roman"/>
          <w:b w:val="false"/>
          <w:i w:val="false"/>
          <w:color w:val="000000"/>
          <w:sz w:val="28"/>
        </w:rPr>
        <w:t>
      Өтінішхатқа мыналар қоса беріледі:</w:t>
      </w:r>
    </w:p>
    <w:bookmarkStart w:name="z88" w:id="89"/>
    <w:p>
      <w:pPr>
        <w:spacing w:after="0"/>
        <w:ind w:left="0"/>
        <w:jc w:val="both"/>
      </w:pPr>
      <w:r>
        <w:rPr>
          <w:rFonts w:ascii="Times New Roman"/>
          <w:b w:val="false"/>
          <w:i w:val="false"/>
          <w:color w:val="000000"/>
          <w:sz w:val="28"/>
        </w:rPr>
        <w:t>
      1) тиісті өзгерісті растайтын құжаттардың көшірмелері;</w:t>
      </w:r>
    </w:p>
    <w:bookmarkEnd w:id="89"/>
    <w:bookmarkStart w:name="z89" w:id="90"/>
    <w:p>
      <w:pPr>
        <w:spacing w:after="0"/>
        <w:ind w:left="0"/>
        <w:jc w:val="both"/>
      </w:pPr>
      <w:r>
        <w:rPr>
          <w:rFonts w:ascii="Times New Roman"/>
          <w:b w:val="false"/>
          <w:i w:val="false"/>
          <w:color w:val="000000"/>
          <w:sz w:val="28"/>
        </w:rPr>
        <w:t>
      2) өзгерістерді енгізу үшін төлемді растайтын құжат;</w:t>
      </w:r>
    </w:p>
    <w:bookmarkEnd w:id="90"/>
    <w:bookmarkStart w:name="z90" w:id="91"/>
    <w:p>
      <w:pPr>
        <w:spacing w:after="0"/>
        <w:ind w:left="0"/>
        <w:jc w:val="both"/>
      </w:pPr>
      <w:r>
        <w:rPr>
          <w:rFonts w:ascii="Times New Roman"/>
          <w:b w:val="false"/>
          <w:i w:val="false"/>
          <w:color w:val="000000"/>
          <w:sz w:val="28"/>
        </w:rPr>
        <w:t>
      3) сенімхат (егер өтінішхатты өкіл берсе) немесе сенімхаттың көшірмесі (егер өтінішхатты патенттік сенім білдірілген өкіл немесе өзге өкіл арқылы беретін болса).</w:t>
      </w:r>
    </w:p>
    <w:bookmarkEnd w:id="91"/>
    <w:p>
      <w:pPr>
        <w:spacing w:after="0"/>
        <w:ind w:left="0"/>
        <w:jc w:val="both"/>
      </w:pPr>
      <w:r>
        <w:rPr>
          <w:rFonts w:ascii="Times New Roman"/>
          <w:b w:val="false"/>
          <w:i w:val="false"/>
          <w:color w:val="000000"/>
          <w:sz w:val="28"/>
        </w:rPr>
        <w:t>
      Өтінішхат және қоса берілген құжаттар көрсетілетін қызметті берушіге келіп түскен күннен бастап он жұмыс күні ішінде қаралады.</w:t>
      </w:r>
    </w:p>
    <w:bookmarkStart w:name="z91" w:id="92"/>
    <w:p>
      <w:pPr>
        <w:spacing w:after="0"/>
        <w:ind w:left="0"/>
        <w:jc w:val="both"/>
      </w:pPr>
      <w:r>
        <w:rPr>
          <w:rFonts w:ascii="Times New Roman"/>
          <w:b w:val="false"/>
          <w:i w:val="false"/>
          <w:color w:val="000000"/>
          <w:sz w:val="28"/>
        </w:rPr>
        <w:t>
      29. Патент иеленушінің (патент иеленушілердің) атауына заңды тұлғаны қайта ұйымдастыруға байланысты өзгерістер енгізген кезде құқық мирасқоры өтінішхат береді және тиісті өзгерістерді растайтын құжаттар ұсынылады.</w:t>
      </w:r>
    </w:p>
    <w:bookmarkEnd w:id="92"/>
    <w:bookmarkStart w:name="z92" w:id="93"/>
    <w:p>
      <w:pPr>
        <w:spacing w:after="0"/>
        <w:ind w:left="0"/>
        <w:jc w:val="both"/>
      </w:pPr>
      <w:r>
        <w:rPr>
          <w:rFonts w:ascii="Times New Roman"/>
          <w:b w:val="false"/>
          <w:i w:val="false"/>
          <w:color w:val="000000"/>
          <w:sz w:val="28"/>
        </w:rPr>
        <w:t>
      30. Авторлар құрамына өзгерістер сот шешімі негізінде енгізіледі. Қорғау құжатында көрсетілген авторды құрамға енгізу немесе құрамнан шығару авторлар құрамының өзгеруі деп танылады.</w:t>
      </w:r>
    </w:p>
    <w:bookmarkEnd w:id="93"/>
    <w:p>
      <w:pPr>
        <w:spacing w:after="0"/>
        <w:ind w:left="0"/>
        <w:jc w:val="both"/>
      </w:pPr>
      <w:r>
        <w:rPr>
          <w:rFonts w:ascii="Times New Roman"/>
          <w:b w:val="false"/>
          <w:i w:val="false"/>
          <w:color w:val="000000"/>
          <w:sz w:val="28"/>
        </w:rPr>
        <w:t>
      Авторлар құрамына өзгерістер сот шешімі негізінде еркін нысанда авторлар құрамына тиісті өзгерістер енгізу туралы өтінішхат беру арқылы енгізіледі, онда қорғау құжатының нөмірі, енгізілетін немесе шығарылатын автордың тегі, аты, әкесінің аты (егер болса), тұратын жерінің мекенжайы, көрсетіледі.</w:t>
      </w:r>
    </w:p>
    <w:bookmarkStart w:name="z93" w:id="94"/>
    <w:p>
      <w:pPr>
        <w:spacing w:after="0"/>
        <w:ind w:left="0"/>
        <w:jc w:val="both"/>
      </w:pPr>
      <w:r>
        <w:rPr>
          <w:rFonts w:ascii="Times New Roman"/>
          <w:b w:val="false"/>
          <w:i w:val="false"/>
          <w:color w:val="000000"/>
          <w:sz w:val="28"/>
        </w:rPr>
        <w:t>
      Өтінішхатқа мыналар қоса беріледі:</w:t>
      </w:r>
    </w:p>
    <w:bookmarkEnd w:id="94"/>
    <w:bookmarkStart w:name="z94" w:id="95"/>
    <w:p>
      <w:pPr>
        <w:spacing w:after="0"/>
        <w:ind w:left="0"/>
        <w:jc w:val="both"/>
      </w:pPr>
      <w:r>
        <w:rPr>
          <w:rFonts w:ascii="Times New Roman"/>
          <w:b w:val="false"/>
          <w:i w:val="false"/>
          <w:color w:val="000000"/>
          <w:sz w:val="28"/>
        </w:rPr>
        <w:t>
      1) сот шешімінің көшірмесі;</w:t>
      </w:r>
    </w:p>
    <w:bookmarkEnd w:id="95"/>
    <w:bookmarkStart w:name="z95" w:id="96"/>
    <w:p>
      <w:pPr>
        <w:spacing w:after="0"/>
        <w:ind w:left="0"/>
        <w:jc w:val="both"/>
      </w:pPr>
      <w:r>
        <w:rPr>
          <w:rFonts w:ascii="Times New Roman"/>
          <w:b w:val="false"/>
          <w:i w:val="false"/>
          <w:color w:val="000000"/>
          <w:sz w:val="28"/>
        </w:rPr>
        <w:t>
      2) өзгерістерді енгізу үшін төлемді растайтын құжат;</w:t>
      </w:r>
    </w:p>
    <w:bookmarkEnd w:id="96"/>
    <w:bookmarkStart w:name="z96" w:id="97"/>
    <w:p>
      <w:pPr>
        <w:spacing w:after="0"/>
        <w:ind w:left="0"/>
        <w:jc w:val="both"/>
      </w:pPr>
      <w:r>
        <w:rPr>
          <w:rFonts w:ascii="Times New Roman"/>
          <w:b w:val="false"/>
          <w:i w:val="false"/>
          <w:color w:val="000000"/>
          <w:sz w:val="28"/>
        </w:rPr>
        <w:t>
      3) сенімхат (егер өтінішхатты өкіл берсе) немесе сенімхаттың көшірмесі (егер өтінішхатты патенттік сенім білдірілген өкіл немесе өзге өкіл арқылы беретін болса).</w:t>
      </w:r>
    </w:p>
    <w:bookmarkEnd w:id="97"/>
    <w:p>
      <w:pPr>
        <w:spacing w:after="0"/>
        <w:ind w:left="0"/>
        <w:jc w:val="both"/>
      </w:pPr>
      <w:r>
        <w:rPr>
          <w:rFonts w:ascii="Times New Roman"/>
          <w:b w:val="false"/>
          <w:i w:val="false"/>
          <w:color w:val="000000"/>
          <w:sz w:val="28"/>
        </w:rPr>
        <w:t>
      Өтінішхат және оған қоса берілетін құжаттар олардың сараптама жасау ұйымына келіп түскен күннен бастап он жұмыс күні ішінде қаралады.</w:t>
      </w:r>
    </w:p>
    <w:bookmarkStart w:name="z97" w:id="98"/>
    <w:p>
      <w:pPr>
        <w:spacing w:after="0"/>
        <w:ind w:left="0"/>
        <w:jc w:val="both"/>
      </w:pPr>
      <w:r>
        <w:rPr>
          <w:rFonts w:ascii="Times New Roman"/>
          <w:b w:val="false"/>
          <w:i w:val="false"/>
          <w:color w:val="000000"/>
          <w:sz w:val="28"/>
        </w:rPr>
        <w:t>
      31. Құжаттар топтамасы толық ұсынылмаған жағдайда, өтініш беруші көрсетілетін қызметті берушінің сұрау салуын жіберген күннен бастап 20 жұмыс күнінен кешіктірмей қажетті құжаттарды ұсынуы қажет. Тиісті құжаттар ұсынылмаған жағдайда өзгерістер енгізілмейді, бұл туралы өтінішхат берген тұлға хабардар етіледі.</w:t>
      </w:r>
    </w:p>
    <w:bookmarkEnd w:id="98"/>
    <w:p>
      <w:pPr>
        <w:spacing w:after="0"/>
        <w:ind w:left="0"/>
        <w:jc w:val="both"/>
      </w:pPr>
      <w:r>
        <w:rPr>
          <w:rFonts w:ascii="Times New Roman"/>
          <w:b w:val="false"/>
          <w:i w:val="false"/>
          <w:color w:val="000000"/>
          <w:sz w:val="28"/>
        </w:rPr>
        <w:t xml:space="preserve">
      Өзгерістер енгізілген жағдайда тиісті мәліметтер Мемлекеттік тізілімге енгізіледі, бюллетеньде жарияланады (патент иеленушінің мекенжайы, хат алмасу үшін мекенжайдың және өкілдің өзгеруінен басқа), патент иеленушінің атына осы қағидалардың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немесе </w:t>
      </w:r>
      <w:r>
        <w:rPr>
          <w:rFonts w:ascii="Times New Roman"/>
          <w:b w:val="false"/>
          <w:i w:val="false"/>
          <w:color w:val="000000"/>
          <w:sz w:val="28"/>
        </w:rPr>
        <w:t>16-қосымшаларына</w:t>
      </w:r>
      <w:r>
        <w:rPr>
          <w:rFonts w:ascii="Times New Roman"/>
          <w:b w:val="false"/>
          <w:i w:val="false"/>
          <w:color w:val="000000"/>
          <w:sz w:val="28"/>
        </w:rPr>
        <w:t xml:space="preserve"> сәйкес нысанда хабарлама жіберіледі.</w:t>
      </w:r>
    </w:p>
    <w:bookmarkStart w:name="z98" w:id="99"/>
    <w:p>
      <w:pPr>
        <w:spacing w:after="0"/>
        <w:ind w:left="0"/>
        <w:jc w:val="left"/>
      </w:pPr>
      <w:r>
        <w:rPr>
          <w:rFonts w:ascii="Times New Roman"/>
          <w:b/>
          <w:i w:val="false"/>
          <w:color w:val="000000"/>
        </w:rPr>
        <w:t xml:space="preserve"> 8 тарау. Қорғау құжаттарының қолданылу мерзімін ұзарту</w:t>
      </w:r>
    </w:p>
    <w:bookmarkEnd w:id="99"/>
    <w:bookmarkStart w:name="z99" w:id="100"/>
    <w:p>
      <w:pPr>
        <w:spacing w:after="0"/>
        <w:ind w:left="0"/>
        <w:jc w:val="left"/>
      </w:pPr>
      <w:r>
        <w:rPr>
          <w:rFonts w:ascii="Times New Roman"/>
          <w:b/>
          <w:i w:val="false"/>
          <w:color w:val="000000"/>
        </w:rPr>
        <w:t xml:space="preserve"> 1. Параграф. Өнертабысқа патенттің қолданылу мерзімін ұзарту</w:t>
      </w:r>
    </w:p>
    <w:bookmarkEnd w:id="100"/>
    <w:bookmarkStart w:name="z100" w:id="101"/>
    <w:p>
      <w:pPr>
        <w:spacing w:after="0"/>
        <w:ind w:left="0"/>
        <w:jc w:val="both"/>
      </w:pPr>
      <w:r>
        <w:rPr>
          <w:rFonts w:ascii="Times New Roman"/>
          <w:b w:val="false"/>
          <w:i w:val="false"/>
          <w:color w:val="000000"/>
          <w:sz w:val="28"/>
        </w:rPr>
        <w:t>
      32. Өнертабысқа патент қызмет берушіге өтінім берілген күннен бастап жиырма жыл бойы қолданылады.</w:t>
      </w:r>
    </w:p>
    <w:bookmarkEnd w:id="101"/>
    <w:bookmarkStart w:name="z101" w:id="102"/>
    <w:p>
      <w:pPr>
        <w:spacing w:after="0"/>
        <w:ind w:left="0"/>
        <w:jc w:val="both"/>
      </w:pPr>
      <w:r>
        <w:rPr>
          <w:rFonts w:ascii="Times New Roman"/>
          <w:b w:val="false"/>
          <w:i w:val="false"/>
          <w:color w:val="000000"/>
          <w:sz w:val="28"/>
        </w:rPr>
        <w:t>
      33. Қолдану үшін рұқсат алу қажет емдік дәрі-дәрмекке, пестицидке (улы химикатқа) жататын өнертабысқа қатысты патенттің қолдану мерзімі патент иеленушінің өтінішхаты бойынша, бірақ бес жылдан аспайтын мерзімге ұзартылады.</w:t>
      </w:r>
    </w:p>
    <w:bookmarkEnd w:id="102"/>
    <w:bookmarkStart w:name="z102" w:id="103"/>
    <w:p>
      <w:pPr>
        <w:spacing w:after="0"/>
        <w:ind w:left="0"/>
        <w:jc w:val="both"/>
      </w:pPr>
      <w:r>
        <w:rPr>
          <w:rFonts w:ascii="Times New Roman"/>
          <w:b w:val="false"/>
          <w:i w:val="false"/>
          <w:color w:val="000000"/>
          <w:sz w:val="28"/>
        </w:rPr>
        <w:t>
      34. Мерзім бес жыл шегеріле отырып, өнертабысқа патент беруге өтінім берілген күннен бастап өнертабысты қолдануға алғаш рұқсат алынған күнге дейінгі өткен уақытқа ұзартылады.</w:t>
      </w:r>
    </w:p>
    <w:bookmarkEnd w:id="103"/>
    <w:p>
      <w:pPr>
        <w:spacing w:after="0"/>
        <w:ind w:left="0"/>
        <w:jc w:val="both"/>
      </w:pPr>
      <w:r>
        <w:rPr>
          <w:rFonts w:ascii="Times New Roman"/>
          <w:b w:val="false"/>
          <w:i w:val="false"/>
          <w:color w:val="000000"/>
          <w:sz w:val="28"/>
        </w:rPr>
        <w:t>
      Егер өнертабыстың формуласында өнертабыс жалпы құрылымдық формуламен сипатталатын композиция, қосынды немесе қосындылар тобы түрінде сипатталатын болса, және өнертабыс сипаттамасынан оны дәрі-дәрмектің, пестицидтің белсенді ингредиенті ретінде қолданылатыны анық болса өнертабыс емдік дәрі-дәрмекке, пестицидке (улы химикатқа) жатады.</w:t>
      </w:r>
    </w:p>
    <w:bookmarkStart w:name="z103" w:id="104"/>
    <w:p>
      <w:pPr>
        <w:spacing w:after="0"/>
        <w:ind w:left="0"/>
        <w:jc w:val="both"/>
      </w:pPr>
      <w:r>
        <w:rPr>
          <w:rFonts w:ascii="Times New Roman"/>
          <w:b w:val="false"/>
          <w:i w:val="false"/>
          <w:color w:val="000000"/>
          <w:sz w:val="28"/>
        </w:rPr>
        <w:t xml:space="preserve">
      35. Өтініш осы қағидалардың </w:t>
      </w:r>
      <w:r>
        <w:rPr>
          <w:rFonts w:ascii="Times New Roman"/>
          <w:b w:val="false"/>
          <w:i w:val="false"/>
          <w:color w:val="000000"/>
          <w:sz w:val="28"/>
        </w:rPr>
        <w:t>17-қосымшасына</w:t>
      </w:r>
      <w:r>
        <w:rPr>
          <w:rFonts w:ascii="Times New Roman"/>
          <w:b w:val="false"/>
          <w:i w:val="false"/>
          <w:color w:val="000000"/>
          <w:sz w:val="28"/>
        </w:rPr>
        <w:t xml:space="preserve"> сәйкес нысан бойынша патенттің қолданылу кезеңінде өнертабысты қолдануға бірінші рұқсат алған күннен бастап алты ай өткенге дейін немесе осы мерзімдердің қайсысы кешірек аяқталатынына байланысты патент беру туралы мәліметтер жарияланған күннен бастап беріледі.</w:t>
      </w:r>
    </w:p>
    <w:bookmarkEnd w:id="104"/>
    <w:p>
      <w:pPr>
        <w:spacing w:after="0"/>
        <w:ind w:left="0"/>
        <w:jc w:val="both"/>
      </w:pPr>
      <w:r>
        <w:rPr>
          <w:rFonts w:ascii="Times New Roman"/>
          <w:b w:val="false"/>
          <w:i w:val="false"/>
          <w:color w:val="000000"/>
          <w:sz w:val="28"/>
        </w:rPr>
        <w:t xml:space="preserve">
      Егер бірінші рұқсат 2015 жылғы 7 сәуірдегі "Қазақстан Республикасының кейбір заңнамалық актілеріне зияткерлік меншік саласын құқықтық реттеу мәселелері бойынша өзгерістер мен толықтырулар енгізу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күшіне енуіне дейін берілген жағдайда өтінішхат патент қолданылатын мерзім ішінде, бірақ оның қолданылу мерзімі өткенге дейін екі айдан кешіктірілмей беріледі.</w:t>
      </w:r>
    </w:p>
    <w:bookmarkStart w:name="z104" w:id="105"/>
    <w:p>
      <w:pPr>
        <w:spacing w:after="0"/>
        <w:ind w:left="0"/>
        <w:jc w:val="both"/>
      </w:pPr>
      <w:r>
        <w:rPr>
          <w:rFonts w:ascii="Times New Roman"/>
          <w:b w:val="false"/>
          <w:i w:val="false"/>
          <w:color w:val="000000"/>
          <w:sz w:val="28"/>
        </w:rPr>
        <w:t>
      36. Өнертабысқа патенттің қолданылу мерзімін ұзарту жөнінде өтінішхат беру және іс қағаздарын жүргізу сенімхат бере отырып, патенттік сенім білдірілген өкіл немесе өзге де өкіл арқылы жүзеге асырылады.</w:t>
      </w:r>
    </w:p>
    <w:bookmarkEnd w:id="105"/>
    <w:bookmarkStart w:name="z105" w:id="106"/>
    <w:p>
      <w:pPr>
        <w:spacing w:after="0"/>
        <w:ind w:left="0"/>
        <w:jc w:val="both"/>
      </w:pPr>
      <w:r>
        <w:rPr>
          <w:rFonts w:ascii="Times New Roman"/>
          <w:b w:val="false"/>
          <w:i w:val="false"/>
          <w:color w:val="000000"/>
          <w:sz w:val="28"/>
        </w:rPr>
        <w:t>
      37. Өтінішхат қазақ немесе орыс тілінде беріледі.</w:t>
      </w:r>
    </w:p>
    <w:bookmarkEnd w:id="106"/>
    <w:bookmarkStart w:name="z106" w:id="107"/>
    <w:p>
      <w:pPr>
        <w:spacing w:after="0"/>
        <w:ind w:left="0"/>
        <w:jc w:val="both"/>
      </w:pPr>
      <w:r>
        <w:rPr>
          <w:rFonts w:ascii="Times New Roman"/>
          <w:b w:val="false"/>
          <w:i w:val="false"/>
          <w:color w:val="000000"/>
          <w:sz w:val="28"/>
        </w:rPr>
        <w:t>
      38. Өтінішхатқа патент иеленуші немесе сенімхат бойынша әрекет ететін өкіл қол қояды (егер патент иеленушілер бірнеше адамдар тобы болса, өтінішхатқа аталған топқа кіретін барлық адамдар қол қояды).</w:t>
      </w:r>
    </w:p>
    <w:bookmarkEnd w:id="107"/>
    <w:bookmarkStart w:name="z107" w:id="108"/>
    <w:p>
      <w:pPr>
        <w:spacing w:after="0"/>
        <w:ind w:left="0"/>
        <w:jc w:val="both"/>
      </w:pPr>
      <w:r>
        <w:rPr>
          <w:rFonts w:ascii="Times New Roman"/>
          <w:b w:val="false"/>
          <w:i w:val="false"/>
          <w:color w:val="000000"/>
          <w:sz w:val="28"/>
        </w:rPr>
        <w:t>
      39. Өтінішхатқа мыналар қоса беріледі:</w:t>
      </w:r>
    </w:p>
    <w:bookmarkEnd w:id="108"/>
    <w:bookmarkStart w:name="z108" w:id="109"/>
    <w:p>
      <w:pPr>
        <w:spacing w:after="0"/>
        <w:ind w:left="0"/>
        <w:jc w:val="both"/>
      </w:pPr>
      <w:r>
        <w:rPr>
          <w:rFonts w:ascii="Times New Roman"/>
          <w:b w:val="false"/>
          <w:i w:val="false"/>
          <w:color w:val="000000"/>
          <w:sz w:val="28"/>
        </w:rPr>
        <w:t>
      1) қолдануға құзыретті органның өнертабыс формуласының тәуелсіз тармағында сипатталған өнертабысты емдік дәрі-дәрмекке, пестицидке (улы химикаттықа) жатқызуға мүмкіндік беретін алғашқы рұқсаты алынған емдік дәрі-дәрмек, пестицид (улы химикат) туралы мәліметтерді қамтитын ресми құжаттардың көшірмелері;</w:t>
      </w:r>
    </w:p>
    <w:bookmarkEnd w:id="109"/>
    <w:bookmarkStart w:name="z109" w:id="110"/>
    <w:p>
      <w:pPr>
        <w:spacing w:after="0"/>
        <w:ind w:left="0"/>
        <w:jc w:val="both"/>
      </w:pPr>
      <w:r>
        <w:rPr>
          <w:rFonts w:ascii="Times New Roman"/>
          <w:b w:val="false"/>
          <w:i w:val="false"/>
          <w:color w:val="000000"/>
          <w:sz w:val="28"/>
        </w:rPr>
        <w:t>
      2) айрықша құқықты және құқықты куәландыратын патентті қолдану мерзімі сұратылып отырған өнертабысты (өнертабыс формуласының тиісті тәуелсіз тармағын) көрсету, көрсетілген рұқсат өнертабысқа қатысты алғашқы болып табылатынын пайымдау және көрсетілген өнертабысты емдік дәрі-дәрмек, пестицид (улы химикат) өнертабыс формуласының тиісті тәуелсіз тармағында сипатталғанын анықтайтын түсіндірме;</w:t>
      </w:r>
    </w:p>
    <w:bookmarkEnd w:id="110"/>
    <w:bookmarkStart w:name="z110" w:id="111"/>
    <w:p>
      <w:pPr>
        <w:spacing w:after="0"/>
        <w:ind w:left="0"/>
        <w:jc w:val="both"/>
      </w:pPr>
      <w:r>
        <w:rPr>
          <w:rFonts w:ascii="Times New Roman"/>
          <w:b w:val="false"/>
          <w:i w:val="false"/>
          <w:color w:val="000000"/>
          <w:sz w:val="28"/>
        </w:rPr>
        <w:t>
      3) өнертабысқа патенттің қолданылу мерзімін ұзарту және ұзарту туралы мәліметтерді бюллетеньде жариялау үшін төлемді растайтын құжат;</w:t>
      </w:r>
    </w:p>
    <w:bookmarkEnd w:id="111"/>
    <w:bookmarkStart w:name="z111" w:id="112"/>
    <w:p>
      <w:pPr>
        <w:spacing w:after="0"/>
        <w:ind w:left="0"/>
        <w:jc w:val="both"/>
      </w:pPr>
      <w:r>
        <w:rPr>
          <w:rFonts w:ascii="Times New Roman"/>
          <w:b w:val="false"/>
          <w:i w:val="false"/>
          <w:color w:val="000000"/>
          <w:sz w:val="28"/>
        </w:rPr>
        <w:t>
      4) сенімхат (егер өтінішхатты өкіл берсе) немесе сенімхаттың көшірмесі (егер өтінішхатты патенттік сенім білдірілген өкіл берсе).</w:t>
      </w:r>
    </w:p>
    <w:bookmarkEnd w:id="112"/>
    <w:bookmarkStart w:name="z112" w:id="113"/>
    <w:p>
      <w:pPr>
        <w:spacing w:after="0"/>
        <w:ind w:left="0"/>
        <w:jc w:val="both"/>
      </w:pPr>
      <w:r>
        <w:rPr>
          <w:rFonts w:ascii="Times New Roman"/>
          <w:b w:val="false"/>
          <w:i w:val="false"/>
          <w:color w:val="000000"/>
          <w:sz w:val="28"/>
        </w:rPr>
        <w:t>
      40. Өтінішхат пен оған қоса берілетін құжаттар сараптама жасау ұйымына тікелей беріледі немесе пошта арқылы жіберіледі.</w:t>
      </w:r>
    </w:p>
    <w:bookmarkEnd w:id="113"/>
    <w:bookmarkStart w:name="z113" w:id="114"/>
    <w:p>
      <w:pPr>
        <w:spacing w:after="0"/>
        <w:ind w:left="0"/>
        <w:jc w:val="both"/>
      </w:pPr>
      <w:r>
        <w:rPr>
          <w:rFonts w:ascii="Times New Roman"/>
          <w:b w:val="false"/>
          <w:i w:val="false"/>
          <w:color w:val="000000"/>
          <w:sz w:val="28"/>
        </w:rPr>
        <w:t>
      41. Өтінішхат пен оған қоса берілетін құжаттар сараптама жасау ұйымына келіп түскен күннен бастап он жұмыс күні ішінде қаралады.</w:t>
      </w:r>
    </w:p>
    <w:bookmarkEnd w:id="114"/>
    <w:bookmarkStart w:name="z114" w:id="115"/>
    <w:p>
      <w:pPr>
        <w:spacing w:after="0"/>
        <w:ind w:left="0"/>
        <w:jc w:val="both"/>
      </w:pPr>
      <w:r>
        <w:rPr>
          <w:rFonts w:ascii="Times New Roman"/>
          <w:b w:val="false"/>
          <w:i w:val="false"/>
          <w:color w:val="000000"/>
          <w:sz w:val="28"/>
        </w:rPr>
        <w:t>
      42. Өтінішхатты қарау қаралатын патенттің өнертабыс формуласының тәуелсіз тармағында сипатталған өнертабысты қолдануға рұқсат алынған емдік дәрі-дәрмекке, пестицидке (улы химикаттықа) жатқызу мүмкіндігін тексеруді қамтиды.</w:t>
      </w:r>
    </w:p>
    <w:bookmarkEnd w:id="115"/>
    <w:bookmarkStart w:name="z115" w:id="116"/>
    <w:p>
      <w:pPr>
        <w:spacing w:after="0"/>
        <w:ind w:left="0"/>
        <w:jc w:val="both"/>
      </w:pPr>
      <w:r>
        <w:rPr>
          <w:rFonts w:ascii="Times New Roman"/>
          <w:b w:val="false"/>
          <w:i w:val="false"/>
          <w:color w:val="000000"/>
          <w:sz w:val="28"/>
        </w:rPr>
        <w:t>
      43. Қосынды (жалпы құрылымдық формуламен сипатталатын қосындылар тобы) түрінде сипатталған өнертабысты қолдануға рұқсат алынған емдік дәрі-дәрмекке, пестицидке (улы химикатқа) жатқызу мүмкіндігін тексеру өнертабыс формуласының тәуелсіз тармағында сипатталған қосындыны рұқсатта көзделген дәрі-дәрмектің, пестицидтің (улы химикаттың) белсенді ингредиентімен салыстыруды қамтиды.</w:t>
      </w:r>
    </w:p>
    <w:bookmarkEnd w:id="116"/>
    <w:p>
      <w:pPr>
        <w:spacing w:after="0"/>
        <w:ind w:left="0"/>
        <w:jc w:val="both"/>
      </w:pPr>
      <w:r>
        <w:rPr>
          <w:rFonts w:ascii="Times New Roman"/>
          <w:b w:val="false"/>
          <w:i w:val="false"/>
          <w:color w:val="000000"/>
          <w:sz w:val="28"/>
        </w:rPr>
        <w:t>
      Бұл ретте, өнертабыстың сипаттамасы қосындының оны көрсетілген дәрі-дәрмекте, пестицидте (улы химикатта) пайдалануға мүмкіндік беретін осындай белсенділігі бар екені туралы ақпараттың болуы тексеріледі. Егер қосынды осындай дәрі-дәрмектің, пестицидтің (улы химикаттың) белсенді ингредиенті болып табылса, және өнертабыстың сипаттамасы тиісті ақпаратты қамтитын болса, қаралатын өнертабыс рұқсатта көрсетілген емдік дәрі-дәрмекке, пестицидке (улы химикатқа) жатады.</w:t>
      </w:r>
    </w:p>
    <w:bookmarkStart w:name="z116" w:id="117"/>
    <w:p>
      <w:pPr>
        <w:spacing w:after="0"/>
        <w:ind w:left="0"/>
        <w:jc w:val="both"/>
      </w:pPr>
      <w:r>
        <w:rPr>
          <w:rFonts w:ascii="Times New Roman"/>
          <w:b w:val="false"/>
          <w:i w:val="false"/>
          <w:color w:val="000000"/>
          <w:sz w:val="28"/>
        </w:rPr>
        <w:t>
      44. Композиция түрінде сипатталған өнертабысты қолдануға рұқсат алынған емдік дәрі-дәрмекке, пестицидке (улы химикатқа) жатқызу мүмкіндігін тексеру патенттелген композицияның сипаттамасын және рұқсатта көрсетілген дәрі-дәрмектің, пестицидтің (улы химикаттың) композициясының сипаттамасын (мақсаты, құрамы, өнертабыс формуласында келтірілген немесе композиция құрамынан анықталатын нысан) салыстыруды құрайды.</w:t>
      </w:r>
    </w:p>
    <w:bookmarkEnd w:id="117"/>
    <w:p>
      <w:pPr>
        <w:spacing w:after="0"/>
        <w:ind w:left="0"/>
        <w:jc w:val="both"/>
      </w:pPr>
      <w:r>
        <w:rPr>
          <w:rFonts w:ascii="Times New Roman"/>
          <w:b w:val="false"/>
          <w:i w:val="false"/>
          <w:color w:val="000000"/>
          <w:sz w:val="28"/>
        </w:rPr>
        <w:t>
      Егер өнертабыс формуласының тәуелсіз тармағы рұқсатта көрсетілген дәрі-дәрмектің, пестицидтің (улы химикаттың) сипаттамасын қамтыса, қаралып отырған өнертабыс емдік дәрі-дәрмекке, пестицидке (улы химикатқа) жатады.</w:t>
      </w:r>
    </w:p>
    <w:bookmarkStart w:name="z117" w:id="118"/>
    <w:p>
      <w:pPr>
        <w:spacing w:after="0"/>
        <w:ind w:left="0"/>
        <w:jc w:val="both"/>
      </w:pPr>
      <w:r>
        <w:rPr>
          <w:rFonts w:ascii="Times New Roman"/>
          <w:b w:val="false"/>
          <w:i w:val="false"/>
          <w:color w:val="000000"/>
          <w:sz w:val="28"/>
        </w:rPr>
        <w:t>
      45. Қосындыны, сондай-ақ қосындыны қамтитын дәрі-дәрмектің, пестицидтің композициясы кіретін өнертабыстар тобына берілген өнертабысқа патенттің қолдану мерзімін ұзарту осы қағидалардың 41-тармағына сәйкес жүзеге асырылады және осы қағидалардың 42 және 43-тармақтарына сәйкес топтың әрбір өнертабысына қатысты жүргізіледі.</w:t>
      </w:r>
    </w:p>
    <w:bookmarkEnd w:id="118"/>
    <w:bookmarkStart w:name="z118" w:id="119"/>
    <w:p>
      <w:pPr>
        <w:spacing w:after="0"/>
        <w:ind w:left="0"/>
        <w:jc w:val="both"/>
      </w:pPr>
      <w:r>
        <w:rPr>
          <w:rFonts w:ascii="Times New Roman"/>
          <w:b w:val="false"/>
          <w:i w:val="false"/>
          <w:color w:val="000000"/>
          <w:sz w:val="28"/>
        </w:rPr>
        <w:t>
      46. Осы қағидалардың 38, 40-тармақтарына сәйкес құжаттар топтамасы толық ұсынылмаған жағдайда, өтініш беруші сұрау салу жіберілген күннен бастап 20 жұмыс күнінен кешіктірмей көрсетілетін қызметті берушіге қажетті құжаттарды ұсынуы қажет. Тиісті құжаттар ұсынылмаған жағдайда патенттің қолданылуы ұзартылмайды, бұл туралы өтініш берген тұлға хабардар етіледі.</w:t>
      </w:r>
    </w:p>
    <w:bookmarkEnd w:id="119"/>
    <w:p>
      <w:pPr>
        <w:spacing w:after="0"/>
        <w:ind w:left="0"/>
        <w:jc w:val="both"/>
      </w:pPr>
      <w:r>
        <w:rPr>
          <w:rFonts w:ascii="Times New Roman"/>
          <w:b w:val="false"/>
          <w:i w:val="false"/>
          <w:color w:val="000000"/>
          <w:sz w:val="28"/>
        </w:rPr>
        <w:t>
      Өтініш хат беру шарты сақталған жағдайда патенттің қолданылуы ұзартылады.</w:t>
      </w:r>
    </w:p>
    <w:bookmarkStart w:name="z119" w:id="120"/>
    <w:p>
      <w:pPr>
        <w:spacing w:after="0"/>
        <w:ind w:left="0"/>
        <w:jc w:val="both"/>
      </w:pPr>
      <w:r>
        <w:rPr>
          <w:rFonts w:ascii="Times New Roman"/>
          <w:b w:val="false"/>
          <w:i w:val="false"/>
          <w:color w:val="000000"/>
          <w:sz w:val="28"/>
        </w:rPr>
        <w:t xml:space="preserve">
      47. Өнертабысқа патенттің қолданылу мерзімін ұзарту туралы мәліметтер Қазақстан Республикасы өнертабыстарының мемлекеттік тізіліміне енгізіледі және бюллетеньнің жақын арадағы басылымында жарияланады. Патенттің қолданылу мерзімін ұзарту туралы тиісті хабарлама өтінім берушінің мекен жайына осы қағидалардың </w:t>
      </w:r>
      <w:r>
        <w:rPr>
          <w:rFonts w:ascii="Times New Roman"/>
          <w:b w:val="false"/>
          <w:i w:val="false"/>
          <w:color w:val="000000"/>
          <w:sz w:val="28"/>
        </w:rPr>
        <w:t>18-қосымшасына</w:t>
      </w:r>
      <w:r>
        <w:rPr>
          <w:rFonts w:ascii="Times New Roman"/>
          <w:b w:val="false"/>
          <w:i w:val="false"/>
          <w:color w:val="000000"/>
          <w:sz w:val="28"/>
        </w:rPr>
        <w:t xml:space="preserve"> сәйкес нысанда жіберіледі.</w:t>
      </w:r>
    </w:p>
    <w:bookmarkEnd w:id="120"/>
    <w:bookmarkStart w:name="z120" w:id="121"/>
    <w:p>
      <w:pPr>
        <w:spacing w:after="0"/>
        <w:ind w:left="0"/>
        <w:jc w:val="left"/>
      </w:pPr>
      <w:r>
        <w:rPr>
          <w:rFonts w:ascii="Times New Roman"/>
          <w:b/>
          <w:i w:val="false"/>
          <w:color w:val="000000"/>
        </w:rPr>
        <w:t xml:space="preserve"> 2. Параграф. Пайдалы модельге патентті ұзарту тәртібі</w:t>
      </w:r>
    </w:p>
    <w:bookmarkEnd w:id="121"/>
    <w:bookmarkStart w:name="z121" w:id="122"/>
    <w:p>
      <w:pPr>
        <w:spacing w:after="0"/>
        <w:ind w:left="0"/>
        <w:jc w:val="both"/>
      </w:pPr>
      <w:r>
        <w:rPr>
          <w:rFonts w:ascii="Times New Roman"/>
          <w:b w:val="false"/>
          <w:i w:val="false"/>
          <w:color w:val="000000"/>
          <w:sz w:val="28"/>
        </w:rPr>
        <w:t>
      48. Пайдалы модельге патенттің қолдану мерзімі патент иесінің пайдалы модельге патенттің қолдану мерзімін ұзарту туралы өтініші (бұдан әрі - өтініш) бойынша үш жылдан аспайтын мерзімге ұзартылады.</w:t>
      </w:r>
    </w:p>
    <w:bookmarkEnd w:id="122"/>
    <w:bookmarkStart w:name="z122" w:id="123"/>
    <w:p>
      <w:pPr>
        <w:spacing w:after="0"/>
        <w:ind w:left="0"/>
        <w:jc w:val="both"/>
      </w:pPr>
      <w:r>
        <w:rPr>
          <w:rFonts w:ascii="Times New Roman"/>
          <w:b w:val="false"/>
          <w:i w:val="false"/>
          <w:color w:val="000000"/>
          <w:sz w:val="28"/>
        </w:rPr>
        <w:t xml:space="preserve">
      49. Өтініш осы қағидалардың </w:t>
      </w:r>
      <w:r>
        <w:rPr>
          <w:rFonts w:ascii="Times New Roman"/>
          <w:b w:val="false"/>
          <w:i w:val="false"/>
          <w:color w:val="000000"/>
          <w:sz w:val="28"/>
        </w:rPr>
        <w:t>17-қосымшасына</w:t>
      </w:r>
      <w:r>
        <w:rPr>
          <w:rFonts w:ascii="Times New Roman"/>
          <w:b w:val="false"/>
          <w:i w:val="false"/>
          <w:color w:val="000000"/>
          <w:sz w:val="28"/>
        </w:rPr>
        <w:t xml:space="preserve"> сәйкес нысан бойынша патенттің күшінде болуы шартымен патент қолданысының бесінші жылы ішінде көрсетілетін қызметті берушіге беріледі.</w:t>
      </w:r>
    </w:p>
    <w:bookmarkEnd w:id="123"/>
    <w:bookmarkStart w:name="z123" w:id="124"/>
    <w:p>
      <w:pPr>
        <w:spacing w:after="0"/>
        <w:ind w:left="0"/>
        <w:jc w:val="both"/>
      </w:pPr>
      <w:r>
        <w:rPr>
          <w:rFonts w:ascii="Times New Roman"/>
          <w:b w:val="false"/>
          <w:i w:val="false"/>
          <w:color w:val="000000"/>
          <w:sz w:val="28"/>
        </w:rPr>
        <w:t>
      50. Пайдалы модельге патенттің қолдану мерзімін ұзарту жөнінде өтінішхатты беру және іс-қағаздарды жүргізу үшін патент иеленуші сенімхат бере отырып, патенттік сенім білдірілген өкілге немесе өзге өкілге өкілеттік бере алады.</w:t>
      </w:r>
    </w:p>
    <w:bookmarkEnd w:id="124"/>
    <w:bookmarkStart w:name="z124" w:id="125"/>
    <w:p>
      <w:pPr>
        <w:spacing w:after="0"/>
        <w:ind w:left="0"/>
        <w:jc w:val="both"/>
      </w:pPr>
      <w:r>
        <w:rPr>
          <w:rFonts w:ascii="Times New Roman"/>
          <w:b w:val="false"/>
          <w:i w:val="false"/>
          <w:color w:val="000000"/>
          <w:sz w:val="28"/>
        </w:rPr>
        <w:t>
      51. Өтінішхат қазақ немесе орыс тілдерінде ұсынылады.</w:t>
      </w:r>
    </w:p>
    <w:bookmarkEnd w:id="125"/>
    <w:bookmarkStart w:name="z125" w:id="126"/>
    <w:p>
      <w:pPr>
        <w:spacing w:after="0"/>
        <w:ind w:left="0"/>
        <w:jc w:val="both"/>
      </w:pPr>
      <w:r>
        <w:rPr>
          <w:rFonts w:ascii="Times New Roman"/>
          <w:b w:val="false"/>
          <w:i w:val="false"/>
          <w:color w:val="000000"/>
          <w:sz w:val="28"/>
        </w:rPr>
        <w:t>
      52. Өтінішхатқа патент иеленуші немесе сенімхат негізінде әрекет ететін патенттік сенім білдірілген өкіл немесе өзге өкіл қол қояды (егер патент иеленушілер бірнеше адамдар тобы болса, өтінішхатқа аталған топқа кіретін барлық адамдар қол қояды).</w:t>
      </w:r>
    </w:p>
    <w:bookmarkEnd w:id="126"/>
    <w:bookmarkStart w:name="z126" w:id="127"/>
    <w:p>
      <w:pPr>
        <w:spacing w:after="0"/>
        <w:ind w:left="0"/>
        <w:jc w:val="both"/>
      </w:pPr>
      <w:r>
        <w:rPr>
          <w:rFonts w:ascii="Times New Roman"/>
          <w:b w:val="false"/>
          <w:i w:val="false"/>
          <w:color w:val="000000"/>
          <w:sz w:val="28"/>
        </w:rPr>
        <w:t>
      53. Өтінішхатқа мыналар қоса беріледі:</w:t>
      </w:r>
    </w:p>
    <w:bookmarkEnd w:id="127"/>
    <w:bookmarkStart w:name="z127" w:id="128"/>
    <w:p>
      <w:pPr>
        <w:spacing w:after="0"/>
        <w:ind w:left="0"/>
        <w:jc w:val="both"/>
      </w:pPr>
      <w:r>
        <w:rPr>
          <w:rFonts w:ascii="Times New Roman"/>
          <w:b w:val="false"/>
          <w:i w:val="false"/>
          <w:color w:val="000000"/>
          <w:sz w:val="28"/>
        </w:rPr>
        <w:t>
      1) пайдалы модельге патенттің қолданылу мерзімін ұзарту және ұзарту туралы мәліметтерді бюллетеньде жариялау үшін төлемді растайтын құжат;</w:t>
      </w:r>
    </w:p>
    <w:bookmarkEnd w:id="128"/>
    <w:bookmarkStart w:name="z128" w:id="129"/>
    <w:p>
      <w:pPr>
        <w:spacing w:after="0"/>
        <w:ind w:left="0"/>
        <w:jc w:val="both"/>
      </w:pPr>
      <w:r>
        <w:rPr>
          <w:rFonts w:ascii="Times New Roman"/>
          <w:b w:val="false"/>
          <w:i w:val="false"/>
          <w:color w:val="000000"/>
          <w:sz w:val="28"/>
        </w:rPr>
        <w:t>
      2) сенімхат (егер өтінішхатты өкіл берсе) немесе сенімхаттың көшірмесі (егер өтінішхатты патенттік сенім білдірілген өкіл берсе).</w:t>
      </w:r>
    </w:p>
    <w:bookmarkEnd w:id="129"/>
    <w:bookmarkStart w:name="z129" w:id="130"/>
    <w:p>
      <w:pPr>
        <w:spacing w:after="0"/>
        <w:ind w:left="0"/>
        <w:jc w:val="both"/>
      </w:pPr>
      <w:r>
        <w:rPr>
          <w:rFonts w:ascii="Times New Roman"/>
          <w:b w:val="false"/>
          <w:i w:val="false"/>
          <w:color w:val="000000"/>
          <w:sz w:val="28"/>
        </w:rPr>
        <w:t>
      54. Өтініш және оған қоса берілетін құжаттар тікелей көрсетілетін қызметті берушіге ұсынылады, пошта арқылы немесе кәсіпорынның электрондық мекенжайына жіберіледі.</w:t>
      </w:r>
    </w:p>
    <w:bookmarkEnd w:id="130"/>
    <w:bookmarkStart w:name="z130" w:id="131"/>
    <w:p>
      <w:pPr>
        <w:spacing w:after="0"/>
        <w:ind w:left="0"/>
        <w:jc w:val="both"/>
      </w:pPr>
      <w:r>
        <w:rPr>
          <w:rFonts w:ascii="Times New Roman"/>
          <w:b w:val="false"/>
          <w:i w:val="false"/>
          <w:color w:val="000000"/>
          <w:sz w:val="28"/>
        </w:rPr>
        <w:t>
      55. Өтінішхат пен оған қоса берілетін құжаттар сараптама жасау ұйымына келіп түскен күннен бастап он жұмыс күні ішінде қаралады.</w:t>
      </w:r>
    </w:p>
    <w:bookmarkEnd w:id="131"/>
    <w:bookmarkStart w:name="z131" w:id="132"/>
    <w:p>
      <w:pPr>
        <w:spacing w:after="0"/>
        <w:ind w:left="0"/>
        <w:jc w:val="both"/>
      </w:pPr>
      <w:r>
        <w:rPr>
          <w:rFonts w:ascii="Times New Roman"/>
          <w:b w:val="false"/>
          <w:i w:val="false"/>
          <w:color w:val="000000"/>
          <w:sz w:val="28"/>
        </w:rPr>
        <w:t>
      56. Өтініш беру шарты сақталған жағдайда пайдалы модельге патенттің қолданылуы өтінішхатта көрсетілген мерзімге ұзартылады, бірақ үш жылдан аспайды.</w:t>
      </w:r>
    </w:p>
    <w:bookmarkEnd w:id="132"/>
    <w:p>
      <w:pPr>
        <w:spacing w:after="0"/>
        <w:ind w:left="0"/>
        <w:jc w:val="both"/>
      </w:pPr>
      <w:r>
        <w:rPr>
          <w:rFonts w:ascii="Times New Roman"/>
          <w:b w:val="false"/>
          <w:i w:val="false"/>
          <w:color w:val="000000"/>
          <w:sz w:val="28"/>
        </w:rPr>
        <w:t xml:space="preserve">
      Пайдалы модельге патенттің қолданылу мерзімін ұзарту туралы мәліметтер Қазақстан Республикасының пайдалы модельдерінің мемлекеттік тізіліміне енгізіледі және бюллетеньнің жақын шығарылымында жарияланады. Патенттің қолданылу мерзімін ұзарту туралы тиісті хабарлама осы қағидалардың </w:t>
      </w:r>
      <w:r>
        <w:rPr>
          <w:rFonts w:ascii="Times New Roman"/>
          <w:b w:val="false"/>
          <w:i w:val="false"/>
          <w:color w:val="000000"/>
          <w:sz w:val="28"/>
        </w:rPr>
        <w:t>19-қосымшасына</w:t>
      </w:r>
      <w:r>
        <w:rPr>
          <w:rFonts w:ascii="Times New Roman"/>
          <w:b w:val="false"/>
          <w:i w:val="false"/>
          <w:color w:val="000000"/>
          <w:sz w:val="28"/>
        </w:rPr>
        <w:t xml:space="preserve"> сәйкес нысан бойынша өтініш берушінің атына жіберіледі.</w:t>
      </w:r>
    </w:p>
    <w:bookmarkStart w:name="z132" w:id="133"/>
    <w:p>
      <w:pPr>
        <w:spacing w:after="0"/>
        <w:ind w:left="0"/>
        <w:jc w:val="both"/>
      </w:pPr>
      <w:r>
        <w:rPr>
          <w:rFonts w:ascii="Times New Roman"/>
          <w:b w:val="false"/>
          <w:i w:val="false"/>
          <w:color w:val="000000"/>
          <w:sz w:val="28"/>
        </w:rPr>
        <w:t>
      57. Осы қағидалардың 51, 53-тармақтарына сәйкес құжаттар топтамасы толық ұсынылмаған жағдайда, өтініш беруші сұрау салу жіберілген күннен бастап 20 жұмыс күнінен кешіктірмей көрсетілетін қызметті берушіге қажетті құжаттарды ұсынуы қажет. Тиісті құжаттар ұсынылмаған жағдайда патенттің қолданылуы ұзартылмайды, бұл туралы өтініш берген тұлға хабардар етіледі.</w:t>
      </w:r>
    </w:p>
    <w:bookmarkEnd w:id="133"/>
    <w:bookmarkStart w:name="z133" w:id="134"/>
    <w:p>
      <w:pPr>
        <w:spacing w:after="0"/>
        <w:ind w:left="0"/>
        <w:jc w:val="both"/>
      </w:pPr>
      <w:r>
        <w:rPr>
          <w:rFonts w:ascii="Times New Roman"/>
          <w:b w:val="false"/>
          <w:i w:val="false"/>
          <w:color w:val="000000"/>
          <w:sz w:val="28"/>
        </w:rPr>
        <w:t>
      58. Өтінішхат берілген жағдайда төлем белгіленген мерзімнен кейін жасалған жағдайда, Париж конвенциясының 5 (bis) бабының (1) тармағына сәйкес өнеркәсіптік меншік құқықтарын сақтауға арналған баждарды төлеу үшін, қосымша төлем шартымен, мерзім өткен күннен бастап алты айды құрайтын жеңілдетілген мерзім беріледі. Бұл ретте төлемнің көлемі белгіленген бағаларға сәйкес 50 пайызға артады.</w:t>
      </w:r>
    </w:p>
    <w:bookmarkEnd w:id="134"/>
    <w:bookmarkStart w:name="z134" w:id="135"/>
    <w:p>
      <w:pPr>
        <w:spacing w:after="0"/>
        <w:ind w:left="0"/>
        <w:jc w:val="left"/>
      </w:pPr>
      <w:r>
        <w:rPr>
          <w:rFonts w:ascii="Times New Roman"/>
          <w:b/>
          <w:i w:val="false"/>
          <w:color w:val="000000"/>
        </w:rPr>
        <w:t xml:space="preserve"> 3. Параграф. Өнеркәсіптік үлгіге патентті ұзарту тәртібі</w:t>
      </w:r>
    </w:p>
    <w:bookmarkEnd w:id="135"/>
    <w:bookmarkStart w:name="z135" w:id="136"/>
    <w:p>
      <w:pPr>
        <w:spacing w:after="0"/>
        <w:ind w:left="0"/>
        <w:jc w:val="both"/>
      </w:pPr>
      <w:r>
        <w:rPr>
          <w:rFonts w:ascii="Times New Roman"/>
          <w:b w:val="false"/>
          <w:i w:val="false"/>
          <w:color w:val="000000"/>
          <w:sz w:val="28"/>
        </w:rPr>
        <w:t>
      59. Өнеркәсіптік үлгіге патенттің қолдану мерзімі патент иесінің өнеркәсіптік үлгіге патенттің қолдану мерзімін ұзарту туралы өтініші (бұдан әрі - өтінішхат) бойынша бес жылдан аспайтын мерзімге ұзартылады.</w:t>
      </w:r>
    </w:p>
    <w:bookmarkEnd w:id="136"/>
    <w:bookmarkStart w:name="z136" w:id="137"/>
    <w:p>
      <w:pPr>
        <w:spacing w:after="0"/>
        <w:ind w:left="0"/>
        <w:jc w:val="both"/>
      </w:pPr>
      <w:r>
        <w:rPr>
          <w:rFonts w:ascii="Times New Roman"/>
          <w:b w:val="false"/>
          <w:i w:val="false"/>
          <w:color w:val="000000"/>
          <w:sz w:val="28"/>
        </w:rPr>
        <w:t xml:space="preserve">
      60. Өтініш патенттің он бесінші қолдану мерзімі ішінде, ол күшінде ұсталып тұратын жағдайда, осы қағидалардың </w:t>
      </w:r>
      <w:r>
        <w:rPr>
          <w:rFonts w:ascii="Times New Roman"/>
          <w:b w:val="false"/>
          <w:i w:val="false"/>
          <w:color w:val="000000"/>
          <w:sz w:val="28"/>
        </w:rPr>
        <w:t>17-қосымшасына</w:t>
      </w:r>
      <w:r>
        <w:rPr>
          <w:rFonts w:ascii="Times New Roman"/>
          <w:b w:val="false"/>
          <w:i w:val="false"/>
          <w:color w:val="000000"/>
          <w:sz w:val="28"/>
        </w:rPr>
        <w:t xml:space="preserve"> сәйкес нысан бойынша көрсетілетін қызметті берушіге беріледі.</w:t>
      </w:r>
    </w:p>
    <w:bookmarkEnd w:id="137"/>
    <w:bookmarkStart w:name="z137" w:id="138"/>
    <w:p>
      <w:pPr>
        <w:spacing w:after="0"/>
        <w:ind w:left="0"/>
        <w:jc w:val="both"/>
      </w:pPr>
      <w:r>
        <w:rPr>
          <w:rFonts w:ascii="Times New Roman"/>
          <w:b w:val="false"/>
          <w:i w:val="false"/>
          <w:color w:val="000000"/>
          <w:sz w:val="28"/>
        </w:rPr>
        <w:t>
      61. Өнеркәсіптік үлгіге патенттің қолдану мерзімін ұзарту жөнінде өтінішхатты беру және іс-қағаздарды жүргізу үшін патент иеленуші сенімхат бере отырып, патенттік сенім білдірілген өкілге немесе өзге өкілге өкілет бере алады.</w:t>
      </w:r>
    </w:p>
    <w:bookmarkEnd w:id="138"/>
    <w:bookmarkStart w:name="z138" w:id="139"/>
    <w:p>
      <w:pPr>
        <w:spacing w:after="0"/>
        <w:ind w:left="0"/>
        <w:jc w:val="both"/>
      </w:pPr>
      <w:r>
        <w:rPr>
          <w:rFonts w:ascii="Times New Roman"/>
          <w:b w:val="false"/>
          <w:i w:val="false"/>
          <w:color w:val="000000"/>
          <w:sz w:val="28"/>
        </w:rPr>
        <w:t>
      62. Өтінішхат қазақ немесе орыс тілдерінде ұсынылады.</w:t>
      </w:r>
    </w:p>
    <w:bookmarkEnd w:id="139"/>
    <w:bookmarkStart w:name="z139" w:id="140"/>
    <w:p>
      <w:pPr>
        <w:spacing w:after="0"/>
        <w:ind w:left="0"/>
        <w:jc w:val="both"/>
      </w:pPr>
      <w:r>
        <w:rPr>
          <w:rFonts w:ascii="Times New Roman"/>
          <w:b w:val="false"/>
          <w:i w:val="false"/>
          <w:color w:val="000000"/>
          <w:sz w:val="28"/>
        </w:rPr>
        <w:t>
      63. Өтінішхатқа патент иеленуші немесе сенімхат бойынша әрекет ететін патенттік сенім білдірілген өкіл немесе өзге өкіл қол қояды (егер патент иеленушілер бірнеше адамдар тобы болса, өтінішхатқа аталған топқа кіретін барлық адамдар қол қояды).</w:t>
      </w:r>
    </w:p>
    <w:bookmarkEnd w:id="140"/>
    <w:bookmarkStart w:name="z140" w:id="141"/>
    <w:p>
      <w:pPr>
        <w:spacing w:after="0"/>
        <w:ind w:left="0"/>
        <w:jc w:val="both"/>
      </w:pPr>
      <w:r>
        <w:rPr>
          <w:rFonts w:ascii="Times New Roman"/>
          <w:b w:val="false"/>
          <w:i w:val="false"/>
          <w:color w:val="000000"/>
          <w:sz w:val="28"/>
        </w:rPr>
        <w:t>
      64. Өтінішхатқа мыналар қоса беріледі:</w:t>
      </w:r>
    </w:p>
    <w:bookmarkEnd w:id="141"/>
    <w:bookmarkStart w:name="z141" w:id="142"/>
    <w:p>
      <w:pPr>
        <w:spacing w:after="0"/>
        <w:ind w:left="0"/>
        <w:jc w:val="both"/>
      </w:pPr>
      <w:r>
        <w:rPr>
          <w:rFonts w:ascii="Times New Roman"/>
          <w:b w:val="false"/>
          <w:i w:val="false"/>
          <w:color w:val="000000"/>
          <w:sz w:val="28"/>
        </w:rPr>
        <w:t>
      1) өнеркәсіптік үлгіге патенттің қолданылу мерзімін ұзарту үшін төлемді және бюллетеньде ұзарту туралы мәліметтерді жариялауды растайтын құжат;</w:t>
      </w:r>
    </w:p>
    <w:bookmarkEnd w:id="142"/>
    <w:bookmarkStart w:name="z142" w:id="143"/>
    <w:p>
      <w:pPr>
        <w:spacing w:after="0"/>
        <w:ind w:left="0"/>
        <w:jc w:val="both"/>
      </w:pPr>
      <w:r>
        <w:rPr>
          <w:rFonts w:ascii="Times New Roman"/>
          <w:b w:val="false"/>
          <w:i w:val="false"/>
          <w:color w:val="000000"/>
          <w:sz w:val="28"/>
        </w:rPr>
        <w:t>
      2) сенімхат (егер өтінішті өкіл берсе) немесе сенімхаттың көшірмесі (егер өтінішті патенттік сенім білдірілген өкіл берсе).</w:t>
      </w:r>
    </w:p>
    <w:bookmarkEnd w:id="143"/>
    <w:bookmarkStart w:name="z143" w:id="144"/>
    <w:p>
      <w:pPr>
        <w:spacing w:after="0"/>
        <w:ind w:left="0"/>
        <w:jc w:val="both"/>
      </w:pPr>
      <w:r>
        <w:rPr>
          <w:rFonts w:ascii="Times New Roman"/>
          <w:b w:val="false"/>
          <w:i w:val="false"/>
          <w:color w:val="000000"/>
          <w:sz w:val="28"/>
        </w:rPr>
        <w:t>
      65. Өтінішхат және оған қоса берілетін құжаттар тікелей көрсетілетін қызметті берушіге ұсынылады, пошта арқылы немесе кәсіпорынның электрондық мекенжайына жіберіледі.</w:t>
      </w:r>
    </w:p>
    <w:bookmarkEnd w:id="144"/>
    <w:bookmarkStart w:name="z144" w:id="145"/>
    <w:p>
      <w:pPr>
        <w:spacing w:after="0"/>
        <w:ind w:left="0"/>
        <w:jc w:val="both"/>
      </w:pPr>
      <w:r>
        <w:rPr>
          <w:rFonts w:ascii="Times New Roman"/>
          <w:b w:val="false"/>
          <w:i w:val="false"/>
          <w:color w:val="000000"/>
          <w:sz w:val="28"/>
        </w:rPr>
        <w:t>
      66. Өтінішхат пен оған қоса берілетін құжаттар көрсетілетін қызметті берушіге келіп түскен күннен бастап он жұмыс күні ішінде қаралады.</w:t>
      </w:r>
    </w:p>
    <w:bookmarkEnd w:id="145"/>
    <w:bookmarkStart w:name="z145" w:id="146"/>
    <w:p>
      <w:pPr>
        <w:spacing w:after="0"/>
        <w:ind w:left="0"/>
        <w:jc w:val="both"/>
      </w:pPr>
      <w:r>
        <w:rPr>
          <w:rFonts w:ascii="Times New Roman"/>
          <w:b w:val="false"/>
          <w:i w:val="false"/>
          <w:color w:val="000000"/>
          <w:sz w:val="28"/>
        </w:rPr>
        <w:t>
      67. Өтініш беру шарты сақталған жағдайда өнеркәсіптік үлгіге патенттің қолданылуы өтінішхатта көрсетілген мерзімге ұзартылады, бірақ бес жылдан аспайды.</w:t>
      </w:r>
    </w:p>
    <w:bookmarkEnd w:id="146"/>
    <w:bookmarkStart w:name="z146" w:id="147"/>
    <w:p>
      <w:pPr>
        <w:spacing w:after="0"/>
        <w:ind w:left="0"/>
        <w:jc w:val="both"/>
      </w:pPr>
      <w:r>
        <w:rPr>
          <w:rFonts w:ascii="Times New Roman"/>
          <w:b w:val="false"/>
          <w:i w:val="false"/>
          <w:color w:val="000000"/>
          <w:sz w:val="28"/>
        </w:rPr>
        <w:t>
      68. Өнеркәсіптік үлгіге патенттің қолданылу мерзімін ұзарту туралы мәліметтер Қазақстан Республикасы өнеркәсіптік үлгілерінің мемлекеттік тізіліміне енгізіледі және бюллетеньнің жақын арадағы басылымында жарияланады.</w:t>
      </w:r>
    </w:p>
    <w:bookmarkEnd w:id="147"/>
    <w:p>
      <w:pPr>
        <w:spacing w:after="0"/>
        <w:ind w:left="0"/>
        <w:jc w:val="both"/>
      </w:pPr>
      <w:r>
        <w:rPr>
          <w:rFonts w:ascii="Times New Roman"/>
          <w:b w:val="false"/>
          <w:i w:val="false"/>
          <w:color w:val="000000"/>
          <w:sz w:val="28"/>
        </w:rPr>
        <w:t xml:space="preserve">
      Патенттің қолданылу мерзімін ұзарту туралы тиісті хабарлама осы қағидалардың </w:t>
      </w:r>
      <w:r>
        <w:rPr>
          <w:rFonts w:ascii="Times New Roman"/>
          <w:b w:val="false"/>
          <w:i w:val="false"/>
          <w:color w:val="000000"/>
          <w:sz w:val="28"/>
        </w:rPr>
        <w:t>20-қосымшасына</w:t>
      </w:r>
      <w:r>
        <w:rPr>
          <w:rFonts w:ascii="Times New Roman"/>
          <w:b w:val="false"/>
          <w:i w:val="false"/>
          <w:color w:val="000000"/>
          <w:sz w:val="28"/>
        </w:rPr>
        <w:t xml:space="preserve"> сәйкес нысан бойынша өтініш берушінің атына жіберіледі.</w:t>
      </w:r>
    </w:p>
    <w:bookmarkStart w:name="z147" w:id="148"/>
    <w:p>
      <w:pPr>
        <w:spacing w:after="0"/>
        <w:ind w:left="0"/>
        <w:jc w:val="both"/>
      </w:pPr>
      <w:r>
        <w:rPr>
          <w:rFonts w:ascii="Times New Roman"/>
          <w:b w:val="false"/>
          <w:i w:val="false"/>
          <w:color w:val="000000"/>
          <w:sz w:val="28"/>
        </w:rPr>
        <w:t>
      69. Осы қағидалардың 62, 63, 64-тармақтарына сәйкес құжаттар топтамасы толық ұсынылмаған жағдайда, өтініш беруші сұрау салу жіберілген күннен бастап 20 жұмыс күнінен кешіктірмей көрсетілетін қызметті берушіге қажетті құжаттарды ұсынуы қажет. Тиісті құжаттар ұсынылмаған жағдайда патенттің қолданылуы ұзартылмайды, бұл туралы өтініш берген тұлға хабардар етіледі.</w:t>
      </w:r>
    </w:p>
    <w:bookmarkEnd w:id="148"/>
    <w:p>
      <w:pPr>
        <w:spacing w:after="0"/>
        <w:ind w:left="0"/>
        <w:jc w:val="both"/>
      </w:pPr>
      <w:r>
        <w:rPr>
          <w:rFonts w:ascii="Times New Roman"/>
          <w:b w:val="false"/>
          <w:i w:val="false"/>
          <w:color w:val="000000"/>
          <w:sz w:val="28"/>
        </w:rPr>
        <w:t>
      Төлем белгіленген мерзімнен кейін жасалған жағдайда, Париж конвенциясының 5 (bis) бабының (1) тармағына сәйкес өнеркәсіптік меншік құқықтарын сақтауға арналған баждарды төлеу үшін, қосымша төлем шартымен, мерзім өткен күннен бастап алты айды құрайтын жеңілдетілген мерзім беріледі. Бұл ретте төлемнің көлемі белгіленген бағаларға сәйкес 50 пайызға артады.</w:t>
      </w:r>
    </w:p>
    <w:bookmarkStart w:name="z148" w:id="149"/>
    <w:p>
      <w:pPr>
        <w:spacing w:after="0"/>
        <w:ind w:left="0"/>
        <w:jc w:val="left"/>
      </w:pPr>
      <w:r>
        <w:rPr>
          <w:rFonts w:ascii="Times New Roman"/>
          <w:b/>
          <w:i w:val="false"/>
          <w:color w:val="000000"/>
        </w:rPr>
        <w:t xml:space="preserve"> 9 тарау. Өнертабысқа, пайдалы модельге, өнеркәсіптік үлгіге патенттің қолданылуын мерзімінен бұрын тоқтату, жарамсыз деп тану және күшін жою тәртібі</w:t>
      </w:r>
    </w:p>
    <w:bookmarkEnd w:id="149"/>
    <w:bookmarkStart w:name="z149" w:id="150"/>
    <w:p>
      <w:pPr>
        <w:spacing w:after="0"/>
        <w:ind w:left="0"/>
        <w:jc w:val="both"/>
      </w:pPr>
      <w:r>
        <w:rPr>
          <w:rFonts w:ascii="Times New Roman"/>
          <w:b w:val="false"/>
          <w:i w:val="false"/>
          <w:color w:val="000000"/>
          <w:sz w:val="28"/>
        </w:rPr>
        <w:t>
      70. Қорғау құжаты сот шешімі негізінде толық немесе ішінара жарамсыз деп танылады.</w:t>
      </w:r>
    </w:p>
    <w:bookmarkEnd w:id="150"/>
    <w:p>
      <w:pPr>
        <w:spacing w:after="0"/>
        <w:ind w:left="0"/>
        <w:jc w:val="both"/>
      </w:pPr>
      <w:r>
        <w:rPr>
          <w:rFonts w:ascii="Times New Roman"/>
          <w:b w:val="false"/>
          <w:i w:val="false"/>
          <w:color w:val="000000"/>
          <w:sz w:val="28"/>
        </w:rPr>
        <w:t>
      Қорғау құжаты ішінара жарамсыз деп танылған жағдайда өнертабыстың қалған қорғауға қабілетті объектісіне, өнертабыстың, пайдалы модельдің немесе өнеркәсіптік үлгінің нұсқасына жаңа патент беріледі.</w:t>
      </w:r>
    </w:p>
    <w:p>
      <w:pPr>
        <w:spacing w:after="0"/>
        <w:ind w:left="0"/>
        <w:jc w:val="both"/>
      </w:pPr>
      <w:r>
        <w:rPr>
          <w:rFonts w:ascii="Times New Roman"/>
          <w:b w:val="false"/>
          <w:i w:val="false"/>
          <w:color w:val="000000"/>
          <w:sz w:val="28"/>
        </w:rPr>
        <w:t>
      Толық немесе ішінара жарамсыз деп танылған өнертабысқа, пайдалы модельге немесе өнеркәсіптік үлгіге Патент патентке өтінім берілген күннен бастап жойылады.</w:t>
      </w:r>
    </w:p>
    <w:p>
      <w:pPr>
        <w:spacing w:after="0"/>
        <w:ind w:left="0"/>
        <w:jc w:val="both"/>
      </w:pPr>
      <w:r>
        <w:rPr>
          <w:rFonts w:ascii="Times New Roman"/>
          <w:b w:val="false"/>
          <w:i w:val="false"/>
          <w:color w:val="000000"/>
          <w:sz w:val="28"/>
        </w:rPr>
        <w:t>
      Патентті жарамсыз деп тану өнертабысқа, пайдалы модельге немесе өнеркәсіптік үлгіге патент беру туралы шешімнің күшін жоюды және тиісті мемлекеттік тізілімдегі жазбаның күшін жоюды білдіреді.</w:t>
      </w:r>
    </w:p>
    <w:p>
      <w:pPr>
        <w:spacing w:after="0"/>
        <w:ind w:left="0"/>
        <w:jc w:val="both"/>
      </w:pPr>
      <w:r>
        <w:rPr>
          <w:rFonts w:ascii="Times New Roman"/>
          <w:b w:val="false"/>
          <w:i w:val="false"/>
          <w:color w:val="000000"/>
          <w:sz w:val="28"/>
        </w:rPr>
        <w:t>
      Көрсетілетін қызметті беруші үш жұмыс күні ішінде жою туралы мәліметтерді тиісті мемлекеттік тізілімге енгізеді және мәліметтерді бюллетеньнің жақын маңдағы шығарылымында жариялайды.</w:t>
      </w:r>
    </w:p>
    <w:bookmarkStart w:name="z150" w:id="151"/>
    <w:p>
      <w:pPr>
        <w:spacing w:after="0"/>
        <w:ind w:left="0"/>
        <w:jc w:val="both"/>
      </w:pPr>
      <w:r>
        <w:rPr>
          <w:rFonts w:ascii="Times New Roman"/>
          <w:b w:val="false"/>
          <w:i w:val="false"/>
          <w:color w:val="000000"/>
          <w:sz w:val="28"/>
        </w:rPr>
        <w:t>
      71. Бюллетеньде қорғау құжаты қолданылуының мерзiмiнен бұрын тоқтатылғаны туралы мәлiметтер жарияланған күннен бастап патент иеленушi берген жазбаша түрдегі арыз негiзiнде (егер патент иеленушілер бірнеше адамдар тобы болса, өтінішхатқа аталған топқа кіретін барлық адамдар қол қояды) мерзiмiнен бұрын тоқтатылады.</w:t>
      </w:r>
    </w:p>
    <w:bookmarkEnd w:id="151"/>
    <w:p>
      <w:pPr>
        <w:spacing w:after="0"/>
        <w:ind w:left="0"/>
        <w:jc w:val="both"/>
      </w:pPr>
      <w:r>
        <w:rPr>
          <w:rFonts w:ascii="Times New Roman"/>
          <w:b w:val="false"/>
          <w:i w:val="false"/>
          <w:color w:val="000000"/>
          <w:sz w:val="28"/>
        </w:rPr>
        <w:t xml:space="preserve">
      Көрсетілетін қызметті беруші оған құжаттар келіп түскен күннен бастап үш жұмыс күні ішінде тиісті мемлекеттік тізілімге мәліметтерді енгізеді және патент иесінің немесе оның өкілінің атына осы қағидалардың </w:t>
      </w:r>
      <w:r>
        <w:rPr>
          <w:rFonts w:ascii="Times New Roman"/>
          <w:b w:val="false"/>
          <w:i w:val="false"/>
          <w:color w:val="000000"/>
          <w:sz w:val="28"/>
        </w:rPr>
        <w:t>21-қосымшасына</w:t>
      </w:r>
      <w:r>
        <w:rPr>
          <w:rFonts w:ascii="Times New Roman"/>
          <w:b w:val="false"/>
          <w:i w:val="false"/>
          <w:color w:val="000000"/>
          <w:sz w:val="28"/>
        </w:rPr>
        <w:t xml:space="preserve"> сәйкес тиісті хабарлама жібереді.</w:t>
      </w:r>
    </w:p>
    <w:bookmarkStart w:name="z151" w:id="152"/>
    <w:p>
      <w:pPr>
        <w:spacing w:after="0"/>
        <w:ind w:left="0"/>
        <w:jc w:val="both"/>
      </w:pPr>
      <w:r>
        <w:rPr>
          <w:rFonts w:ascii="Times New Roman"/>
          <w:b w:val="false"/>
          <w:i w:val="false"/>
          <w:color w:val="000000"/>
          <w:sz w:val="28"/>
        </w:rPr>
        <w:t>
      62. Көрсетілетін қызметті беруші қорғау құжатын күшінде ұстап тұру үшін төлем жасамаған кезде патенттің күші мерзімінен бұрын тоқтатылуы туралы мәліметтерді тиісті Мемлекеттік тізілімге енгізеді және оларды жариялауды жүзеге асырады.</w:t>
      </w:r>
    </w:p>
    <w:bookmarkEnd w:id="152"/>
    <w:bookmarkStart w:name="z152" w:id="153"/>
    <w:p>
      <w:pPr>
        <w:spacing w:after="0"/>
        <w:ind w:left="0"/>
        <w:jc w:val="both"/>
      </w:pPr>
      <w:r>
        <w:rPr>
          <w:rFonts w:ascii="Times New Roman"/>
          <w:b w:val="false"/>
          <w:i w:val="false"/>
          <w:color w:val="000000"/>
          <w:sz w:val="28"/>
        </w:rPr>
        <w:t xml:space="preserve">
      73. Патентті күшінде ұстап тұру үшін жыл сайынғы төлемді жүргізбеген кезде, Патент заңының 11-бабының </w:t>
      </w:r>
      <w:r>
        <w:rPr>
          <w:rFonts w:ascii="Times New Roman"/>
          <w:b w:val="false"/>
          <w:i w:val="false"/>
          <w:color w:val="000000"/>
          <w:sz w:val="28"/>
        </w:rPr>
        <w:t>15-тармағына</w:t>
      </w:r>
      <w:r>
        <w:rPr>
          <w:rFonts w:ascii="Times New Roman"/>
          <w:b w:val="false"/>
          <w:i w:val="false"/>
          <w:color w:val="000000"/>
          <w:sz w:val="28"/>
        </w:rPr>
        <w:t xml:space="preserve"> сәйкес патенттің қолдану мерзімін ұзарту күшін жояды және патенттің қолданылуы тоқтатылады.</w:t>
      </w:r>
    </w:p>
    <w:bookmarkEnd w:id="153"/>
    <w:bookmarkStart w:name="z153" w:id="154"/>
    <w:p>
      <w:pPr>
        <w:spacing w:after="0"/>
        <w:ind w:left="0"/>
        <w:jc w:val="left"/>
      </w:pPr>
      <w:r>
        <w:rPr>
          <w:rFonts w:ascii="Times New Roman"/>
          <w:b/>
          <w:i w:val="false"/>
          <w:color w:val="000000"/>
        </w:rPr>
        <w:t xml:space="preserve"> 10-тарау. Патенттің қолданылуын қалпына келтіру</w:t>
      </w:r>
    </w:p>
    <w:bookmarkEnd w:id="154"/>
    <w:bookmarkStart w:name="z154" w:id="155"/>
    <w:p>
      <w:pPr>
        <w:spacing w:after="0"/>
        <w:ind w:left="0"/>
        <w:jc w:val="both"/>
      </w:pPr>
      <w:r>
        <w:rPr>
          <w:rFonts w:ascii="Times New Roman"/>
          <w:b w:val="false"/>
          <w:i w:val="false"/>
          <w:color w:val="000000"/>
          <w:sz w:val="28"/>
        </w:rPr>
        <w:t xml:space="preserve">
      74. Патент заңының 30-бабының 2-тармағының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аталған негiзде тоқтатылған патенттің қолданылуы, патент иеленушiнiң өтiнiшхаты бойынша патенттi күшiнде ұстап тұру үшiн төленетiн төлемнiң мерзiмi өткен күннен бастап үш жыл iшiнде, қалпына келтiрiлуi мүмкiн.</w:t>
      </w:r>
    </w:p>
    <w:bookmarkEnd w:id="155"/>
    <w:p>
      <w:pPr>
        <w:spacing w:after="0"/>
        <w:ind w:left="0"/>
        <w:jc w:val="both"/>
      </w:pPr>
      <w:r>
        <w:rPr>
          <w:rFonts w:ascii="Times New Roman"/>
          <w:b w:val="false"/>
          <w:i w:val="false"/>
          <w:color w:val="000000"/>
          <w:sz w:val="28"/>
        </w:rPr>
        <w:t xml:space="preserve">
      Қалпына келтіру туралы өтінішхатқа патенттің қолданылуын қалпына келтiруге құжаттарды дайындағаны үшін және төлем мерзімі өтіп кеткен қолданылу кезеңінде осы қағидалардың </w:t>
      </w:r>
      <w:r>
        <w:rPr>
          <w:rFonts w:ascii="Times New Roman"/>
          <w:b w:val="false"/>
          <w:i w:val="false"/>
          <w:color w:val="000000"/>
          <w:sz w:val="28"/>
        </w:rPr>
        <w:t>22-қосымшасына</w:t>
      </w:r>
      <w:r>
        <w:rPr>
          <w:rFonts w:ascii="Times New Roman"/>
          <w:b w:val="false"/>
          <w:i w:val="false"/>
          <w:color w:val="000000"/>
          <w:sz w:val="28"/>
        </w:rPr>
        <w:t xml:space="preserve"> сәйкес нысанда оны күшінде ұстап тұру үшін төлемді растайтын құжат қоса беріледі.</w:t>
      </w:r>
    </w:p>
    <w:bookmarkStart w:name="z155" w:id="156"/>
    <w:p>
      <w:pPr>
        <w:spacing w:after="0"/>
        <w:ind w:left="0"/>
        <w:jc w:val="both"/>
      </w:pPr>
      <w:r>
        <w:rPr>
          <w:rFonts w:ascii="Times New Roman"/>
          <w:b w:val="false"/>
          <w:i w:val="false"/>
          <w:color w:val="000000"/>
          <w:sz w:val="28"/>
        </w:rPr>
        <w:t>
      75. Өтінішхатта патент иеленуші (егер патент иеленуші тұлғалар тобы болып табылса, өтінішке аталған топқа кіретін барлық тұлғалар қол қояды) немесе патенттік сенім білдірілген өкіл немесе сенімхат негізінде әрекет ететін өзге де өкіл қол қояды. Заңды тұлғаның атынан өтінішке ұйымның басшысы немесе оның лауазымын көрсете отырып, осыған уәкілеттік берілген өзге тұлға қол қояды</w:t>
      </w:r>
    </w:p>
    <w:bookmarkEnd w:id="156"/>
    <w:bookmarkStart w:name="z156" w:id="157"/>
    <w:p>
      <w:pPr>
        <w:spacing w:after="0"/>
        <w:ind w:left="0"/>
        <w:jc w:val="both"/>
      </w:pPr>
      <w:r>
        <w:rPr>
          <w:rFonts w:ascii="Times New Roman"/>
          <w:b w:val="false"/>
          <w:i w:val="false"/>
          <w:color w:val="000000"/>
          <w:sz w:val="28"/>
        </w:rPr>
        <w:t>
      Өтінішхатқа мыналар қоса беріледі:</w:t>
      </w:r>
    </w:p>
    <w:bookmarkEnd w:id="157"/>
    <w:bookmarkStart w:name="z157" w:id="158"/>
    <w:p>
      <w:pPr>
        <w:spacing w:after="0"/>
        <w:ind w:left="0"/>
        <w:jc w:val="both"/>
      </w:pPr>
      <w:r>
        <w:rPr>
          <w:rFonts w:ascii="Times New Roman"/>
          <w:b w:val="false"/>
          <w:i w:val="false"/>
          <w:color w:val="000000"/>
          <w:sz w:val="28"/>
        </w:rPr>
        <w:t>
      1) патенттің қолданылуын қалпына келтіру бойынша құжаттарды дайындау және жариялау үшін төлемді растайтын құжат;</w:t>
      </w:r>
    </w:p>
    <w:bookmarkEnd w:id="158"/>
    <w:bookmarkStart w:name="z158" w:id="159"/>
    <w:p>
      <w:pPr>
        <w:spacing w:after="0"/>
        <w:ind w:left="0"/>
        <w:jc w:val="both"/>
      </w:pPr>
      <w:r>
        <w:rPr>
          <w:rFonts w:ascii="Times New Roman"/>
          <w:b w:val="false"/>
          <w:i w:val="false"/>
          <w:color w:val="000000"/>
          <w:sz w:val="28"/>
        </w:rPr>
        <w:t>
      2) патенттің қолданылуының өткізіп алған жылын ұстап тұрған үшін төлемді растайтын құжат;</w:t>
      </w:r>
    </w:p>
    <w:bookmarkEnd w:id="159"/>
    <w:bookmarkStart w:name="z159" w:id="160"/>
    <w:p>
      <w:pPr>
        <w:spacing w:after="0"/>
        <w:ind w:left="0"/>
        <w:jc w:val="both"/>
      </w:pPr>
      <w:r>
        <w:rPr>
          <w:rFonts w:ascii="Times New Roman"/>
          <w:b w:val="false"/>
          <w:i w:val="false"/>
          <w:color w:val="000000"/>
          <w:sz w:val="28"/>
        </w:rPr>
        <w:t>
      3) сенімхат (егер өтінішхатты өкіл берсе) немесе сенімхаттың көшірмесі (егер өтінішхат патенттік сенім білдірілген өкіл арқылы берілсе).</w:t>
      </w:r>
    </w:p>
    <w:bookmarkEnd w:id="160"/>
    <w:bookmarkStart w:name="z160" w:id="161"/>
    <w:p>
      <w:pPr>
        <w:spacing w:after="0"/>
        <w:ind w:left="0"/>
        <w:jc w:val="both"/>
      </w:pPr>
      <w:r>
        <w:rPr>
          <w:rFonts w:ascii="Times New Roman"/>
          <w:b w:val="false"/>
          <w:i w:val="false"/>
          <w:color w:val="000000"/>
          <w:sz w:val="28"/>
        </w:rPr>
        <w:t xml:space="preserve">
      76. Көрсетілетін қызметті беруші қалпына келтіру туралы өтінішхат берілген күннен бастап он жұмыс күні ішінде патенттің қолданылуын қалпына келтіру туралы мәліметтерді бюллетеньде жариялайды. Қалпына келтіру туралы мәліметтерді жариялау күні патенттің қолданылуын қалпына келтіру күні болып табылады. Патент иеленушіге немесе оның өкіліне осы қағидалардың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немесе </w:t>
      </w:r>
      <w:r>
        <w:rPr>
          <w:rFonts w:ascii="Times New Roman"/>
          <w:b w:val="false"/>
          <w:i w:val="false"/>
          <w:color w:val="000000"/>
          <w:sz w:val="28"/>
        </w:rPr>
        <w:t>25-қосымшаларына</w:t>
      </w:r>
      <w:r>
        <w:rPr>
          <w:rFonts w:ascii="Times New Roman"/>
          <w:b w:val="false"/>
          <w:i w:val="false"/>
          <w:color w:val="000000"/>
          <w:sz w:val="28"/>
        </w:rPr>
        <w:t xml:space="preserve"> сәйкес нысандар бойынша патенттің қолданылуын қалпына келтіру туралы хабарлама жіберіледі.</w:t>
      </w:r>
    </w:p>
    <w:bookmarkEnd w:id="161"/>
    <w:bookmarkStart w:name="z161" w:id="162"/>
    <w:p>
      <w:pPr>
        <w:spacing w:after="0"/>
        <w:ind w:left="0"/>
        <w:jc w:val="both"/>
      </w:pPr>
      <w:r>
        <w:rPr>
          <w:rFonts w:ascii="Times New Roman"/>
          <w:b w:val="false"/>
          <w:i w:val="false"/>
          <w:color w:val="000000"/>
          <w:sz w:val="28"/>
        </w:rPr>
        <w:t xml:space="preserve">
      Осы қағидалардың 65-тармағына сәйкес құжаттар топтамасы толық ұсынылмаған жағдайда, өтініш беруші сұрау салу жіберілген күннен бастап </w:t>
      </w:r>
    </w:p>
    <w:bookmarkEnd w:id="162"/>
    <w:bookmarkStart w:name="z162" w:id="163"/>
    <w:p>
      <w:pPr>
        <w:spacing w:after="0"/>
        <w:ind w:left="0"/>
        <w:jc w:val="both"/>
      </w:pPr>
      <w:r>
        <w:rPr>
          <w:rFonts w:ascii="Times New Roman"/>
          <w:b w:val="false"/>
          <w:i w:val="false"/>
          <w:color w:val="000000"/>
          <w:sz w:val="28"/>
        </w:rPr>
        <w:t>
      20 жұмыс күнінен кешіктірмей көрсетілетін қызметті берушіге қажетті құжаттарды ұсынуы қажет. Тиісті құжаттар ұсынылмаған жағдайда патенттің қолданылуы қалпына келтірілмейді, бұл туралы өтінішхат берген тұлға хабардар етіледі.</w:t>
      </w:r>
    </w:p>
    <w:bookmarkEnd w:id="1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 мемлекеттік тізілімінде, Пайдалы модельдердің</w:t>
            </w:r>
            <w:r>
              <w:br/>
            </w:r>
            <w:r>
              <w:rPr>
                <w:rFonts w:ascii="Times New Roman"/>
                <w:b w:val="false"/>
                <w:i w:val="false"/>
                <w:color w:val="000000"/>
                <w:sz w:val="20"/>
              </w:rPr>
              <w:t>мемлекеттік тізілімінде, Өнеркәсіптік үлгілердің мемлекеттік тізілімінде тіркеу және қорғау құжаттарын және олардың телнұсқаларын беру,</w:t>
            </w:r>
            <w:r>
              <w:br/>
            </w:r>
            <w:r>
              <w:rPr>
                <w:rFonts w:ascii="Times New Roman"/>
                <w:b w:val="false"/>
                <w:i w:val="false"/>
                <w:color w:val="000000"/>
                <w:sz w:val="20"/>
              </w:rPr>
              <w:t>патенттерді жарамсыз деп тану</w:t>
            </w:r>
            <w:r>
              <w:br/>
            </w:r>
            <w:r>
              <w:rPr>
                <w:rFonts w:ascii="Times New Roman"/>
                <w:b w:val="false"/>
                <w:i w:val="false"/>
                <w:color w:val="000000"/>
                <w:sz w:val="20"/>
              </w:rPr>
              <w:t>және олардың қолданылуын</w:t>
            </w:r>
            <w:r>
              <w:br/>
            </w:r>
            <w:r>
              <w:rPr>
                <w:rFonts w:ascii="Times New Roman"/>
                <w:b w:val="false"/>
                <w:i w:val="false"/>
                <w:color w:val="000000"/>
                <w:sz w:val="20"/>
              </w:rPr>
              <w:t>мерзімінен бұрын тоқтату</w:t>
            </w:r>
            <w:r>
              <w:br/>
            </w:r>
            <w:r>
              <w:rPr>
                <w:rFonts w:ascii="Times New Roman"/>
                <w:b w:val="false"/>
                <w:i w:val="false"/>
                <w:color w:val="000000"/>
                <w:sz w:val="20"/>
              </w:rPr>
              <w:t>қағидаларына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4" w:id="164"/>
    <w:p>
      <w:pPr>
        <w:spacing w:after="0"/>
        <w:ind w:left="0"/>
        <w:jc w:val="left"/>
      </w:pPr>
      <w:r>
        <w:rPr>
          <w:rFonts w:ascii="Times New Roman"/>
          <w:b/>
          <w:i w:val="false"/>
          <w:color w:val="000000"/>
        </w:rPr>
        <w:t xml:space="preserve"> "Өнеркәсіптік меншік саласындағы қорғау құжаттарын беру"  мемлекеттік қызмет көрсетуге қойылатын негізгі талаптардың тізбесі</w:t>
      </w:r>
    </w:p>
    <w:bookmarkEnd w:id="164"/>
    <w:p>
      <w:pPr>
        <w:spacing w:after="0"/>
        <w:ind w:left="0"/>
        <w:jc w:val="both"/>
      </w:pPr>
      <w:r>
        <w:rPr>
          <w:rFonts w:ascii="Times New Roman"/>
          <w:b w:val="false"/>
          <w:i w:val="false"/>
          <w:color w:val="ff0000"/>
          <w:sz w:val="28"/>
        </w:rPr>
        <w:t xml:space="preserve">
      Ескерту. 1-қосымша жаңа редакцияда – ҚР Әділет министрінің 30.09.2026 </w:t>
      </w:r>
      <w:r>
        <w:rPr>
          <w:rFonts w:ascii="Times New Roman"/>
          <w:b w:val="false"/>
          <w:i w:val="false"/>
          <w:color w:val="ff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атауы:</w:t>
            </w:r>
          </w:p>
          <w:p>
            <w:pPr>
              <w:spacing w:after="20"/>
              <w:ind w:left="20"/>
              <w:jc w:val="both"/>
            </w:pPr>
            <w:r>
              <w:rPr>
                <w:rFonts w:ascii="Times New Roman"/>
                <w:b w:val="false"/>
                <w:i w:val="false"/>
                <w:color w:val="000000"/>
                <w:sz w:val="20"/>
              </w:rPr>
              <w:t xml:space="preserve">
 "Өнеркәсіптік меншік саласындағы қорғау құжаттарын беру"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(он)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құжатын беру кезінде: мемлекеттiк тiзiлiмде (өнеркәсіптік үлгіге, пайдалы модельге, өнертабысқа) қорғау құжатын беру туралы мәліметті енгізу және қорғау құжатының берілгені туралы мәліметті енгізуді жариялау немесе негіздер бойынша мемлекеттік қызметті ұсынудан бас тарту. Қазақстан Республикасының Патент Заңының  26-бабының 1-тармағында белгіленген мерзімдерден бұрын мемлекеттік қызмет алу үшін өтінішхатсыз өтінім берген жағдайда өнертабысқа патент беру туралы мәліметтер он сегіз ай өткеннен кейін, ал пайдалы модельге және өнеркәсіптік үлгіге он екі ай өткеннен кейін жарияланады.</w:t>
            </w:r>
          </w:p>
          <w:p>
            <w:pPr>
              <w:spacing w:after="20"/>
              <w:ind w:left="20"/>
              <w:jc w:val="both"/>
            </w:pPr>
            <w:r>
              <w:rPr>
                <w:rFonts w:ascii="Times New Roman"/>
                <w:b w:val="false"/>
                <w:i w:val="false"/>
                <w:color w:val="000000"/>
                <w:sz w:val="20"/>
              </w:rPr>
              <w:t>
Қорғау құжатының телнұсқасын беру кезінде: қорғау құжатына телнұсқа беру немесе негіздер бойынша мемлекеттік қызметтерді ұсынудан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Патент заңы" Қазақстан Республикасының Заңының 4-1 бабының 2-тармағына сәйкес бекітілетін және уәкілетті органның www.adilet.gov.kz және мемлекеттік көрсетілетін қызметті берушінің www.kazpatent.kz ресми сайттарында орналастырылған өнеркәсіптік меншік объектілерін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p>
            <w:pPr>
              <w:spacing w:after="20"/>
              <w:ind w:left="20"/>
              <w:jc w:val="both"/>
            </w:pPr>
            <w:r>
              <w:rPr>
                <w:rFonts w:ascii="Times New Roman"/>
                <w:b w:val="false"/>
                <w:i w:val="false"/>
                <w:color w:val="000000"/>
                <w:sz w:val="20"/>
              </w:rPr>
              <w:t>
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құжатын беру кезінде:</w:t>
            </w:r>
          </w:p>
          <w:p>
            <w:pPr>
              <w:spacing w:after="20"/>
              <w:ind w:left="20"/>
              <w:jc w:val="both"/>
            </w:pPr>
            <w:r>
              <w:rPr>
                <w:rFonts w:ascii="Times New Roman"/>
                <w:b w:val="false"/>
                <w:i w:val="false"/>
                <w:color w:val="000000"/>
                <w:sz w:val="20"/>
              </w:rPr>
              <w:t>
1) осы қағидалардың 2-қосымшасына сәйкес жеке және (немесе) заңды тұлғаның өтініші;</w:t>
            </w:r>
          </w:p>
          <w:p>
            <w:pPr>
              <w:spacing w:after="20"/>
              <w:ind w:left="20"/>
              <w:jc w:val="both"/>
            </w:pPr>
            <w:r>
              <w:rPr>
                <w:rFonts w:ascii="Times New Roman"/>
                <w:b w:val="false"/>
                <w:i w:val="false"/>
                <w:color w:val="000000"/>
                <w:sz w:val="20"/>
              </w:rPr>
              <w:t>
2) сенімхаттың электрондық көшірмесі егер өтініш мемлекеттік көрсетілетін қызметтің көрсетілуі өкіл арқылы берілген жағдайда;</w:t>
            </w:r>
          </w:p>
          <w:p>
            <w:pPr>
              <w:spacing w:after="20"/>
              <w:ind w:left="20"/>
              <w:jc w:val="both"/>
            </w:pPr>
            <w:r>
              <w:rPr>
                <w:rFonts w:ascii="Times New Roman"/>
                <w:b w:val="false"/>
                <w:i w:val="false"/>
                <w:color w:val="000000"/>
                <w:sz w:val="20"/>
              </w:rPr>
              <w:t>
3) егер көрсетілетін қызметті беруші Қазақстан Республикасының Патент Заңының 26-бабының 1-тармағында көзделген мерзімдерден бұрын мемлекеттік қызметті көрсету үшін өтініш білдірсе, мерзімінен бұрын жариялау туралы өтінішхаттың электрондық көшірмесі.</w:t>
            </w:r>
          </w:p>
          <w:p>
            <w:pPr>
              <w:spacing w:after="20"/>
              <w:ind w:left="20"/>
              <w:jc w:val="both"/>
            </w:pPr>
            <w:r>
              <w:rPr>
                <w:rFonts w:ascii="Times New Roman"/>
                <w:b w:val="false"/>
                <w:i w:val="false"/>
                <w:color w:val="000000"/>
                <w:sz w:val="20"/>
              </w:rPr>
              <w:t>
Қорғау құжатының телнұсқасын беру кезінде:</w:t>
            </w:r>
          </w:p>
          <w:p>
            <w:pPr>
              <w:spacing w:after="20"/>
              <w:ind w:left="20"/>
              <w:jc w:val="both"/>
            </w:pPr>
            <w:r>
              <w:rPr>
                <w:rFonts w:ascii="Times New Roman"/>
                <w:b w:val="false"/>
                <w:i w:val="false"/>
                <w:color w:val="000000"/>
                <w:sz w:val="20"/>
              </w:rPr>
              <w:t>
1) осы қағидалардың 9-қосымшасына сәйкес көрсетілетін қызметті алушының ЭЦҚ-мен куәландырылған электрондық құжат нысанындағы өтінішхаты;</w:t>
            </w:r>
          </w:p>
          <w:p>
            <w:pPr>
              <w:spacing w:after="20"/>
              <w:ind w:left="20"/>
              <w:jc w:val="both"/>
            </w:pPr>
            <w:r>
              <w:rPr>
                <w:rFonts w:ascii="Times New Roman"/>
                <w:b w:val="false"/>
                <w:i w:val="false"/>
                <w:color w:val="000000"/>
                <w:sz w:val="20"/>
              </w:rPr>
              <w:t>
2) сенімхаттың электрондық көшірмесі егер өтініш мемлекеттік көрсетілетін қызметтің көрсетілуі өкіл арқылы берілген жағдайда.</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мемлекеттiк қызмет көрсетудің мәртебесі туралы ақпаратты порталдың "жеке кабинеті" арқылы қашықтан қол жеткізу режимінде алуға және бiрыңғай байланыс орталығы: 1414, 8-800-080-7777 арқылы алуға мүмкіндігі бар;</w:t>
            </w:r>
          </w:p>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 adilet. gov.kz және көрсетілетін қызметті берушінің www. kaz patent. kz интернет-ресурстарында көрсетілген.</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олардың қолданылуын мерзімінен бұрын тоқтату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"Өнеркәсіптік меншік саласындағы қорғау құжаттарын беру" мемлекеттік қызметті көрсетуге арналған</w:t>
      </w:r>
      <w:r>
        <w:br/>
      </w:r>
      <w:r>
        <w:rPr>
          <w:rFonts w:ascii="Times New Roman"/>
          <w:b/>
          <w:i w:val="false"/>
          <w:color w:val="000000"/>
        </w:rPr>
        <w:t>ӨТІНІШ</w:t>
      </w:r>
    </w:p>
    <w:p>
      <w:pPr>
        <w:spacing w:after="0"/>
        <w:ind w:left="0"/>
        <w:jc w:val="both"/>
      </w:pPr>
      <w:r>
        <w:rPr>
          <w:rFonts w:ascii="Times New Roman"/>
          <w:b w:val="false"/>
          <w:i w:val="false"/>
          <w:color w:val="ff0000"/>
          <w:sz w:val="28"/>
        </w:rPr>
        <w:t xml:space="preserve">
      Ескерту. 2-қосымша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Көрсетілетін қызметті берушінің өнертабысқа, пайдалы модельге, өнеркәсіптік үлгіге патент беру туралы шешімінің негізінде № _______ өтінім бойынша қорғау құжатын беру туралы мәліметтерді Мемлекеттік Тізілімге енгізуді, патент беруді және беру туралы мәліметтерді ресми бюллетеньде жариялауды сұраймын.</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 сенімхат (егер өтінішті өкіл берсе)</w:t>
      </w:r>
    </w:p>
    <w:p>
      <w:pPr>
        <w:spacing w:after="0"/>
        <w:ind w:left="0"/>
        <w:jc w:val="both"/>
      </w:pPr>
      <w:r>
        <w:rPr>
          <w:rFonts w:ascii="Times New Roman"/>
          <w:b w:val="false"/>
          <w:i w:val="false"/>
          <w:color w:val="000000"/>
          <w:sz w:val="28"/>
        </w:rPr>
        <w:t>
      □ мерзімінен бұрын жариялау туралы өтініш (егер "Қазақстан Республикасының Патент заңы" Қазақстан Республикасының Заңының 26-бабының 1-тармағына сәйкес талап етілсе)</w:t>
      </w:r>
    </w:p>
    <w:p>
      <w:pPr>
        <w:spacing w:after="0"/>
        <w:ind w:left="0"/>
        <w:jc w:val="both"/>
      </w:pPr>
      <w:r>
        <w:rPr>
          <w:rFonts w:ascii="Times New Roman"/>
          <w:b w:val="false"/>
          <w:i w:val="false"/>
          <w:color w:val="000000"/>
          <w:sz w:val="28"/>
        </w:rPr>
        <w:t>
      Электрондық цифрлық қолтаңба</w:t>
      </w:r>
    </w:p>
    <w:p>
      <w:pPr>
        <w:spacing w:after="0"/>
        <w:ind w:left="0"/>
        <w:jc w:val="both"/>
      </w:pPr>
      <w:r>
        <w:rPr>
          <w:rFonts w:ascii="Times New Roman"/>
          <w:b w:val="false"/>
          <w:i w:val="false"/>
          <w:color w:val="000000"/>
          <w:sz w:val="28"/>
        </w:rPr>
        <w:t>
      Тегі, аты, әкесінің аты (егер ол бар болса)</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(пайдалануға)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олардың қолданылуын мерзімінен бұрын тоқтату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Мемлекеттік баж төлеу үшін көрсетілетін қызметті берушінің қажетті банк деректемелері</w:t>
      </w:r>
    </w:p>
    <w:p>
      <w:pPr>
        <w:spacing w:after="0"/>
        <w:ind w:left="0"/>
        <w:jc w:val="both"/>
      </w:pPr>
      <w:r>
        <w:rPr>
          <w:rFonts w:ascii="Times New Roman"/>
          <w:b w:val="false"/>
          <w:i w:val="false"/>
          <w:color w:val="ff0000"/>
          <w:sz w:val="28"/>
        </w:rPr>
        <w:t xml:space="preserve">
      Ескерту. 3-қосымша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Қабылдаушы: Қазақстан Республикасы Әділет министрлігі Зияткерлік меншік құқығы комитетінің "Ұлттық зияткерлік меншік институты" шарушылық жүргізу құқығындағы республикалық мемлекеттік кәсіпорны</w:t>
      </w:r>
    </w:p>
    <w:p>
      <w:pPr>
        <w:spacing w:after="0"/>
        <w:ind w:left="0"/>
        <w:jc w:val="both"/>
      </w:pPr>
      <w:r>
        <w:rPr>
          <w:rFonts w:ascii="Times New Roman"/>
          <w:b w:val="false"/>
          <w:i w:val="false"/>
          <w:color w:val="000000"/>
          <w:sz w:val="28"/>
        </w:rPr>
        <w:t>
      Мекенжайы: 010000, Қазақстан Республикасы, Астана қаласы, Есіл ауданы, Мәңгілік ел даңғылы, 57А ғимараты, тұрғын емес үй-жай 8</w:t>
      </w:r>
    </w:p>
    <w:p>
      <w:pPr>
        <w:spacing w:after="0"/>
        <w:ind w:left="0"/>
        <w:jc w:val="both"/>
      </w:pPr>
      <w:r>
        <w:rPr>
          <w:rFonts w:ascii="Times New Roman"/>
          <w:b w:val="false"/>
          <w:i w:val="false"/>
          <w:color w:val="000000"/>
          <w:sz w:val="28"/>
        </w:rPr>
        <w:t>
      БСН: 020940003199</w:t>
      </w:r>
    </w:p>
    <w:p>
      <w:pPr>
        <w:spacing w:after="0"/>
        <w:ind w:left="0"/>
        <w:jc w:val="both"/>
      </w:pPr>
      <w:r>
        <w:rPr>
          <w:rFonts w:ascii="Times New Roman"/>
          <w:b w:val="false"/>
          <w:i w:val="false"/>
          <w:color w:val="000000"/>
          <w:sz w:val="28"/>
        </w:rPr>
        <w:t>
      КБЕ: 16</w:t>
      </w:r>
    </w:p>
    <w:p>
      <w:pPr>
        <w:spacing w:after="0"/>
        <w:ind w:left="0"/>
        <w:jc w:val="both"/>
      </w:pPr>
      <w:r>
        <w:rPr>
          <w:rFonts w:ascii="Times New Roman"/>
          <w:b w:val="false"/>
          <w:i w:val="false"/>
          <w:color w:val="000000"/>
          <w:sz w:val="28"/>
        </w:rPr>
        <w:t>
      ТБК: 859</w:t>
      </w:r>
    </w:p>
    <w:p>
      <w:pPr>
        <w:spacing w:after="0"/>
        <w:ind w:left="0"/>
        <w:jc w:val="both"/>
      </w:pPr>
      <w:r>
        <w:rPr>
          <w:rFonts w:ascii="Times New Roman"/>
          <w:b w:val="false"/>
          <w:i w:val="false"/>
          <w:color w:val="000000"/>
          <w:sz w:val="28"/>
        </w:rPr>
        <w:t>
      Банк атауы, ЖСК, БСК: "Нұрбанк" акционерлік қоғамы KZ8584905KZ006015415NURSKZKX</w:t>
      </w:r>
    </w:p>
    <w:p>
      <w:pPr>
        <w:spacing w:after="0"/>
        <w:ind w:left="0"/>
        <w:jc w:val="both"/>
      </w:pPr>
      <w:r>
        <w:rPr>
          <w:rFonts w:ascii="Times New Roman"/>
          <w:b w:val="false"/>
          <w:i w:val="false"/>
          <w:color w:val="000000"/>
          <w:sz w:val="28"/>
        </w:rPr>
        <w:t>
      "Қазақстанның Халық Банкі" акционерлік қоғамы KZ386010111000288323 HSBKKZKX, KZ366017111000000792 HSBKKZKX</w:t>
      </w:r>
    </w:p>
    <w:p>
      <w:pPr>
        <w:spacing w:after="0"/>
        <w:ind w:left="0"/>
        <w:jc w:val="both"/>
      </w:pPr>
      <w:r>
        <w:rPr>
          <w:rFonts w:ascii="Times New Roman"/>
          <w:b w:val="false"/>
          <w:i w:val="false"/>
          <w:color w:val="000000"/>
          <w:sz w:val="28"/>
        </w:rPr>
        <w:t>
      "Bereke Bank" акционерлік қоғамы KZ14914012203KZ0047J SABRKZKA</w:t>
      </w:r>
    </w:p>
    <w:p>
      <w:pPr>
        <w:spacing w:after="0"/>
        <w:ind w:left="0"/>
        <w:jc w:val="both"/>
      </w:pPr>
      <w:r>
        <w:rPr>
          <w:rFonts w:ascii="Times New Roman"/>
          <w:b w:val="false"/>
          <w:i w:val="false"/>
          <w:color w:val="000000"/>
          <w:sz w:val="28"/>
        </w:rPr>
        <w:t>
      Астана қаласындағы "ForteBank" акционерлік қоғамының филиалы KZ1096503F0007611692IRTYKZKA</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олардың қолданылуын мерзімінен бұрын тоқтату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"Өнеркәсіптік меншік саласындағы қорғау құжаттарын беру" мемлекеттік қызметін көрсету туралы</w:t>
      </w:r>
      <w:r>
        <w:br/>
      </w:r>
      <w:r>
        <w:rPr>
          <w:rFonts w:ascii="Times New Roman"/>
          <w:b/>
          <w:i w:val="false"/>
          <w:color w:val="000000"/>
        </w:rPr>
        <w:t>ХАБАРЛАМА</w:t>
      </w:r>
    </w:p>
    <w:p>
      <w:pPr>
        <w:spacing w:after="0"/>
        <w:ind w:left="0"/>
        <w:jc w:val="both"/>
      </w:pPr>
      <w:r>
        <w:rPr>
          <w:rFonts w:ascii="Times New Roman"/>
          <w:b w:val="false"/>
          <w:i w:val="false"/>
          <w:color w:val="ff0000"/>
          <w:sz w:val="28"/>
        </w:rPr>
        <w:t xml:space="preserve">
      Ескерту. 4-қосымша алып тасталды – ҚР Әділет министрінің 30.09.2026 </w:t>
      </w:r>
      <w:r>
        <w:rPr>
          <w:rFonts w:ascii="Times New Roman"/>
          <w:b w:val="false"/>
          <w:i w:val="false"/>
          <w:color w:val="ff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олардың қолданылуын мерзімінен бұрын тоқтату қағидаларына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Өтінішті одан әрі қараудан</w:t>
      </w:r>
      <w:r>
        <w:br/>
      </w:r>
      <w:r>
        <w:rPr>
          <w:rFonts w:ascii="Times New Roman"/>
          <w:b/>
          <w:i w:val="false"/>
          <w:color w:val="000000"/>
        </w:rPr>
        <w:t>БАС ТАРТУ</w:t>
      </w:r>
    </w:p>
    <w:p>
      <w:pPr>
        <w:spacing w:after="0"/>
        <w:ind w:left="0"/>
        <w:jc w:val="both"/>
      </w:pPr>
      <w:r>
        <w:rPr>
          <w:rFonts w:ascii="Times New Roman"/>
          <w:b w:val="false"/>
          <w:i w:val="false"/>
          <w:color w:val="ff0000"/>
          <w:sz w:val="28"/>
        </w:rPr>
        <w:t xml:space="preserve">
      Ескерту. 5-қосымша жаңа редакцияда – ҚР Әділет министрінің 30.09.2026 </w:t>
      </w:r>
      <w:r>
        <w:rPr>
          <w:rFonts w:ascii="Times New Roman"/>
          <w:b w:val="false"/>
          <w:i w:val="false"/>
          <w:color w:val="ff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____________ байланысты, "Мемлекеттік және әлеуметтік жауапкершілігі бар көрсетілетін қызметтер туралы" Қазақстан Республикасы Заңының 19-бабына сәйкес өтінішті одан әрі қараудан бас тартылғанын хабарлайды.</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xml:space="preserve">
      (Электрондық цифрлық қолтаңба)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олардың қолданылуын мерзімінен бұрын тоқтату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6-қосымша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48500" cy="996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048500" cy="996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Артқы жағы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78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78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олардың қолданылуын мерзімінен бұрын тоқтату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7-қосымша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73900" cy="991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073900" cy="991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Артқы жағы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35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835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олардың қолданылуын мерзімінен бұрын тоқтату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8-қосымша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61200" cy="995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061200" cy="995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Артқы жағы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14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814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олардың қолданылуын мерзімінен бұрын тоқтату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9-қосымша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86600" cy="998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086600" cy="998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Артқы жағы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396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396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Пайдалы модельдердің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Өнеркәсіптік үлгілердің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тіркеу және қорғау құжаттарын</w:t>
            </w:r>
            <w:r>
              <w:br/>
            </w:r>
            <w:r>
              <w:rPr>
                <w:rFonts w:ascii="Times New Roman"/>
                <w:b w:val="false"/>
                <w:i w:val="false"/>
                <w:color w:val="000000"/>
                <w:sz w:val="20"/>
              </w:rPr>
              <w:t>және олардың телнұсқаларын</w:t>
            </w:r>
            <w:r>
              <w:br/>
            </w:r>
            <w:r>
              <w:rPr>
                <w:rFonts w:ascii="Times New Roman"/>
                <w:b w:val="false"/>
                <w:i w:val="false"/>
                <w:color w:val="000000"/>
                <w:sz w:val="20"/>
              </w:rPr>
              <w:t>беру, патенттерді жарамсыз деп</w:t>
            </w:r>
            <w:r>
              <w:br/>
            </w:r>
            <w:r>
              <w:rPr>
                <w:rFonts w:ascii="Times New Roman"/>
                <w:b w:val="false"/>
                <w:i w:val="false"/>
                <w:color w:val="000000"/>
                <w:sz w:val="20"/>
              </w:rPr>
              <w:t>тану және қолданылуын</w:t>
            </w:r>
            <w:r>
              <w:br/>
            </w:r>
            <w:r>
              <w:rPr>
                <w:rFonts w:ascii="Times New Roman"/>
                <w:b w:val="false"/>
                <w:i w:val="false"/>
                <w:color w:val="000000"/>
                <w:sz w:val="20"/>
              </w:rPr>
              <w:t>мерзімінен бұрын тоқтату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Қорғау құжатын қағаз тасығышта беру туралы ӨТІНІШХАТ</w:t>
      </w:r>
    </w:p>
    <w:p>
      <w:pPr>
        <w:spacing w:after="0"/>
        <w:ind w:left="0"/>
        <w:jc w:val="both"/>
      </w:pPr>
      <w:r>
        <w:rPr>
          <w:rFonts w:ascii="Times New Roman"/>
          <w:b w:val="false"/>
          <w:i w:val="false"/>
          <w:color w:val="000000"/>
          <w:sz w:val="28"/>
        </w:rPr>
        <w:t xml:space="preserve">
      Осымен қағаз тасығышта № __________ патентті жіберуді сұраймыз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патент беруге құжаттарды дайындау үшін төлем туралы құжат</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(құжаттың № және төлеу күні)</w:t>
      </w:r>
    </w:p>
    <w:p>
      <w:pPr>
        <w:spacing w:after="0"/>
        <w:ind w:left="0"/>
        <w:jc w:val="both"/>
      </w:pPr>
      <w:r>
        <w:rPr>
          <w:rFonts w:ascii="Times New Roman"/>
          <w:b w:val="false"/>
          <w:i w:val="false"/>
          <w:color w:val="000000"/>
          <w:sz w:val="28"/>
        </w:rPr>
        <w:t>
      □ сенімхат (егер өтінішті өкіл берсе) немесе сенімхаттың көшірмесі (егер өтінішті патенттік сенім білдірілген өкіл берсе).</w:t>
      </w:r>
    </w:p>
    <w:p>
      <w:pPr>
        <w:spacing w:after="0"/>
        <w:ind w:left="0"/>
        <w:jc w:val="both"/>
      </w:pPr>
      <w:r>
        <w:rPr>
          <w:rFonts w:ascii="Times New Roman"/>
          <w:b w:val="false"/>
          <w:i w:val="false"/>
          <w:color w:val="000000"/>
          <w:sz w:val="28"/>
        </w:rPr>
        <w:t>
      Патент иеленуші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(ЭЦҚ) тегі, аты, әкесінің аты (бар болған жағдайда)</w:t>
      </w:r>
    </w:p>
    <w:p>
      <w:pPr>
        <w:spacing w:after="0"/>
        <w:ind w:left="0"/>
        <w:jc w:val="both"/>
      </w:pPr>
      <w:r>
        <w:rPr>
          <w:rFonts w:ascii="Times New Roman"/>
          <w:b w:val="false"/>
          <w:i w:val="false"/>
          <w:color w:val="000000"/>
          <w:sz w:val="28"/>
        </w:rPr>
        <w:t>
      Патенттік сенім білдірілген өкіл немесе өзге өкіл</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(ЭЦҚ)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олардың қолданылуын мерзімінен бұрын тоқтату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w:t>
            </w:r>
          </w:p>
        </w:tc>
      </w:tr>
    </w:tbl>
    <w:p>
      <w:pPr>
        <w:spacing w:after="0"/>
        <w:ind w:left="0"/>
        <w:jc w:val="left"/>
      </w:pPr>
      <w:r>
        <w:rPr>
          <w:rFonts w:ascii="Times New Roman"/>
          <w:b/>
          <w:i w:val="false"/>
          <w:color w:val="000000"/>
        </w:rPr>
        <w:t xml:space="preserve"> Өнеркәсіптік меншік саласындағы қорғау құжатының телнұсқасын беру туралы ХАБАРЛАМА</w:t>
      </w:r>
    </w:p>
    <w:p>
      <w:pPr>
        <w:spacing w:after="0"/>
        <w:ind w:left="0"/>
        <w:jc w:val="both"/>
      </w:pPr>
      <w:r>
        <w:rPr>
          <w:rFonts w:ascii="Times New Roman"/>
          <w:b w:val="false"/>
          <w:i w:val="false"/>
          <w:color w:val="ff0000"/>
          <w:sz w:val="28"/>
        </w:rPr>
        <w:t xml:space="preserve">
      Ескерту. 11-қосымша алып тасталды – ҚР Әділет министрінің 30.09.2026 </w:t>
      </w:r>
      <w:r>
        <w:rPr>
          <w:rFonts w:ascii="Times New Roman"/>
          <w:b w:val="false"/>
          <w:i w:val="false"/>
          <w:color w:val="ff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 объектілерін Өнертабыстардың мемлекеттік тізілімінде, Пайдалы модельдердің мемлекеттік тізілімінде, Өнеркәсіптік үлгілердің мемлекеттік тізілімінде тіркеу және қорғау құжаттарын және олардың телнұсқаларын беру, патенттерді жарамсыз деп тану және олардың қолданылуын мерзімінен бұрын тоқтату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w:t>
            </w:r>
          </w:p>
        </w:tc>
      </w:tr>
    </w:tbl>
    <w:p>
      <w:pPr>
        <w:spacing w:after="0"/>
        <w:ind w:left="0"/>
        <w:jc w:val="left"/>
      </w:pPr>
      <w:r>
        <w:rPr>
          <w:rFonts w:ascii="Times New Roman"/>
          <w:b/>
          <w:i w:val="false"/>
          <w:color w:val="000000"/>
        </w:rPr>
        <w:t xml:space="preserve"> Өнеркәсіптік меншік саласындағы телнұсқаны беруден бас тарту туралы</w:t>
      </w:r>
      <w:r>
        <w:br/>
      </w:r>
      <w:r>
        <w:rPr>
          <w:rFonts w:ascii="Times New Roman"/>
          <w:b/>
          <w:i w:val="false"/>
          <w:color w:val="000000"/>
        </w:rPr>
        <w:t>ХАБАРЛАМА</w:t>
      </w:r>
    </w:p>
    <w:p>
      <w:pPr>
        <w:spacing w:after="0"/>
        <w:ind w:left="0"/>
        <w:jc w:val="both"/>
      </w:pPr>
      <w:r>
        <w:rPr>
          <w:rFonts w:ascii="Times New Roman"/>
          <w:b w:val="false"/>
          <w:i w:val="false"/>
          <w:color w:val="ff0000"/>
          <w:sz w:val="28"/>
        </w:rPr>
        <w:t xml:space="preserve">
      Ескерту. 12-қосымша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"Мемлекеттік және әлеуметтік жауапкершілігі бар көрсетілетін қызметтер туралы" Қазақстан Республикасы Заңының _ бабына сәйкес өтінішті одан әрі қараудан бас тартылғанын хабарлайды.</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xml:space="preserve">
      (Электрондық цифрлық қолтаңба)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Пайдалы модельдердің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Өнеркәсіптік үлгілердің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тіркеу және қорғау құжаттарын</w:t>
            </w:r>
            <w:r>
              <w:br/>
            </w:r>
            <w:r>
              <w:rPr>
                <w:rFonts w:ascii="Times New Roman"/>
                <w:b w:val="false"/>
                <w:i w:val="false"/>
                <w:color w:val="000000"/>
                <w:sz w:val="20"/>
              </w:rPr>
              <w:t>және олардың телнұсқаларын</w:t>
            </w:r>
            <w:r>
              <w:br/>
            </w:r>
            <w:r>
              <w:rPr>
                <w:rFonts w:ascii="Times New Roman"/>
                <w:b w:val="false"/>
                <w:i w:val="false"/>
                <w:color w:val="000000"/>
                <w:sz w:val="20"/>
              </w:rPr>
              <w:t>беру, патенттерді жарамсыз деп</w:t>
            </w:r>
            <w:r>
              <w:br/>
            </w:r>
            <w:r>
              <w:rPr>
                <w:rFonts w:ascii="Times New Roman"/>
                <w:b w:val="false"/>
                <w:i w:val="false"/>
                <w:color w:val="000000"/>
                <w:sz w:val="20"/>
              </w:rPr>
              <w:t>тану және қолданылуын</w:t>
            </w:r>
            <w:r>
              <w:br/>
            </w:r>
            <w:r>
              <w:rPr>
                <w:rFonts w:ascii="Times New Roman"/>
                <w:b w:val="false"/>
                <w:i w:val="false"/>
                <w:color w:val="000000"/>
                <w:sz w:val="20"/>
              </w:rPr>
              <w:t>мерзімінен бұрын тоқтату</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13-қосымша жаңа редакцияда - ҚР Әділет министрінің 18.06.2026 </w:t>
      </w:r>
      <w:r>
        <w:rPr>
          <w:rFonts w:ascii="Times New Roman"/>
          <w:b w:val="false"/>
          <w:i w:val="false"/>
          <w:color w:val="ff0000"/>
          <w:sz w:val="28"/>
        </w:rPr>
        <w:t>№ 572</w:t>
      </w:r>
      <w:r>
        <w:rPr>
          <w:rFonts w:ascii="Times New Roman"/>
          <w:b w:val="false"/>
          <w:i w:val="false"/>
          <w:color w:val="ff0000"/>
          <w:sz w:val="28"/>
        </w:rPr>
        <w:t xml:space="preserve"> (01.07.2026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УВО-5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 № ________________</w:t>
            </w:r>
          </w:p>
          <w:p>
            <w:pPr>
              <w:spacing w:after="20"/>
              <w:ind w:left="20"/>
              <w:jc w:val="both"/>
            </w:pPr>
            <w:r>
              <w:rPr>
                <w:rFonts w:ascii="Times New Roman"/>
                <w:b w:val="false"/>
                <w:i w:val="false"/>
                <w:color w:val="000000"/>
                <w:sz w:val="20"/>
              </w:rPr>
              <w:t>
(жасалған күні) (есепшот нөмірі)</w:t>
            </w:r>
          </w:p>
          <w:p>
            <w:pPr>
              <w:spacing w:after="20"/>
              <w:ind w:left="20"/>
              <w:jc w:val="both"/>
            </w:pPr>
            <w:r>
              <w:rPr>
                <w:rFonts w:ascii="Times New Roman"/>
                <w:b w:val="false"/>
                <w:i w:val="false"/>
                <w:color w:val="000000"/>
                <w:sz w:val="20"/>
              </w:rPr>
              <w:t>
№ _______________ _______________</w:t>
            </w:r>
          </w:p>
          <w:p>
            <w:pPr>
              <w:spacing w:after="20"/>
              <w:ind w:left="20"/>
              <w:jc w:val="both"/>
            </w:pPr>
            <w:r>
              <w:rPr>
                <w:rFonts w:ascii="Times New Roman"/>
                <w:b w:val="false"/>
                <w:i w:val="false"/>
                <w:color w:val="000000"/>
                <w:sz w:val="20"/>
              </w:rPr>
              <w:t>
ж. (Өтінім нөмірі) (Берілген күні)</w:t>
            </w:r>
          </w:p>
          <w:p>
            <w:pPr>
              <w:spacing w:after="20"/>
              <w:ind w:left="20"/>
              <w:jc w:val="both"/>
            </w:pPr>
            <w:r>
              <w:rPr>
                <w:rFonts w:ascii="Times New Roman"/>
                <w:b w:val="false"/>
                <w:i w:val="false"/>
                <w:color w:val="000000"/>
                <w:sz w:val="20"/>
              </w:rPr>
              <w:t>
№ _____________ от _______________</w:t>
            </w:r>
          </w:p>
          <w:p>
            <w:pPr>
              <w:spacing w:after="20"/>
              <w:ind w:left="20"/>
              <w:jc w:val="both"/>
            </w:pPr>
            <w:r>
              <w:rPr>
                <w:rFonts w:ascii="Times New Roman"/>
                <w:b w:val="false"/>
                <w:i w:val="false"/>
                <w:color w:val="000000"/>
                <w:sz w:val="20"/>
              </w:rPr>
              <w:t>
г. (номер счета) (Дата создания)</w:t>
            </w:r>
          </w:p>
          <w:p>
            <w:pPr>
              <w:spacing w:after="20"/>
              <w:ind w:left="20"/>
              <w:jc w:val="both"/>
            </w:pPr>
            <w:r>
              <w:rPr>
                <w:rFonts w:ascii="Times New Roman"/>
                <w:b w:val="false"/>
                <w:i w:val="false"/>
                <w:color w:val="000000"/>
                <w:sz w:val="20"/>
              </w:rPr>
              <w:t>
На № ______________ от _____________</w:t>
            </w:r>
          </w:p>
          <w:p>
            <w:pPr>
              <w:spacing w:after="20"/>
              <w:ind w:left="20"/>
              <w:jc w:val="both"/>
            </w:pPr>
            <w:r>
              <w:rPr>
                <w:rFonts w:ascii="Times New Roman"/>
                <w:b w:val="false"/>
                <w:i w:val="false"/>
                <w:color w:val="000000"/>
                <w:sz w:val="20"/>
              </w:rPr>
              <w:t>
г. (Номер заявки) (Дата подачи)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Адресаты</w:t>
            </w:r>
          </w:p>
        </w:tc>
      </w:tr>
    </w:tbl>
    <w:p>
      <w:pPr>
        <w:spacing w:after="0"/>
        <w:ind w:left="0"/>
        <w:jc w:val="left"/>
      </w:pPr>
      <w:r>
        <w:rPr>
          <w:rFonts w:ascii="Times New Roman"/>
          <w:b/>
          <w:i w:val="false"/>
          <w:color w:val="000000"/>
        </w:rPr>
        <w:t xml:space="preserve"> Қорғау құжатын күшінде ұстап тұру үшін төлем туралы хабарлама / Уведомление об оплате за поддержание охранного документа в силе № ____ қорғау құжаты/охранный документ № ____ ________________________________________________________________ (Атауы) (Наименование)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патент заңы" Қазақстан Республикасы Заңына (бұдан әрі – Заң) сәйкес қорғау құжатының жарамдылығы оның күші сақталған жағдайда ғана іске асады. Заңның </w:t>
            </w:r>
            <w:r>
              <w:rPr>
                <w:rFonts w:ascii="Times New Roman"/>
                <w:b w:val="false"/>
                <w:i w:val="false"/>
                <w:color w:val="000000"/>
                <w:sz w:val="20"/>
              </w:rPr>
              <w:t>11-бабының</w:t>
            </w:r>
            <w:r>
              <w:rPr>
                <w:rFonts w:ascii="Times New Roman"/>
                <w:b w:val="false"/>
                <w:i w:val="false"/>
                <w:color w:val="000000"/>
                <w:sz w:val="20"/>
              </w:rPr>
              <w:t xml:space="preserve"> 15-тармағына сәйкес патент иеленушi қорғау құжатын күшiнде ұстап тұру үшiн жыл сайын өтінім берген күнге сәйкес келетін күні төлем жүргізуге мiндеттi. Қорғау құжатын күшiнде ұстап тұру үшiн алғашқы төлем қорғау құжатын беру туралы мәліметтер жарияланған күннен бастап екі ай мерзімде жүргізіледі және өтінім берілген күннен бастап алдындағы жылдар үшін төлемді қамтиды.</w:t>
            </w:r>
          </w:p>
          <w:p>
            <w:pPr>
              <w:spacing w:after="20"/>
              <w:ind w:left="20"/>
              <w:jc w:val="both"/>
            </w:pPr>
            <w:r>
              <w:rPr>
                <w:rFonts w:ascii="Times New Roman"/>
                <w:b w:val="false"/>
                <w:i w:val="false"/>
                <w:color w:val="000000"/>
                <w:sz w:val="20"/>
              </w:rPr>
              <w:t>
Қорғау құжатының берілуі туралы мәліметтер ________ ж. жарияланды. № __қорғау құжатының жарамдылық күшін ұстау үшін төлемақыны _______ж. дейін төлеуіңіз қажет. 1, 2, 3 жылдарына — _____ теңге х 3 = теңге.</w:t>
            </w:r>
          </w:p>
          <w:p>
            <w:pPr>
              <w:spacing w:after="20"/>
              <w:ind w:left="20"/>
              <w:jc w:val="both"/>
            </w:pPr>
            <w:r>
              <w:rPr>
                <w:rFonts w:ascii="Times New Roman"/>
                <w:b w:val="false"/>
                <w:i w:val="false"/>
                <w:color w:val="000000"/>
                <w:sz w:val="20"/>
              </w:rPr>
              <w:t>
Жиыны: ______ теңге Төлемақысының төленгенін растайтын құжаттар сараптама ұйымына жіберіледі. Өнеркәсіптік меншік құқықтарын сақтауға арналған баждарды төлеу үшін Париж конвенциясының 5-бабының (bis), 1-тармағына сәйкес, бекітілген мерзімнен кейінгі төлемдер жағдайында егер осындай баж ұлттық заңнамамен бекітілген болса, қосымша баждарды төлеу шарты кезінде алты айдан кем емес мерзімді құрайтын жеңілдік мерзімі беріледі. Бұл ретте бағасына сәйкес төлем мөлшері 50 пайызға ұлғайтылады.</w:t>
            </w:r>
          </w:p>
          <w:p>
            <w:pPr>
              <w:spacing w:after="20"/>
              <w:ind w:left="20"/>
              <w:jc w:val="both"/>
            </w:pPr>
            <w:r>
              <w:rPr>
                <w:rFonts w:ascii="Times New Roman"/>
                <w:b w:val="false"/>
                <w:i w:val="false"/>
                <w:color w:val="000000"/>
                <w:sz w:val="20"/>
              </w:rPr>
              <w:t>
Заңның 30-бабының 2-тармағының 2) тармақшасына сәйкес қорғау құжатының қолданылуы белгiленген төлем мерзiмiнiң өткен күнiнен бастап қорғау құжатын күшiнде ұстау үшiн белгiленген мерзiмде төлем төленбеген жағдайда мерзiмнен бұрын тоқтатылады. Көрсетілетін қызметті берушінің банк деректемелері: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Уведомляем Вас, что охранный документ в соответствии с Законом Республики Казахстан "Патентный закон Республики Казахстан" (далее – Закон) действует при поддержании его в силе. Согласно пункту 15 </w:t>
            </w:r>
            <w:r>
              <w:rPr>
                <w:rFonts w:ascii="Times New Roman"/>
                <w:b w:val="false"/>
                <w:i w:val="false"/>
                <w:color w:val="000000"/>
                <w:sz w:val="20"/>
              </w:rPr>
              <w:t xml:space="preserve">статьи 11 </w:t>
            </w:r>
            <w:r>
              <w:rPr>
                <w:rFonts w:ascii="Times New Roman"/>
                <w:b w:val="false"/>
                <w:i w:val="false"/>
                <w:color w:val="000000"/>
                <w:sz w:val="20"/>
              </w:rPr>
              <w:t xml:space="preserve"> Закона патентообладатель обязан ежегодно производить оплату за поддержание охранного документа в силе на дату, соответствующую дате подачи заявки.</w:t>
            </w:r>
          </w:p>
          <w:p>
            <w:pPr>
              <w:spacing w:after="20"/>
              <w:ind w:left="20"/>
              <w:jc w:val="both"/>
            </w:pPr>
            <w:r>
              <w:rPr>
                <w:rFonts w:ascii="Times New Roman"/>
                <w:b w:val="false"/>
                <w:i w:val="false"/>
                <w:color w:val="000000"/>
                <w:sz w:val="20"/>
              </w:rPr>
              <w:t>
Первая оплата за поддержание охранного документа в силе производится в двухмесячный срок с даты публикации сведений о выдаче охранного документа и включает оплату за предшествующие годы, начиная с даты подачи заявки. Сведения о выдаче данного охранного документа опубликованы _______г.</w:t>
            </w:r>
          </w:p>
          <w:p>
            <w:pPr>
              <w:spacing w:after="20"/>
              <w:ind w:left="20"/>
              <w:jc w:val="both"/>
            </w:pPr>
            <w:r>
              <w:rPr>
                <w:rFonts w:ascii="Times New Roman"/>
                <w:b w:val="false"/>
                <w:i w:val="false"/>
                <w:color w:val="000000"/>
                <w:sz w:val="20"/>
              </w:rPr>
              <w:t>
Для поддержания в силе охранного документа № ____ необходимо произвести оплату до _______г.: за 1, 2, 3 годы -_____ теңге х 3 = ______ теңге.</w:t>
            </w:r>
          </w:p>
          <w:p>
            <w:pPr>
              <w:spacing w:after="20"/>
              <w:ind w:left="20"/>
              <w:jc w:val="both"/>
            </w:pPr>
            <w:r>
              <w:rPr>
                <w:rFonts w:ascii="Times New Roman"/>
                <w:b w:val="false"/>
                <w:i w:val="false"/>
                <w:color w:val="000000"/>
                <w:sz w:val="20"/>
              </w:rPr>
              <w:t>
Итого: ______ теңге Документ, подтверждающий оплату, предоставляется услугодателю. В случае оплаты после установленного срока, согласно пункту 1, статьи 5 (bis) Парижской конвенции для уплаты пошлин, предусмотренных для сохранения прав промышленной собственности, предоставляется льготный срок, составляющий не менее шести месяцев, при условии уплаты дополнительной пошлины, если такая пошлина устанавливается национальным законодательством.</w:t>
            </w:r>
          </w:p>
          <w:p>
            <w:pPr>
              <w:spacing w:after="20"/>
              <w:ind w:left="20"/>
              <w:jc w:val="both"/>
            </w:pPr>
            <w:r>
              <w:rPr>
                <w:rFonts w:ascii="Times New Roman"/>
                <w:b w:val="false"/>
                <w:i w:val="false"/>
                <w:color w:val="000000"/>
                <w:sz w:val="20"/>
              </w:rPr>
              <w:t>
При этом размер оплаты увеличивается на 50 процентов согласно установленным ценам. При неоплате в установленный, срок поддержания охранного документа в силе с даты истечения установленного срока оплаты в соответствии с подпунктом 2) подпунктом 2 статьи 30 Закона прекращается досрочно. Банковские реквизиты услугодателя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Пайдалы модельдердің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Өнеркәсіптік үлгілердің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тіркеу және қорғау құжаттарын</w:t>
            </w:r>
            <w:r>
              <w:br/>
            </w:r>
            <w:r>
              <w:rPr>
                <w:rFonts w:ascii="Times New Roman"/>
                <w:b w:val="false"/>
                <w:i w:val="false"/>
                <w:color w:val="000000"/>
                <w:sz w:val="20"/>
              </w:rPr>
              <w:t>және олардың телнұсқаларын</w:t>
            </w:r>
            <w:r>
              <w:br/>
            </w:r>
            <w:r>
              <w:rPr>
                <w:rFonts w:ascii="Times New Roman"/>
                <w:b w:val="false"/>
                <w:i w:val="false"/>
                <w:color w:val="000000"/>
                <w:sz w:val="20"/>
              </w:rPr>
              <w:t>беру, патенттерді жарамсыз деп</w:t>
            </w:r>
            <w:r>
              <w:br/>
            </w:r>
            <w:r>
              <w:rPr>
                <w:rFonts w:ascii="Times New Roman"/>
                <w:b w:val="false"/>
                <w:i w:val="false"/>
                <w:color w:val="000000"/>
                <w:sz w:val="20"/>
              </w:rPr>
              <w:t>тану және қолданылуын</w:t>
            </w:r>
            <w:r>
              <w:br/>
            </w:r>
            <w:r>
              <w:rPr>
                <w:rFonts w:ascii="Times New Roman"/>
                <w:b w:val="false"/>
                <w:i w:val="false"/>
                <w:color w:val="000000"/>
                <w:sz w:val="20"/>
              </w:rPr>
              <w:t>мерзімінен бұрын тоқтату</w:t>
            </w:r>
            <w:r>
              <w:br/>
            </w:r>
            <w:r>
              <w:rPr>
                <w:rFonts w:ascii="Times New Roman"/>
                <w:b w:val="false"/>
                <w:i w:val="false"/>
                <w:color w:val="000000"/>
                <w:sz w:val="20"/>
              </w:rPr>
              <w:t>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Өнертабысқа қатысты өзгерістер жайлы мәліметтерді Қазақстан Республикасы өнертабыстар мемлекеттік тізіліміне енгізу туралы</w:t>
            </w:r>
          </w:p>
          <w:p>
            <w:pPr>
              <w:spacing w:after="20"/>
              <w:ind w:left="20"/>
              <w:jc w:val="both"/>
            </w:pPr>
          </w:p>
          <w:p>
            <w:pPr>
              <w:spacing w:after="20"/>
              <w:ind w:left="20"/>
              <w:jc w:val="both"/>
            </w:pPr>
            <w:r>
              <w:rPr>
                <w:rFonts w:ascii="Times New Roman"/>
                <w:b/>
                <w:i w:val="false"/>
                <w:color w:val="000000"/>
                <w:sz w:val="20"/>
              </w:rPr>
              <w:t>
ХАБАРЛАМА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УВЕДОМЛЕНИЕ</w:t>
            </w:r>
          </w:p>
          <w:p>
            <w:pPr>
              <w:spacing w:after="20"/>
              <w:ind w:left="20"/>
              <w:jc w:val="both"/>
            </w:pPr>
          </w:p>
          <w:p>
            <w:pPr>
              <w:spacing w:after="20"/>
              <w:ind w:left="20"/>
              <w:jc w:val="both"/>
            </w:pPr>
            <w:r>
              <w:rPr>
                <w:rFonts w:ascii="Times New Roman"/>
                <w:b/>
                <w:i w:val="false"/>
                <w:color w:val="000000"/>
                <w:sz w:val="20"/>
              </w:rPr>
              <w:t>
о внесении сведений об изменениях, внесенных в Государственный реестр изобретений Республики Казахстан по патенту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өтінішіңіз бойынша патент иеленушісінің атауы мынадай болып өзгертілгенін хабарлаймыз:</w:t>
            </w:r>
          </w:p>
          <w:p>
            <w:pPr>
              <w:spacing w:after="20"/>
              <w:ind w:left="20"/>
              <w:jc w:val="both"/>
            </w:pPr>
            <w:r>
              <w:rPr>
                <w:rFonts w:ascii="Times New Roman"/>
                <w:b w:val="false"/>
                <w:i w:val="false"/>
                <w:color w:val="000000"/>
                <w:sz w:val="20"/>
              </w:rPr>
              <w:t>
Енгізілген өзгерістер туралы мәліметтер ______ ж. № __ "Өнеркәсіп меншігі" ресми бюллетенінде жарияланады.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Вашего ходатайства наименование патентообладателя изменено на следующее:</w:t>
            </w:r>
          </w:p>
          <w:p>
            <w:pPr>
              <w:spacing w:after="20"/>
              <w:ind w:left="20"/>
              <w:jc w:val="both"/>
            </w:pPr>
            <w:r>
              <w:rPr>
                <w:rFonts w:ascii="Times New Roman"/>
                <w:b w:val="false"/>
                <w:i w:val="false"/>
                <w:color w:val="000000"/>
                <w:sz w:val="20"/>
              </w:rPr>
              <w:t>
Сведения о внесенных изменениях будут опубликованы в официальном бюллетене "Промышленная собственность" № __, от ________ г.</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Пайдалы модельдердің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Өнеркәсіптік үлгілердің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тіркеу және қорғау құжаттарын</w:t>
            </w:r>
            <w:r>
              <w:br/>
            </w:r>
            <w:r>
              <w:rPr>
                <w:rFonts w:ascii="Times New Roman"/>
                <w:b w:val="false"/>
                <w:i w:val="false"/>
                <w:color w:val="000000"/>
                <w:sz w:val="20"/>
              </w:rPr>
              <w:t>және олардың телнұсқаларын</w:t>
            </w:r>
            <w:r>
              <w:br/>
            </w:r>
            <w:r>
              <w:rPr>
                <w:rFonts w:ascii="Times New Roman"/>
                <w:b w:val="false"/>
                <w:i w:val="false"/>
                <w:color w:val="000000"/>
                <w:sz w:val="20"/>
              </w:rPr>
              <w:t>беру, патенттерді жарамсыз деп</w:t>
            </w:r>
            <w:r>
              <w:br/>
            </w:r>
            <w:r>
              <w:rPr>
                <w:rFonts w:ascii="Times New Roman"/>
                <w:b w:val="false"/>
                <w:i w:val="false"/>
                <w:color w:val="000000"/>
                <w:sz w:val="20"/>
              </w:rPr>
              <w:t>тану және қолданылуын</w:t>
            </w:r>
            <w:r>
              <w:br/>
            </w:r>
            <w:r>
              <w:rPr>
                <w:rFonts w:ascii="Times New Roman"/>
                <w:b w:val="false"/>
                <w:i w:val="false"/>
                <w:color w:val="000000"/>
                <w:sz w:val="20"/>
              </w:rPr>
              <w:t>мерзімінен бұрын тоқтату</w:t>
            </w:r>
            <w:r>
              <w:br/>
            </w:r>
            <w:r>
              <w:rPr>
                <w:rFonts w:ascii="Times New Roman"/>
                <w:b w:val="false"/>
                <w:i w:val="false"/>
                <w:color w:val="000000"/>
                <w:sz w:val="20"/>
              </w:rPr>
              <w:t>қағидаларына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Пайдалы модельге қатысты өзгерістер жайлы мәліметтерді Қазақстан Республикасы пайдалы модельдер мемлекеттік тізіліміне енгізу туралы</w:t>
            </w:r>
          </w:p>
          <w:p>
            <w:pPr>
              <w:spacing w:after="20"/>
              <w:ind w:left="20"/>
              <w:jc w:val="both"/>
            </w:pPr>
          </w:p>
          <w:p>
            <w:pPr>
              <w:spacing w:after="20"/>
              <w:ind w:left="20"/>
              <w:jc w:val="both"/>
            </w:pPr>
            <w:r>
              <w:rPr>
                <w:rFonts w:ascii="Times New Roman"/>
                <w:b/>
                <w:i w:val="false"/>
                <w:color w:val="000000"/>
                <w:sz w:val="20"/>
              </w:rPr>
              <w:t>
ХАБАРЛАМА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УВЕДОМЛЕНИЕо</w:t>
            </w:r>
          </w:p>
          <w:p>
            <w:pPr>
              <w:spacing w:after="20"/>
              <w:ind w:left="20"/>
              <w:jc w:val="both"/>
            </w:pPr>
          </w:p>
          <w:p>
            <w:pPr>
              <w:spacing w:after="20"/>
              <w:ind w:left="20"/>
              <w:jc w:val="both"/>
            </w:pPr>
            <w:r>
              <w:rPr>
                <w:rFonts w:ascii="Times New Roman"/>
                <w:b/>
                <w:i w:val="false"/>
                <w:color w:val="000000"/>
                <w:sz w:val="20"/>
              </w:rPr>
              <w:t>
внесении сведений об изменениях, внесенных в Государственный реестр полезных моделей Республики Казахстан по патенту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өтінішіңіз бойынша патент иеленушісінің атауы мынадай болып өзгертілгенін хабарлаймыз:</w:t>
            </w:r>
          </w:p>
          <w:p>
            <w:pPr>
              <w:spacing w:after="20"/>
              <w:ind w:left="20"/>
              <w:jc w:val="both"/>
            </w:pPr>
            <w:r>
              <w:rPr>
                <w:rFonts w:ascii="Times New Roman"/>
                <w:b w:val="false"/>
                <w:i w:val="false"/>
                <w:color w:val="000000"/>
                <w:sz w:val="20"/>
              </w:rPr>
              <w:t>
Енгізілген өзгерістер туралы мәліметтер ______ ж. № __ "Өнеркәсіп меншігі" ресми бюллетенінде жарияланады.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Вашего ходатайства наименование патентообладателя изменено на следующее:</w:t>
            </w:r>
          </w:p>
          <w:p>
            <w:pPr>
              <w:spacing w:after="20"/>
              <w:ind w:left="20"/>
              <w:jc w:val="both"/>
            </w:pPr>
            <w:r>
              <w:rPr>
                <w:rFonts w:ascii="Times New Roman"/>
                <w:b w:val="false"/>
                <w:i w:val="false"/>
                <w:color w:val="000000"/>
                <w:sz w:val="20"/>
              </w:rPr>
              <w:t>
Сведения о внесенных изменениях будут опубликованы в официальном бюллетене "Промышленная собственность" № __, от ________ г.</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Пайдалы модельдердің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Өнеркәсіптік үлгілердің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тіркеу және қорғау құжаттарын</w:t>
            </w:r>
            <w:r>
              <w:br/>
            </w:r>
            <w:r>
              <w:rPr>
                <w:rFonts w:ascii="Times New Roman"/>
                <w:b w:val="false"/>
                <w:i w:val="false"/>
                <w:color w:val="000000"/>
                <w:sz w:val="20"/>
              </w:rPr>
              <w:t>және олардың телнұсқаларын</w:t>
            </w:r>
            <w:r>
              <w:br/>
            </w:r>
            <w:r>
              <w:rPr>
                <w:rFonts w:ascii="Times New Roman"/>
                <w:b w:val="false"/>
                <w:i w:val="false"/>
                <w:color w:val="000000"/>
                <w:sz w:val="20"/>
              </w:rPr>
              <w:t>беру, патенттерді жарамсыз деп</w:t>
            </w:r>
            <w:r>
              <w:br/>
            </w:r>
            <w:r>
              <w:rPr>
                <w:rFonts w:ascii="Times New Roman"/>
                <w:b w:val="false"/>
                <w:i w:val="false"/>
                <w:color w:val="000000"/>
                <w:sz w:val="20"/>
              </w:rPr>
              <w:t>тану және қолданылуын</w:t>
            </w:r>
            <w:r>
              <w:br/>
            </w:r>
            <w:r>
              <w:rPr>
                <w:rFonts w:ascii="Times New Roman"/>
                <w:b w:val="false"/>
                <w:i w:val="false"/>
                <w:color w:val="000000"/>
                <w:sz w:val="20"/>
              </w:rPr>
              <w:t>мерзімінен бұрын тоқтату</w:t>
            </w:r>
            <w:r>
              <w:br/>
            </w:r>
            <w:r>
              <w:rPr>
                <w:rFonts w:ascii="Times New Roman"/>
                <w:b w:val="false"/>
                <w:i w:val="false"/>
                <w:color w:val="000000"/>
                <w:sz w:val="20"/>
              </w:rPr>
              <w:t>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Өнеркәсіптік үлгіге қатысты өзгерістер жайлы мәліметтерді Қазақстан Республикасы өнеркәсіптік үлгілер мемлекеттік тізіліміне енгізу туралы</w:t>
            </w:r>
          </w:p>
          <w:p>
            <w:pPr>
              <w:spacing w:after="20"/>
              <w:ind w:left="20"/>
              <w:jc w:val="both"/>
            </w:pPr>
          </w:p>
          <w:p>
            <w:pPr>
              <w:spacing w:after="20"/>
              <w:ind w:left="20"/>
              <w:jc w:val="both"/>
            </w:pPr>
            <w:r>
              <w:rPr>
                <w:rFonts w:ascii="Times New Roman"/>
                <w:b/>
                <w:i w:val="false"/>
                <w:color w:val="000000"/>
                <w:sz w:val="20"/>
              </w:rPr>
              <w:t>
ХАБАРЛАМА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УВЕДОМЛЕНИЕ</w:t>
            </w:r>
          </w:p>
          <w:p>
            <w:pPr>
              <w:spacing w:after="20"/>
              <w:ind w:left="20"/>
              <w:jc w:val="both"/>
            </w:pPr>
          </w:p>
          <w:p>
            <w:pPr>
              <w:spacing w:after="20"/>
              <w:ind w:left="20"/>
              <w:jc w:val="both"/>
            </w:pPr>
            <w:r>
              <w:rPr>
                <w:rFonts w:ascii="Times New Roman"/>
                <w:b/>
                <w:i w:val="false"/>
                <w:color w:val="000000"/>
                <w:sz w:val="20"/>
              </w:rPr>
              <w:t>
о внесении сведений об изменениях, внесенных в Государственный реестр промышленных образцов Республики Казахстан по патенту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өтінішіңіз бойынша патент иеленушісінің атауы мынадай болып өзгертілгенін хабарлаймыз:</w:t>
            </w:r>
          </w:p>
          <w:p>
            <w:pPr>
              <w:spacing w:after="20"/>
              <w:ind w:left="20"/>
              <w:jc w:val="both"/>
            </w:pPr>
            <w:r>
              <w:rPr>
                <w:rFonts w:ascii="Times New Roman"/>
                <w:b w:val="false"/>
                <w:i w:val="false"/>
                <w:color w:val="000000"/>
                <w:sz w:val="20"/>
              </w:rPr>
              <w:t>
Енгізілген өзгерістер туралы мәліметтер ______ ж. № __ "Өнеркәсіп меншігі" ресми бюллетенінде жарияланады.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Вашего ходатайства наименование патентообладателя изменено на следующее:</w:t>
            </w:r>
          </w:p>
          <w:p>
            <w:pPr>
              <w:spacing w:after="20"/>
              <w:ind w:left="20"/>
              <w:jc w:val="both"/>
            </w:pPr>
            <w:r>
              <w:rPr>
                <w:rFonts w:ascii="Times New Roman"/>
                <w:b w:val="false"/>
                <w:i w:val="false"/>
                <w:color w:val="000000"/>
                <w:sz w:val="20"/>
              </w:rPr>
              <w:t>
Сведения о внесенных изменениях будут опубликованы в официальном бюллетене "Промышленная собственность" № __, от ________ г.</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Пайдалы модельдердің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Өнеркәсіптік үлгілердің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тіркеу және қорғау құжаттарын</w:t>
            </w:r>
            <w:r>
              <w:br/>
            </w:r>
            <w:r>
              <w:rPr>
                <w:rFonts w:ascii="Times New Roman"/>
                <w:b w:val="false"/>
                <w:i w:val="false"/>
                <w:color w:val="000000"/>
                <w:sz w:val="20"/>
              </w:rPr>
              <w:t>және олардың телнұсқаларын</w:t>
            </w:r>
            <w:r>
              <w:br/>
            </w:r>
            <w:r>
              <w:rPr>
                <w:rFonts w:ascii="Times New Roman"/>
                <w:b w:val="false"/>
                <w:i w:val="false"/>
                <w:color w:val="000000"/>
                <w:sz w:val="20"/>
              </w:rPr>
              <w:t>беру, патенттерді жарамсыз деп</w:t>
            </w:r>
            <w:r>
              <w:br/>
            </w:r>
            <w:r>
              <w:rPr>
                <w:rFonts w:ascii="Times New Roman"/>
                <w:b w:val="false"/>
                <w:i w:val="false"/>
                <w:color w:val="000000"/>
                <w:sz w:val="20"/>
              </w:rPr>
              <w:t>тану және қолданылуын</w:t>
            </w:r>
            <w:r>
              <w:br/>
            </w:r>
            <w:r>
              <w:rPr>
                <w:rFonts w:ascii="Times New Roman"/>
                <w:b w:val="false"/>
                <w:i w:val="false"/>
                <w:color w:val="000000"/>
                <w:sz w:val="20"/>
              </w:rPr>
              <w:t>мерзімінен бұрын тоқтату</w:t>
            </w:r>
            <w:r>
              <w:br/>
            </w:r>
            <w:r>
              <w:rPr>
                <w:rFonts w:ascii="Times New Roman"/>
                <w:b w:val="false"/>
                <w:i w:val="false"/>
                <w:color w:val="000000"/>
                <w:sz w:val="20"/>
              </w:rPr>
              <w:t>қағидаларына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Өнертабысқа, пайдалы модельге, өнеркәсіптік үлгіге патенттің қолдану мерзімін ұзарту туралы ӨТІНІШХАТ</w:t>
      </w:r>
    </w:p>
    <w:p>
      <w:pPr>
        <w:spacing w:after="0"/>
        <w:ind w:left="0"/>
        <w:jc w:val="both"/>
      </w:pPr>
      <w:r>
        <w:rPr>
          <w:rFonts w:ascii="Times New Roman"/>
          <w:b w:val="false"/>
          <w:i w:val="false"/>
          <w:color w:val="000000"/>
          <w:sz w:val="28"/>
        </w:rPr>
        <w:t xml:space="preserve">
      Патент заңының 5-бабының 3-тармағына сәйкес № __________ патенттің қолданылу мерзімін ұзартуды сұраймын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Келесі жылдарға:</w:t>
      </w:r>
    </w:p>
    <w:p>
      <w:pPr>
        <w:spacing w:after="0"/>
        <w:ind w:left="0"/>
        <w:jc w:val="both"/>
      </w:pPr>
      <w:r>
        <w:rPr>
          <w:rFonts w:ascii="Times New Roman"/>
          <w:b w:val="false"/>
          <w:i w:val="false"/>
          <w:color w:val="000000"/>
          <w:sz w:val="28"/>
        </w:rPr>
        <w:t xml:space="preserve">
      Ескерту: </w:t>
      </w:r>
    </w:p>
    <w:p>
      <w:pPr>
        <w:spacing w:after="0"/>
        <w:ind w:left="0"/>
        <w:jc w:val="both"/>
      </w:pPr>
      <w:r>
        <w:rPr>
          <w:rFonts w:ascii="Times New Roman"/>
          <w:b w:val="false"/>
          <w:i w:val="false"/>
          <w:color w:val="000000"/>
          <w:sz w:val="28"/>
        </w:rPr>
        <w:t>
      □ патенттің қолданылу мерзімін ұзартуға құжаттарды дайындау және мерзімін ұзарту туралы мәліметтерді жариялау үшін төлем туралы құжат</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(құжаттың № және төлем жасалған күн)</w:t>
      </w:r>
    </w:p>
    <w:p>
      <w:pPr>
        <w:spacing w:after="0"/>
        <w:ind w:left="0"/>
        <w:jc w:val="both"/>
      </w:pPr>
      <w:r>
        <w:rPr>
          <w:rFonts w:ascii="Times New Roman"/>
          <w:b w:val="false"/>
          <w:i w:val="false"/>
          <w:color w:val="000000"/>
          <w:sz w:val="28"/>
        </w:rPr>
        <w:t>
      □ патентті күшінде ұстап тұру үшін төлем туралы құжат ________ жыл үшін</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құжаттың № және төлем жасалған күн)</w:t>
      </w:r>
    </w:p>
    <w:p>
      <w:pPr>
        <w:spacing w:after="0"/>
        <w:ind w:left="0"/>
        <w:jc w:val="both"/>
      </w:pPr>
      <w:r>
        <w:rPr>
          <w:rFonts w:ascii="Times New Roman"/>
          <w:b w:val="false"/>
          <w:i w:val="false"/>
          <w:color w:val="000000"/>
          <w:sz w:val="28"/>
        </w:rPr>
        <w:t>
      □ сенімхат (егер өтінішті өкіл берсе) немесе сенімхаттың көшірмесі (егер өтінішті патенттік сенім білдірілген өкіл берсе).</w:t>
      </w:r>
    </w:p>
    <w:p>
      <w:pPr>
        <w:spacing w:after="0"/>
        <w:ind w:left="0"/>
        <w:jc w:val="both"/>
      </w:pPr>
      <w:r>
        <w:rPr>
          <w:rFonts w:ascii="Times New Roman"/>
          <w:b w:val="false"/>
          <w:i w:val="false"/>
          <w:color w:val="000000"/>
          <w:sz w:val="28"/>
        </w:rPr>
        <w:t>
      Патент иеленуші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(ЭЦҚ) тегі, аты, әкесінің аты (бар болған жағдайда)</w:t>
      </w:r>
    </w:p>
    <w:p>
      <w:pPr>
        <w:spacing w:after="0"/>
        <w:ind w:left="0"/>
        <w:jc w:val="both"/>
      </w:pPr>
      <w:r>
        <w:rPr>
          <w:rFonts w:ascii="Times New Roman"/>
          <w:b w:val="false"/>
          <w:i w:val="false"/>
          <w:color w:val="000000"/>
          <w:sz w:val="28"/>
        </w:rPr>
        <w:t xml:space="preserve">
      Патенттік сенім білдірілген немесе өзге өкілі </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(ЭЦҚ)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Пайдалы модельдердің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Өнеркәсіптік үлгілердің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тіркеу және қорғау құжаттарын</w:t>
            </w:r>
            <w:r>
              <w:br/>
            </w:r>
            <w:r>
              <w:rPr>
                <w:rFonts w:ascii="Times New Roman"/>
                <w:b w:val="false"/>
                <w:i w:val="false"/>
                <w:color w:val="000000"/>
                <w:sz w:val="20"/>
              </w:rPr>
              <w:t>және олардың телнұсқаларын</w:t>
            </w:r>
            <w:r>
              <w:br/>
            </w:r>
            <w:r>
              <w:rPr>
                <w:rFonts w:ascii="Times New Roman"/>
                <w:b w:val="false"/>
                <w:i w:val="false"/>
                <w:color w:val="000000"/>
                <w:sz w:val="20"/>
              </w:rPr>
              <w:t>беру, патенттерді жарамсыз деп</w:t>
            </w:r>
            <w:r>
              <w:br/>
            </w:r>
            <w:r>
              <w:rPr>
                <w:rFonts w:ascii="Times New Roman"/>
                <w:b w:val="false"/>
                <w:i w:val="false"/>
                <w:color w:val="000000"/>
                <w:sz w:val="20"/>
              </w:rPr>
              <w:t>тану және қолданылуын</w:t>
            </w:r>
            <w:r>
              <w:br/>
            </w:r>
            <w:r>
              <w:rPr>
                <w:rFonts w:ascii="Times New Roman"/>
                <w:b w:val="false"/>
                <w:i w:val="false"/>
                <w:color w:val="000000"/>
                <w:sz w:val="20"/>
              </w:rPr>
              <w:t>мерзімінен бұрын тоқтату</w:t>
            </w:r>
            <w:r>
              <w:br/>
            </w:r>
            <w:r>
              <w:rPr>
                <w:rFonts w:ascii="Times New Roman"/>
                <w:b w:val="false"/>
                <w:i w:val="false"/>
                <w:color w:val="000000"/>
                <w:sz w:val="20"/>
              </w:rPr>
              <w:t>қағидаларына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Өнертабысқа патенттің қолданылу мерзімін ұзарту туралы</w:t>
            </w:r>
          </w:p>
          <w:p>
            <w:pPr>
              <w:spacing w:after="20"/>
              <w:ind w:left="20"/>
              <w:jc w:val="both"/>
            </w:pPr>
          </w:p>
          <w:p>
            <w:pPr>
              <w:spacing w:after="20"/>
              <w:ind w:left="20"/>
              <w:jc w:val="both"/>
            </w:pPr>
            <w:r>
              <w:rPr>
                <w:rFonts w:ascii="Times New Roman"/>
                <w:b/>
                <w:i w:val="false"/>
                <w:color w:val="000000"/>
                <w:sz w:val="20"/>
              </w:rPr>
              <w:t>
ХАБАРЛАМА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УВЕДОМЛЕНИЕ</w:t>
            </w:r>
          </w:p>
          <w:p>
            <w:pPr>
              <w:spacing w:after="20"/>
              <w:ind w:left="20"/>
              <w:jc w:val="both"/>
            </w:pPr>
          </w:p>
          <w:p>
            <w:pPr>
              <w:spacing w:after="20"/>
              <w:ind w:left="20"/>
              <w:jc w:val="both"/>
            </w:pPr>
            <w:r>
              <w:rPr>
                <w:rFonts w:ascii="Times New Roman"/>
                <w:b/>
                <w:i w:val="false"/>
                <w:color w:val="000000"/>
                <w:sz w:val="20"/>
              </w:rPr>
              <w:t>
о продлении срока действия патента на изобретение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Патент Заңының 5-бабының </w:t>
            </w:r>
            <w:r>
              <w:rPr>
                <w:rFonts w:ascii="Times New Roman"/>
                <w:b w:val="false"/>
                <w:i w:val="false"/>
                <w:color w:val="000000"/>
                <w:sz w:val="20"/>
              </w:rPr>
              <w:t>3-тармағына</w:t>
            </w:r>
            <w:r>
              <w:rPr>
                <w:rFonts w:ascii="Times New Roman"/>
                <w:b w:val="false"/>
                <w:i w:val="false"/>
                <w:color w:val="000000"/>
                <w:sz w:val="20"/>
              </w:rPr>
              <w:t xml:space="preserve"> сәйкес ______ формула тармақтарына қатысты патенттің қолданылу мерзімі ______ ж. дейін ұзартылғандығы туралы хабарлаймыз.</w:t>
            </w:r>
          </w:p>
          <w:p>
            <w:pPr>
              <w:spacing w:after="20"/>
              <w:ind w:left="20"/>
              <w:jc w:val="both"/>
            </w:pPr>
            <w:r>
              <w:rPr>
                <w:rFonts w:ascii="Times New Roman"/>
                <w:b w:val="false"/>
                <w:i w:val="false"/>
                <w:color w:val="000000"/>
                <w:sz w:val="20"/>
              </w:rPr>
              <w:t>
Патенттің қолданылу мерзімінің ұзартылғандығы туралы мәліметтер ______ ж. № __ "Өнеркәсіп меншігі" ресми бюллетенінде жарияланады.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пункта 3 статьи 5 Патентного Закона Республики Казахстан срок действия патента в отношении пункта (ов) формулы _________ продлен до ______ г.</w:t>
            </w:r>
          </w:p>
          <w:p>
            <w:pPr>
              <w:spacing w:after="20"/>
              <w:ind w:left="20"/>
              <w:jc w:val="both"/>
            </w:pPr>
            <w:r>
              <w:rPr>
                <w:rFonts w:ascii="Times New Roman"/>
                <w:b w:val="false"/>
                <w:i w:val="false"/>
                <w:color w:val="000000"/>
                <w:sz w:val="20"/>
              </w:rPr>
              <w:t>
Сведения о продлении срока действия патента будут опубликованы в официальном бюллетене "Промышленная собственность" № __, от ________ г.</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Пайдалы модельдердің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Өнеркәсіптік үлгілердің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тіркеу және қорғау құжаттарын</w:t>
            </w:r>
            <w:r>
              <w:br/>
            </w:r>
            <w:r>
              <w:rPr>
                <w:rFonts w:ascii="Times New Roman"/>
                <w:b w:val="false"/>
                <w:i w:val="false"/>
                <w:color w:val="000000"/>
                <w:sz w:val="20"/>
              </w:rPr>
              <w:t>және олардың телнұсқаларын</w:t>
            </w:r>
            <w:r>
              <w:br/>
            </w:r>
            <w:r>
              <w:rPr>
                <w:rFonts w:ascii="Times New Roman"/>
                <w:b w:val="false"/>
                <w:i w:val="false"/>
                <w:color w:val="000000"/>
                <w:sz w:val="20"/>
              </w:rPr>
              <w:t>беру, патенттерді жарамсыз деп</w:t>
            </w:r>
            <w:r>
              <w:br/>
            </w:r>
            <w:r>
              <w:rPr>
                <w:rFonts w:ascii="Times New Roman"/>
                <w:b w:val="false"/>
                <w:i w:val="false"/>
                <w:color w:val="000000"/>
                <w:sz w:val="20"/>
              </w:rPr>
              <w:t>тану және қолданылуын</w:t>
            </w:r>
            <w:r>
              <w:br/>
            </w:r>
            <w:r>
              <w:rPr>
                <w:rFonts w:ascii="Times New Roman"/>
                <w:b w:val="false"/>
                <w:i w:val="false"/>
                <w:color w:val="000000"/>
                <w:sz w:val="20"/>
              </w:rPr>
              <w:t>мерзімінен бұрын тоқтату</w:t>
            </w:r>
            <w:r>
              <w:br/>
            </w:r>
            <w:r>
              <w:rPr>
                <w:rFonts w:ascii="Times New Roman"/>
                <w:b w:val="false"/>
                <w:i w:val="false"/>
                <w:color w:val="000000"/>
                <w:sz w:val="20"/>
              </w:rPr>
              <w:t>қағидаларына</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Пайдалы модельге патенттің қолданылу мерзімін ұзарту туралы</w:t>
            </w:r>
          </w:p>
          <w:p>
            <w:pPr>
              <w:spacing w:after="20"/>
              <w:ind w:left="20"/>
              <w:jc w:val="both"/>
            </w:pPr>
          </w:p>
          <w:p>
            <w:pPr>
              <w:spacing w:after="20"/>
              <w:ind w:left="20"/>
              <w:jc w:val="both"/>
            </w:pPr>
            <w:r>
              <w:rPr>
                <w:rFonts w:ascii="Times New Roman"/>
                <w:b/>
                <w:i w:val="false"/>
                <w:color w:val="000000"/>
                <w:sz w:val="20"/>
              </w:rPr>
              <w:t>
ХАБАРЛАМА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УВЕДОМЛЕНИЕ</w:t>
            </w:r>
          </w:p>
          <w:p>
            <w:pPr>
              <w:spacing w:after="20"/>
              <w:ind w:left="20"/>
              <w:jc w:val="both"/>
            </w:pPr>
          </w:p>
          <w:p>
            <w:pPr>
              <w:spacing w:after="20"/>
              <w:ind w:left="20"/>
              <w:jc w:val="both"/>
            </w:pPr>
            <w:r>
              <w:rPr>
                <w:rFonts w:ascii="Times New Roman"/>
                <w:b/>
                <w:i w:val="false"/>
                <w:color w:val="000000"/>
                <w:sz w:val="20"/>
              </w:rPr>
              <w:t>
о продлении срока действия патента на полезную модель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Патент Заңының 5-бабының </w:t>
            </w:r>
            <w:r>
              <w:rPr>
                <w:rFonts w:ascii="Times New Roman"/>
                <w:b w:val="false"/>
                <w:i w:val="false"/>
                <w:color w:val="000000"/>
                <w:sz w:val="20"/>
              </w:rPr>
              <w:t>3-тармағына</w:t>
            </w:r>
            <w:r>
              <w:rPr>
                <w:rFonts w:ascii="Times New Roman"/>
                <w:b w:val="false"/>
                <w:i w:val="false"/>
                <w:color w:val="000000"/>
                <w:sz w:val="20"/>
              </w:rPr>
              <w:t xml:space="preserve"> сәйкес патенттің қолданылу мерзімі ______ ж. дейін ұзартылғандығы туралы хабарлаймыз.</w:t>
            </w:r>
          </w:p>
          <w:p>
            <w:pPr>
              <w:spacing w:after="20"/>
              <w:ind w:left="20"/>
              <w:jc w:val="both"/>
            </w:pPr>
            <w:r>
              <w:rPr>
                <w:rFonts w:ascii="Times New Roman"/>
                <w:b w:val="false"/>
                <w:i w:val="false"/>
                <w:color w:val="000000"/>
                <w:sz w:val="20"/>
              </w:rPr>
              <w:t>
Патенттің қолданылу мерзімінің ұзартылғандығы туралы мәліметтер ______ ж. № __ "Өнеркәсіп меншігі" ресми бюллетенінде жарияланады.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пункта 3 статьи 5 Патентного Закона Республики Казахстан срок действия патента продлен до ______ г.</w:t>
            </w:r>
          </w:p>
          <w:p>
            <w:pPr>
              <w:spacing w:after="20"/>
              <w:ind w:left="20"/>
              <w:jc w:val="both"/>
            </w:pPr>
            <w:r>
              <w:rPr>
                <w:rFonts w:ascii="Times New Roman"/>
                <w:b w:val="false"/>
                <w:i w:val="false"/>
                <w:color w:val="000000"/>
                <w:sz w:val="20"/>
              </w:rPr>
              <w:t>
Сведения о продлении срока действия патента будут опубликованы в официальном бюллетене "Промышленная собственность" № __, от ________ г.</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Пайдалы модельдердің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Өнеркәсіптік үлгілердің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тіркеу және қорғау құжаттарын</w:t>
            </w:r>
            <w:r>
              <w:br/>
            </w:r>
            <w:r>
              <w:rPr>
                <w:rFonts w:ascii="Times New Roman"/>
                <w:b w:val="false"/>
                <w:i w:val="false"/>
                <w:color w:val="000000"/>
                <w:sz w:val="20"/>
              </w:rPr>
              <w:t>және олардың телнұсқаларын</w:t>
            </w:r>
            <w:r>
              <w:br/>
            </w:r>
            <w:r>
              <w:rPr>
                <w:rFonts w:ascii="Times New Roman"/>
                <w:b w:val="false"/>
                <w:i w:val="false"/>
                <w:color w:val="000000"/>
                <w:sz w:val="20"/>
              </w:rPr>
              <w:t>беру, патенттерді жарамсыз деп</w:t>
            </w:r>
            <w:r>
              <w:br/>
            </w:r>
            <w:r>
              <w:rPr>
                <w:rFonts w:ascii="Times New Roman"/>
                <w:b w:val="false"/>
                <w:i w:val="false"/>
                <w:color w:val="000000"/>
                <w:sz w:val="20"/>
              </w:rPr>
              <w:t>тану және қолданылуын</w:t>
            </w:r>
            <w:r>
              <w:br/>
            </w:r>
            <w:r>
              <w:rPr>
                <w:rFonts w:ascii="Times New Roman"/>
                <w:b w:val="false"/>
                <w:i w:val="false"/>
                <w:color w:val="000000"/>
                <w:sz w:val="20"/>
              </w:rPr>
              <w:t>мерзімінен бұрын тоқтату</w:t>
            </w:r>
            <w:r>
              <w:br/>
            </w:r>
            <w:r>
              <w:rPr>
                <w:rFonts w:ascii="Times New Roman"/>
                <w:b w:val="false"/>
                <w:i w:val="false"/>
                <w:color w:val="000000"/>
                <w:sz w:val="20"/>
              </w:rPr>
              <w:t>қағидаларына</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Өнеркәсіптік үлгіге патенттің қолданылу мерзімін ұзарту туралы</w:t>
            </w:r>
          </w:p>
          <w:p>
            <w:pPr>
              <w:spacing w:after="20"/>
              <w:ind w:left="20"/>
              <w:jc w:val="both"/>
            </w:pPr>
          </w:p>
          <w:p>
            <w:pPr>
              <w:spacing w:after="20"/>
              <w:ind w:left="20"/>
              <w:jc w:val="both"/>
            </w:pPr>
            <w:r>
              <w:rPr>
                <w:rFonts w:ascii="Times New Roman"/>
                <w:b/>
                <w:i w:val="false"/>
                <w:color w:val="000000"/>
                <w:sz w:val="20"/>
              </w:rPr>
              <w:t>
ХАБАРЛАМА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УВЕДОМЛЕНИЕ</w:t>
            </w:r>
          </w:p>
          <w:p>
            <w:pPr>
              <w:spacing w:after="20"/>
              <w:ind w:left="20"/>
              <w:jc w:val="both"/>
            </w:pPr>
          </w:p>
          <w:p>
            <w:pPr>
              <w:spacing w:after="20"/>
              <w:ind w:left="20"/>
              <w:jc w:val="both"/>
            </w:pPr>
            <w:r>
              <w:rPr>
                <w:rFonts w:ascii="Times New Roman"/>
                <w:b/>
                <w:i w:val="false"/>
                <w:color w:val="000000"/>
                <w:sz w:val="20"/>
              </w:rPr>
              <w:t>
о продлении срока действия патента на промышленный образец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Патент Заңының 5-бабының </w:t>
            </w:r>
            <w:r>
              <w:rPr>
                <w:rFonts w:ascii="Times New Roman"/>
                <w:b w:val="false"/>
                <w:i w:val="false"/>
                <w:color w:val="000000"/>
                <w:sz w:val="20"/>
              </w:rPr>
              <w:t>3-тармағына</w:t>
            </w:r>
            <w:r>
              <w:rPr>
                <w:rFonts w:ascii="Times New Roman"/>
                <w:b w:val="false"/>
                <w:i w:val="false"/>
                <w:color w:val="000000"/>
                <w:sz w:val="20"/>
              </w:rPr>
              <w:t xml:space="preserve"> сәйкес патенттің қолданылу мерзімі ______ ж. дейін ұзартылғандығы туралы хабарлаймыз.</w:t>
            </w:r>
          </w:p>
          <w:p>
            <w:pPr>
              <w:spacing w:after="20"/>
              <w:ind w:left="20"/>
              <w:jc w:val="both"/>
            </w:pPr>
            <w:r>
              <w:rPr>
                <w:rFonts w:ascii="Times New Roman"/>
                <w:b w:val="false"/>
                <w:i w:val="false"/>
                <w:color w:val="000000"/>
                <w:sz w:val="20"/>
              </w:rPr>
              <w:t>
Патенттің қолданылу мерзімінің ұзартылғандығы туралы мәліметтер ______ ж. № __ "Өнеркәсіп меншігі" ресми бюллетенінде жарияланады.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пункта 3 статьи 5 Патентного Закона Республики Казахстан срок действия патента продлен до ____ г.</w:t>
            </w:r>
          </w:p>
          <w:p>
            <w:pPr>
              <w:spacing w:after="20"/>
              <w:ind w:left="20"/>
              <w:jc w:val="both"/>
            </w:pPr>
            <w:r>
              <w:rPr>
                <w:rFonts w:ascii="Times New Roman"/>
                <w:b w:val="false"/>
                <w:i w:val="false"/>
                <w:color w:val="000000"/>
                <w:sz w:val="20"/>
              </w:rPr>
              <w:t>
Сведения о продлении срока действия патента будут опубликованы в официальном бюллетене "Промышленная собственность" № __, от ________ г.</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Пайдалы модельдердің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Өнеркәсіптік үлгілердің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тіркеу және қорғау құжаттарын</w:t>
            </w:r>
            <w:r>
              <w:br/>
            </w:r>
            <w:r>
              <w:rPr>
                <w:rFonts w:ascii="Times New Roman"/>
                <w:b w:val="false"/>
                <w:i w:val="false"/>
                <w:color w:val="000000"/>
                <w:sz w:val="20"/>
              </w:rPr>
              <w:t>және олардың телнұсқаларын</w:t>
            </w:r>
            <w:r>
              <w:br/>
            </w:r>
            <w:r>
              <w:rPr>
                <w:rFonts w:ascii="Times New Roman"/>
                <w:b w:val="false"/>
                <w:i w:val="false"/>
                <w:color w:val="000000"/>
                <w:sz w:val="20"/>
              </w:rPr>
              <w:t>беру, патенттерді жарамсыз деп</w:t>
            </w:r>
            <w:r>
              <w:br/>
            </w:r>
            <w:r>
              <w:rPr>
                <w:rFonts w:ascii="Times New Roman"/>
                <w:b w:val="false"/>
                <w:i w:val="false"/>
                <w:color w:val="000000"/>
                <w:sz w:val="20"/>
              </w:rPr>
              <w:t>тану және қолданылуын</w:t>
            </w:r>
            <w:r>
              <w:br/>
            </w:r>
            <w:r>
              <w:rPr>
                <w:rFonts w:ascii="Times New Roman"/>
                <w:b w:val="false"/>
                <w:i w:val="false"/>
                <w:color w:val="000000"/>
                <w:sz w:val="20"/>
              </w:rPr>
              <w:t>мерзімінен бұрын тоқтату</w:t>
            </w:r>
            <w:r>
              <w:br/>
            </w:r>
            <w:r>
              <w:rPr>
                <w:rFonts w:ascii="Times New Roman"/>
                <w:b w:val="false"/>
                <w:i w:val="false"/>
                <w:color w:val="000000"/>
                <w:sz w:val="20"/>
              </w:rPr>
              <w:t>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Патенттің мерзімінен бұрын тоқтатылғаны туралы</w:t>
            </w:r>
          </w:p>
          <w:p>
            <w:pPr>
              <w:spacing w:after="20"/>
              <w:ind w:left="20"/>
              <w:jc w:val="both"/>
            </w:pPr>
          </w:p>
          <w:p>
            <w:pPr>
              <w:spacing w:after="20"/>
              <w:ind w:left="20"/>
              <w:jc w:val="both"/>
            </w:pPr>
            <w:r>
              <w:rPr>
                <w:rFonts w:ascii="Times New Roman"/>
                <w:b/>
                <w:i w:val="false"/>
                <w:color w:val="000000"/>
                <w:sz w:val="20"/>
              </w:rPr>
              <w:t>
ХАБАРЛАМА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УВЕДОМЛЕНИЕ</w:t>
            </w:r>
          </w:p>
          <w:p>
            <w:pPr>
              <w:spacing w:after="20"/>
              <w:ind w:left="20"/>
              <w:jc w:val="both"/>
            </w:pPr>
          </w:p>
          <w:p>
            <w:pPr>
              <w:spacing w:after="20"/>
              <w:ind w:left="20"/>
              <w:jc w:val="both"/>
            </w:pPr>
            <w:r>
              <w:rPr>
                <w:rFonts w:ascii="Times New Roman"/>
                <w:b/>
                <w:i w:val="false"/>
                <w:color w:val="000000"/>
                <w:sz w:val="20"/>
              </w:rPr>
              <w:t>
о досрочном прекращении срока действия патента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Патент Заңының 30-бабының </w:t>
            </w:r>
            <w:r>
              <w:rPr>
                <w:rFonts w:ascii="Times New Roman"/>
                <w:b w:val="false"/>
                <w:i w:val="false"/>
                <w:color w:val="000000"/>
                <w:sz w:val="20"/>
              </w:rPr>
              <w:t>2-тармағына</w:t>
            </w:r>
            <w:r>
              <w:rPr>
                <w:rFonts w:ascii="Times New Roman"/>
                <w:b w:val="false"/>
                <w:i w:val="false"/>
                <w:color w:val="000000"/>
                <w:sz w:val="20"/>
              </w:rPr>
              <w:t xml:space="preserve"> сәйкес _._.20_ ж. бастап патенттің қолданылуы мерзімінен бұрын тоқтатылғаны туралы хабарлаймыз.</w:t>
            </w:r>
          </w:p>
          <w:p>
            <w:pPr>
              <w:spacing w:after="20"/>
              <w:ind w:left="20"/>
              <w:jc w:val="both"/>
            </w:pPr>
            <w:r>
              <w:rPr>
                <w:rFonts w:ascii="Times New Roman"/>
                <w:b w:val="false"/>
                <w:i w:val="false"/>
                <w:color w:val="000000"/>
                <w:sz w:val="20"/>
              </w:rPr>
              <w:t>
Патенттің қолданылу мерзімінен бұрын тоқтатылғаны туралы мәліметтер ______ ж. № __ "Өнеркәсіп меншігі" ресми бюллетенінде жарияланады.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пункта 2 ст. 30 Патентного Закона Республики Казахстан действие патента досрочно прекращено с _._.20__г.</w:t>
            </w:r>
          </w:p>
          <w:p>
            <w:pPr>
              <w:spacing w:after="20"/>
              <w:ind w:left="20"/>
              <w:jc w:val="both"/>
            </w:pPr>
            <w:r>
              <w:rPr>
                <w:rFonts w:ascii="Times New Roman"/>
                <w:b w:val="false"/>
                <w:i w:val="false"/>
                <w:color w:val="000000"/>
                <w:sz w:val="20"/>
              </w:rPr>
              <w:t>
Сведения о досрочном прекращении срока действия патента будут опубликованы в официальном бюллетене "Промышленная собственность" № _ от _._.20_ 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Пайдалы модельдердің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Өнеркәсіптік үлгілердің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тіркеу және қорғау құжаттарын</w:t>
            </w:r>
            <w:r>
              <w:br/>
            </w:r>
            <w:r>
              <w:rPr>
                <w:rFonts w:ascii="Times New Roman"/>
                <w:b w:val="false"/>
                <w:i w:val="false"/>
                <w:color w:val="000000"/>
                <w:sz w:val="20"/>
              </w:rPr>
              <w:t>және олардың телнұсқаларын</w:t>
            </w:r>
            <w:r>
              <w:br/>
            </w:r>
            <w:r>
              <w:rPr>
                <w:rFonts w:ascii="Times New Roman"/>
                <w:b w:val="false"/>
                <w:i w:val="false"/>
                <w:color w:val="000000"/>
                <w:sz w:val="20"/>
              </w:rPr>
              <w:t>беру, патенттерді жарамсыз деп</w:t>
            </w:r>
            <w:r>
              <w:br/>
            </w:r>
            <w:r>
              <w:rPr>
                <w:rFonts w:ascii="Times New Roman"/>
                <w:b w:val="false"/>
                <w:i w:val="false"/>
                <w:color w:val="000000"/>
                <w:sz w:val="20"/>
              </w:rPr>
              <w:t>тану және қолданылуын</w:t>
            </w:r>
            <w:r>
              <w:br/>
            </w:r>
            <w:r>
              <w:rPr>
                <w:rFonts w:ascii="Times New Roman"/>
                <w:b w:val="false"/>
                <w:i w:val="false"/>
                <w:color w:val="000000"/>
                <w:sz w:val="20"/>
              </w:rPr>
              <w:t>мерзімінен бұрын тоқтату</w:t>
            </w:r>
            <w:r>
              <w:br/>
            </w:r>
            <w:r>
              <w:rPr>
                <w:rFonts w:ascii="Times New Roman"/>
                <w:b w:val="false"/>
                <w:i w:val="false"/>
                <w:color w:val="000000"/>
                <w:sz w:val="20"/>
              </w:rPr>
              <w:t>қағидаларына</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Өнертабысқа, пайдалы модельге, өнеркәсіптік үлгіге патенттің қолданылуын қалпына келтіру туралы ӨТІНІШХАТ</w:t>
      </w:r>
    </w:p>
    <w:p>
      <w:pPr>
        <w:spacing w:after="0"/>
        <w:ind w:left="0"/>
        <w:jc w:val="both"/>
      </w:pPr>
      <w:r>
        <w:rPr>
          <w:rFonts w:ascii="Times New Roman"/>
          <w:b w:val="false"/>
          <w:i w:val="false"/>
          <w:color w:val="000000"/>
          <w:sz w:val="28"/>
        </w:rPr>
        <w:t xml:space="preserve">
      "Қазақстан Республикасының патент заңы" 1999 жылғы 16 шілдедегі Қазақстан Республикасы Заңының </w:t>
      </w:r>
      <w:r>
        <w:rPr>
          <w:rFonts w:ascii="Times New Roman"/>
          <w:b w:val="false"/>
          <w:i w:val="false"/>
          <w:color w:val="000000"/>
          <w:sz w:val="28"/>
        </w:rPr>
        <w:t>31-бабының</w:t>
      </w:r>
      <w:r>
        <w:rPr>
          <w:rFonts w:ascii="Times New Roman"/>
          <w:b w:val="false"/>
          <w:i w:val="false"/>
          <w:color w:val="000000"/>
          <w:sz w:val="28"/>
        </w:rPr>
        <w:t xml:space="preserve"> 1-тармағына сәйкес </w:t>
      </w:r>
    </w:p>
    <w:p>
      <w:pPr>
        <w:spacing w:after="0"/>
        <w:ind w:left="0"/>
        <w:jc w:val="both"/>
      </w:pPr>
      <w:r>
        <w:rPr>
          <w:rFonts w:ascii="Times New Roman"/>
          <w:b w:val="false"/>
          <w:i w:val="false"/>
          <w:color w:val="000000"/>
          <w:sz w:val="28"/>
        </w:rPr>
        <w:t xml:space="preserve">
      № __________ патенттің қолданылуын қалпына келтіруді сұраймын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xml:space="preserve">
      Патенттің күшін ұстап тұру үшін төлемнің белгіленген мерзімі мынадай дәлелді себептермен өткізіп алынды </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 патенттің қолданылуын қалпына келтіру төлемін растайтын құжат</w:t>
      </w:r>
    </w:p>
    <w:p>
      <w:pPr>
        <w:spacing w:after="0"/>
        <w:ind w:left="0"/>
        <w:jc w:val="both"/>
      </w:pPr>
      <w:r>
        <w:rPr>
          <w:rFonts w:ascii="Times New Roman"/>
          <w:b w:val="false"/>
          <w:i w:val="false"/>
          <w:color w:val="000000"/>
          <w:sz w:val="28"/>
        </w:rPr>
        <w:t>
      □ сенімхат (егер өтінішті өкіл берсе) немесе сенімхаттың көшірмесі (егер өтінішті патенттік сенім білдірілген өкіл берсе).</w:t>
      </w:r>
    </w:p>
    <w:p>
      <w:pPr>
        <w:spacing w:after="0"/>
        <w:ind w:left="0"/>
        <w:jc w:val="both"/>
      </w:pPr>
      <w:r>
        <w:rPr>
          <w:rFonts w:ascii="Times New Roman"/>
          <w:b w:val="false"/>
          <w:i w:val="false"/>
          <w:color w:val="000000"/>
          <w:sz w:val="28"/>
        </w:rPr>
        <w:t>
      Патент иеленуші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(ЭЦҚ) тегі, аты, әкесінің аты (бар болған жағдайда)</w:t>
      </w:r>
    </w:p>
    <w:p>
      <w:pPr>
        <w:spacing w:after="0"/>
        <w:ind w:left="0"/>
        <w:jc w:val="both"/>
      </w:pPr>
      <w:r>
        <w:rPr>
          <w:rFonts w:ascii="Times New Roman"/>
          <w:b w:val="false"/>
          <w:i w:val="false"/>
          <w:color w:val="000000"/>
          <w:sz w:val="28"/>
        </w:rPr>
        <w:t xml:space="preserve">
      Патенттік сенім білдірілген немесе өзге өкілі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(ЭЦҚ)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Пайдалы модельдердің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Өнеркәсіптік үлгілердің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тіркеу және қорғау құжаттарын</w:t>
            </w:r>
            <w:r>
              <w:br/>
            </w:r>
            <w:r>
              <w:rPr>
                <w:rFonts w:ascii="Times New Roman"/>
                <w:b w:val="false"/>
                <w:i w:val="false"/>
                <w:color w:val="000000"/>
                <w:sz w:val="20"/>
              </w:rPr>
              <w:t>және олардың телнұсқаларын</w:t>
            </w:r>
            <w:r>
              <w:br/>
            </w:r>
            <w:r>
              <w:rPr>
                <w:rFonts w:ascii="Times New Roman"/>
                <w:b w:val="false"/>
                <w:i w:val="false"/>
                <w:color w:val="000000"/>
                <w:sz w:val="20"/>
              </w:rPr>
              <w:t>беру, патенттерді жарамсыз деп</w:t>
            </w:r>
            <w:r>
              <w:br/>
            </w:r>
            <w:r>
              <w:rPr>
                <w:rFonts w:ascii="Times New Roman"/>
                <w:b w:val="false"/>
                <w:i w:val="false"/>
                <w:color w:val="000000"/>
                <w:sz w:val="20"/>
              </w:rPr>
              <w:t>тану және қолданылуын</w:t>
            </w:r>
            <w:r>
              <w:br/>
            </w:r>
            <w:r>
              <w:rPr>
                <w:rFonts w:ascii="Times New Roman"/>
                <w:b w:val="false"/>
                <w:i w:val="false"/>
                <w:color w:val="000000"/>
                <w:sz w:val="20"/>
              </w:rPr>
              <w:t>мерзімінен бұрын тоқтату</w:t>
            </w:r>
            <w:r>
              <w:br/>
            </w:r>
            <w:r>
              <w:rPr>
                <w:rFonts w:ascii="Times New Roman"/>
                <w:b w:val="false"/>
                <w:i w:val="false"/>
                <w:color w:val="000000"/>
                <w:sz w:val="20"/>
              </w:rPr>
              <w:t>қағидаларына</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Өнертабысқа патенттің қолданылу мерзімін қалпына келтіру туралы</w:t>
            </w:r>
          </w:p>
          <w:p>
            <w:pPr>
              <w:spacing w:after="20"/>
              <w:ind w:left="20"/>
              <w:jc w:val="both"/>
            </w:pPr>
          </w:p>
          <w:p>
            <w:pPr>
              <w:spacing w:after="20"/>
              <w:ind w:left="20"/>
              <w:jc w:val="both"/>
            </w:pPr>
            <w:r>
              <w:rPr>
                <w:rFonts w:ascii="Times New Roman"/>
                <w:b/>
                <w:i w:val="false"/>
                <w:color w:val="000000"/>
                <w:sz w:val="20"/>
              </w:rPr>
              <w:t>
ХАБАРЛАМА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УВЕДОМЛЕНИЕ</w:t>
            </w:r>
          </w:p>
          <w:p>
            <w:pPr>
              <w:spacing w:after="20"/>
              <w:ind w:left="20"/>
              <w:jc w:val="both"/>
            </w:pPr>
          </w:p>
          <w:p>
            <w:pPr>
              <w:spacing w:after="20"/>
              <w:ind w:left="20"/>
              <w:jc w:val="both"/>
            </w:pPr>
            <w:r>
              <w:rPr>
                <w:rFonts w:ascii="Times New Roman"/>
                <w:b/>
                <w:i w:val="false"/>
                <w:color w:val="000000"/>
                <w:sz w:val="20"/>
              </w:rPr>
              <w:t>
о восстановлении срока действия патента на изобретение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Патент Заңы" 1999 жылғы 16 шілдедегі Қазақстан Республикасы Заңының </w:t>
            </w:r>
            <w:r>
              <w:rPr>
                <w:rFonts w:ascii="Times New Roman"/>
                <w:b w:val="false"/>
                <w:i w:val="false"/>
                <w:color w:val="000000"/>
                <w:sz w:val="20"/>
              </w:rPr>
              <w:t>31-бабының</w:t>
            </w:r>
            <w:r>
              <w:rPr>
                <w:rFonts w:ascii="Times New Roman"/>
                <w:b w:val="false"/>
                <w:i w:val="false"/>
                <w:color w:val="000000"/>
                <w:sz w:val="20"/>
              </w:rPr>
              <w:t xml:space="preserve"> 1-тармағына сәйкес патенттің қолданылу мерзімі 20** жылдың __ бастап қалпына келтірілгендігі туралы хабарлаймыз.</w:t>
            </w:r>
          </w:p>
          <w:p>
            <w:pPr>
              <w:spacing w:after="20"/>
              <w:ind w:left="20"/>
              <w:jc w:val="both"/>
            </w:pPr>
            <w:r>
              <w:rPr>
                <w:rFonts w:ascii="Times New Roman"/>
                <w:b w:val="false"/>
                <w:i w:val="false"/>
                <w:color w:val="000000"/>
                <w:sz w:val="20"/>
              </w:rPr>
              <w:t>
Патенттің қолданылу мерзімінің қалпына келтірілгендігі туралы мәліметтер ______ ж. № __ "Өнеркәсіп меншігі" ресми бюллетенінде жарияланады.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пункта 1 статьи 31 Закона Республики Казахстан от 16 июля 1999 года "Патентный закон Республики Казахстан" срок действия патента восстановлено с __ __ 20**г.</w:t>
            </w:r>
          </w:p>
          <w:p>
            <w:pPr>
              <w:spacing w:after="20"/>
              <w:ind w:left="20"/>
              <w:jc w:val="both"/>
            </w:pPr>
            <w:r>
              <w:rPr>
                <w:rFonts w:ascii="Times New Roman"/>
                <w:b w:val="false"/>
                <w:i w:val="false"/>
                <w:color w:val="000000"/>
                <w:sz w:val="20"/>
              </w:rPr>
              <w:t>
Сведения о восстановлении срока действия патента будут опубликованы в официальном бюллетене "Промышленная собственность" № __, от ________ г.</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Пайдалы модельдердің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Өнеркәсіптік үлгілердің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тіркеу және қорғау құжаттарын</w:t>
            </w:r>
            <w:r>
              <w:br/>
            </w:r>
            <w:r>
              <w:rPr>
                <w:rFonts w:ascii="Times New Roman"/>
                <w:b w:val="false"/>
                <w:i w:val="false"/>
                <w:color w:val="000000"/>
                <w:sz w:val="20"/>
              </w:rPr>
              <w:t>және олардың телнұсқаларын</w:t>
            </w:r>
            <w:r>
              <w:br/>
            </w:r>
            <w:r>
              <w:rPr>
                <w:rFonts w:ascii="Times New Roman"/>
                <w:b w:val="false"/>
                <w:i w:val="false"/>
                <w:color w:val="000000"/>
                <w:sz w:val="20"/>
              </w:rPr>
              <w:t>беру, патенттерді жарамсыз деп</w:t>
            </w:r>
            <w:r>
              <w:br/>
            </w:r>
            <w:r>
              <w:rPr>
                <w:rFonts w:ascii="Times New Roman"/>
                <w:b w:val="false"/>
                <w:i w:val="false"/>
                <w:color w:val="000000"/>
                <w:sz w:val="20"/>
              </w:rPr>
              <w:t>тану және қолданылуын</w:t>
            </w:r>
            <w:r>
              <w:br/>
            </w:r>
            <w:r>
              <w:rPr>
                <w:rFonts w:ascii="Times New Roman"/>
                <w:b w:val="false"/>
                <w:i w:val="false"/>
                <w:color w:val="000000"/>
                <w:sz w:val="20"/>
              </w:rPr>
              <w:t>мерзімінен бұрын тоқтату</w:t>
            </w:r>
            <w:r>
              <w:br/>
            </w:r>
            <w:r>
              <w:rPr>
                <w:rFonts w:ascii="Times New Roman"/>
                <w:b w:val="false"/>
                <w:i w:val="false"/>
                <w:color w:val="000000"/>
                <w:sz w:val="20"/>
              </w:rPr>
              <w:t>қағидаларына</w:t>
            </w:r>
            <w:r>
              <w:br/>
            </w:r>
            <w:r>
              <w:rPr>
                <w:rFonts w:ascii="Times New Roman"/>
                <w:b w:val="false"/>
                <w:i w:val="false"/>
                <w:color w:val="000000"/>
                <w:sz w:val="20"/>
              </w:rPr>
              <w:t>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Пайдалы модельге патенттің қолданылу мерзімін қалпына келтіру туралы</w:t>
            </w:r>
          </w:p>
          <w:p>
            <w:pPr>
              <w:spacing w:after="20"/>
              <w:ind w:left="20"/>
              <w:jc w:val="both"/>
            </w:pPr>
          </w:p>
          <w:p>
            <w:pPr>
              <w:spacing w:after="20"/>
              <w:ind w:left="20"/>
              <w:jc w:val="both"/>
            </w:pPr>
            <w:r>
              <w:rPr>
                <w:rFonts w:ascii="Times New Roman"/>
                <w:b/>
                <w:i w:val="false"/>
                <w:color w:val="000000"/>
                <w:sz w:val="20"/>
              </w:rPr>
              <w:t>
ХАБАРЛАМА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УВЕДОМЛЕНИЕ</w:t>
            </w:r>
          </w:p>
          <w:p>
            <w:pPr>
              <w:spacing w:after="20"/>
              <w:ind w:left="20"/>
              <w:jc w:val="both"/>
            </w:pPr>
          </w:p>
          <w:p>
            <w:pPr>
              <w:spacing w:after="20"/>
              <w:ind w:left="20"/>
              <w:jc w:val="both"/>
            </w:pPr>
            <w:r>
              <w:rPr>
                <w:rFonts w:ascii="Times New Roman"/>
                <w:b/>
                <w:i w:val="false"/>
                <w:color w:val="000000"/>
                <w:sz w:val="20"/>
              </w:rPr>
              <w:t>
о восстановлении срока действия патента на полезную модель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Патент Заңы" 1999 жылғы 16 шілдедегі Қазақстан Республикасы Заңының </w:t>
            </w:r>
            <w:r>
              <w:rPr>
                <w:rFonts w:ascii="Times New Roman"/>
                <w:b w:val="false"/>
                <w:i w:val="false"/>
                <w:color w:val="000000"/>
                <w:sz w:val="20"/>
              </w:rPr>
              <w:t>31-бабының</w:t>
            </w:r>
            <w:r>
              <w:rPr>
                <w:rFonts w:ascii="Times New Roman"/>
                <w:b w:val="false"/>
                <w:i w:val="false"/>
                <w:color w:val="000000"/>
                <w:sz w:val="20"/>
              </w:rPr>
              <w:t xml:space="preserve"> 1-тармағына сәйкес патенттің қолданылу мерзімі 20** жылдың __ бастап қалпына келтірілгендігі туралы хабарлаймыз.</w:t>
            </w:r>
          </w:p>
          <w:p>
            <w:pPr>
              <w:spacing w:after="20"/>
              <w:ind w:left="20"/>
              <w:jc w:val="both"/>
            </w:pPr>
            <w:r>
              <w:rPr>
                <w:rFonts w:ascii="Times New Roman"/>
                <w:b w:val="false"/>
                <w:i w:val="false"/>
                <w:color w:val="000000"/>
                <w:sz w:val="20"/>
              </w:rPr>
              <w:t>
Патенттің қолданылу мерзімінің қалпына келтірілгендігі туралы мәліметтер ______ ж. № __ "Өнеркәсіп меншігі" ресми бюллетенінде жарияланады.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пункта 1 статьи 31 Закона Республики Казахстан от 16 июля 1999 года "Патентный закон Республики Казахстан" срок действия патента восстановлен с __ __ 20**г.</w:t>
            </w:r>
          </w:p>
          <w:p>
            <w:pPr>
              <w:spacing w:after="20"/>
              <w:ind w:left="20"/>
              <w:jc w:val="both"/>
            </w:pPr>
            <w:r>
              <w:rPr>
                <w:rFonts w:ascii="Times New Roman"/>
                <w:b w:val="false"/>
                <w:i w:val="false"/>
                <w:color w:val="000000"/>
                <w:sz w:val="20"/>
              </w:rPr>
              <w:t>
Сведения о восстановлении срока действия патента будут опубликованы в официальном бюллетене "Промышленная собственность" № __, от ________ г.</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Өнеркәсіптік меншік</w:t>
            </w:r>
            <w:r>
              <w:br/>
            </w:r>
            <w:r>
              <w:rPr>
                <w:rFonts w:ascii="Times New Roman"/>
                <w:b w:val="false"/>
                <w:i w:val="false"/>
                <w:color w:val="000000"/>
                <w:sz w:val="20"/>
              </w:rPr>
              <w:t>объектілерін Өнертабыстардың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Пайдалы модельдердің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Өнеркәсіптік үлгілердің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тіркеу және қорғау құжаттарын</w:t>
            </w:r>
            <w:r>
              <w:br/>
            </w:r>
            <w:r>
              <w:rPr>
                <w:rFonts w:ascii="Times New Roman"/>
                <w:b w:val="false"/>
                <w:i w:val="false"/>
                <w:color w:val="000000"/>
                <w:sz w:val="20"/>
              </w:rPr>
              <w:t>және олардың телнұсқаларын</w:t>
            </w:r>
            <w:r>
              <w:br/>
            </w:r>
            <w:r>
              <w:rPr>
                <w:rFonts w:ascii="Times New Roman"/>
                <w:b w:val="false"/>
                <w:i w:val="false"/>
                <w:color w:val="000000"/>
                <w:sz w:val="20"/>
              </w:rPr>
              <w:t>беру, патенттерді жарамсыз деп</w:t>
            </w:r>
            <w:r>
              <w:br/>
            </w:r>
            <w:r>
              <w:rPr>
                <w:rFonts w:ascii="Times New Roman"/>
                <w:b w:val="false"/>
                <w:i w:val="false"/>
                <w:color w:val="000000"/>
                <w:sz w:val="20"/>
              </w:rPr>
              <w:t>тану және қолданылуын</w:t>
            </w:r>
            <w:r>
              <w:br/>
            </w:r>
            <w:r>
              <w:rPr>
                <w:rFonts w:ascii="Times New Roman"/>
                <w:b w:val="false"/>
                <w:i w:val="false"/>
                <w:color w:val="000000"/>
                <w:sz w:val="20"/>
              </w:rPr>
              <w:t>мерзімінен бұрын тоқтату</w:t>
            </w:r>
            <w:r>
              <w:br/>
            </w:r>
            <w:r>
              <w:rPr>
                <w:rFonts w:ascii="Times New Roman"/>
                <w:b w:val="false"/>
                <w:i w:val="false"/>
                <w:color w:val="000000"/>
                <w:sz w:val="20"/>
              </w:rPr>
              <w:t>қағидаларына</w:t>
            </w:r>
            <w:r>
              <w:br/>
            </w:r>
            <w:r>
              <w:rPr>
                <w:rFonts w:ascii="Times New Roman"/>
                <w:b w:val="false"/>
                <w:i w:val="false"/>
                <w:color w:val="000000"/>
                <w:sz w:val="20"/>
              </w:rPr>
              <w:t>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Өнеркәсіптік үлгіге патенттің қолданылу мерзімін қалпына келтіру туралы</w:t>
            </w:r>
          </w:p>
          <w:p>
            <w:pPr>
              <w:spacing w:after="20"/>
              <w:ind w:left="20"/>
              <w:jc w:val="both"/>
            </w:pPr>
          </w:p>
          <w:p>
            <w:pPr>
              <w:spacing w:after="20"/>
              <w:ind w:left="20"/>
              <w:jc w:val="both"/>
            </w:pPr>
            <w:r>
              <w:rPr>
                <w:rFonts w:ascii="Times New Roman"/>
                <w:b/>
                <w:i w:val="false"/>
                <w:color w:val="000000"/>
                <w:sz w:val="20"/>
              </w:rPr>
              <w:t>
ХАБАРЛАМА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УВЕДОМЛЕНИЕ</w:t>
            </w:r>
          </w:p>
          <w:p>
            <w:pPr>
              <w:spacing w:after="20"/>
              <w:ind w:left="20"/>
              <w:jc w:val="both"/>
            </w:pPr>
          </w:p>
          <w:p>
            <w:pPr>
              <w:spacing w:after="20"/>
              <w:ind w:left="20"/>
              <w:jc w:val="both"/>
            </w:pPr>
            <w:r>
              <w:rPr>
                <w:rFonts w:ascii="Times New Roman"/>
                <w:b/>
                <w:i w:val="false"/>
                <w:color w:val="000000"/>
                <w:sz w:val="20"/>
              </w:rPr>
              <w:t>
о восстановлении срока действия патента на промышленный образец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Патент Заңы" 1999 жылғы 16 шілдедегі Қазақстан Республикасы Заңының </w:t>
            </w:r>
            <w:r>
              <w:rPr>
                <w:rFonts w:ascii="Times New Roman"/>
                <w:b w:val="false"/>
                <w:i w:val="false"/>
                <w:color w:val="000000"/>
                <w:sz w:val="20"/>
              </w:rPr>
              <w:t>31-бабының</w:t>
            </w:r>
            <w:r>
              <w:rPr>
                <w:rFonts w:ascii="Times New Roman"/>
                <w:b w:val="false"/>
                <w:i w:val="false"/>
                <w:color w:val="000000"/>
                <w:sz w:val="20"/>
              </w:rPr>
              <w:t xml:space="preserve"> 1-тармағына сәйкес патенттің қолданылу мерзімі 20** жылдың __ бастап қалпына келтірілгендігі туралы хабарлаймыз.</w:t>
            </w:r>
          </w:p>
          <w:p>
            <w:pPr>
              <w:spacing w:after="20"/>
              <w:ind w:left="20"/>
              <w:jc w:val="both"/>
            </w:pPr>
            <w:r>
              <w:rPr>
                <w:rFonts w:ascii="Times New Roman"/>
                <w:b w:val="false"/>
                <w:i w:val="false"/>
                <w:color w:val="000000"/>
                <w:sz w:val="20"/>
              </w:rPr>
              <w:t>
Патенттің қолданылу мерзімінің қалпына келтірілгендігі туралы мәліметтер ______ ж. № __ "Өнеркәсіп меншігі" ресми бюллетенінде жарияланады.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пункта 1 статьи 31 Закона Республики Казахстан от 16 июля 1999 года "Патентный закон Республики Казахстан" срок действия патента восстановлен с __ __ 20**г.</w:t>
            </w:r>
          </w:p>
          <w:p>
            <w:pPr>
              <w:spacing w:after="20"/>
              <w:ind w:left="20"/>
              <w:jc w:val="both"/>
            </w:pPr>
            <w:r>
              <w:rPr>
                <w:rFonts w:ascii="Times New Roman"/>
                <w:b w:val="false"/>
                <w:i w:val="false"/>
                <w:color w:val="000000"/>
                <w:sz w:val="20"/>
              </w:rPr>
              <w:t>
Сведения о восстановлении срока действия патента будут опубликованы в официальном бюллетене "Промышленная собственность" № __, от ________ г.</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