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8a30" w14:textId="cb18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есептілікті ұсыну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30 шiлдедегi № 159 қаулысы. Қазақстан Республикасының Әділет министрлігінде 2018 жылғы 19 қыркүйекте № 17391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қызметi туралы</w:t>
      </w:r>
      <w:r>
        <w:rPr>
          <w:rFonts w:ascii="Times New Roman"/>
          <w:b w:val="false"/>
          <w:i w:val="false"/>
          <w:color w:val="000000"/>
          <w:sz w:val="28"/>
        </w:rPr>
        <w:t>" 1995 жылғы 31 тамыздағы,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және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кейбір нормативтік құқықтық актілеріне есептілікті ұсыну мәселелері бойынша өзгерістер енгізу туралы тізбе (бұдан әрі – Тізбе) бекітілсін.</w:t>
      </w:r>
    </w:p>
    <w:bookmarkEnd w:id="1"/>
    <w:bookmarkStart w:name="z3" w:id="2"/>
    <w:p>
      <w:pPr>
        <w:spacing w:after="0"/>
        <w:ind w:left="0"/>
        <w:jc w:val="both"/>
      </w:pPr>
      <w:r>
        <w:rPr>
          <w:rFonts w:ascii="Times New Roman"/>
          <w:b w:val="false"/>
          <w:i w:val="false"/>
          <w:color w:val="000000"/>
          <w:sz w:val="28"/>
        </w:rPr>
        <w:t>
      2. Зерттеулер және статистика департаменті (Тутушкин 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 Төрағасының м.а.</w:t>
      </w:r>
    </w:p>
    <w:p>
      <w:pPr>
        <w:spacing w:after="0"/>
        <w:ind w:left="0"/>
        <w:jc w:val="both"/>
      </w:pPr>
      <w:r>
        <w:rPr>
          <w:rFonts w:ascii="Times New Roman"/>
          <w:b w:val="false"/>
          <w:i w:val="false"/>
          <w:color w:val="000000"/>
          <w:sz w:val="28"/>
        </w:rPr>
        <w:t>
      _____________________ Қ. Орынханов</w:t>
      </w:r>
    </w:p>
    <w:p>
      <w:pPr>
        <w:spacing w:after="0"/>
        <w:ind w:left="0"/>
        <w:jc w:val="both"/>
      </w:pPr>
      <w:r>
        <w:rPr>
          <w:rFonts w:ascii="Times New Roman"/>
          <w:b w:val="false"/>
          <w:i w:val="false"/>
          <w:color w:val="000000"/>
          <w:sz w:val="28"/>
        </w:rPr>
        <w:t>
      2018 жылғы 18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159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Өзгерістер енгізілетін Қазақстан Республикасының есептілікті ұсыну мәселелері бойынша нормативтік құқықтық актілерінің тізбесі</w:t>
      </w:r>
    </w:p>
    <w:bookmarkEnd w:id="10"/>
    <w:p>
      <w:pPr>
        <w:spacing w:after="0"/>
        <w:ind w:left="0"/>
        <w:jc w:val="both"/>
      </w:pPr>
      <w:bookmarkStart w:name="z13" w:id="11"/>
      <w:r>
        <w:rPr>
          <w:rFonts w:ascii="Times New Roman"/>
          <w:b w:val="false"/>
          <w:i w:val="false"/>
          <w:color w:val="ff0000"/>
          <w:sz w:val="28"/>
        </w:rPr>
        <w:t xml:space="preserve">
      1. Күші жойылды – ҚР Ұлттық Банкі Басқармасының 29.11.2019 </w:t>
      </w:r>
      <w:r>
        <w:rPr>
          <w:rFonts w:ascii="Times New Roman"/>
          <w:b w:val="false"/>
          <w:i w:val="false"/>
          <w:color w:val="ff0000"/>
          <w:sz w:val="28"/>
        </w:rPr>
        <w:t>№ 229</w:t>
      </w:r>
      <w:r>
        <w:rPr>
          <w:rFonts w:ascii="Times New Roman"/>
          <w:b w:val="false"/>
          <w:i w:val="false"/>
          <w:color w:val="ff0000"/>
          <w:sz w:val="28"/>
        </w:rPr>
        <w:t xml:space="preserve"> (28.01.2020 бастап қолданысқа енгізіледі) қаулысымен.</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Ұлттық Банкі Басқармасының 24.12.2025 </w:t>
      </w:r>
      <w:r>
        <w:rPr>
          <w:rFonts w:ascii="Times New Roman"/>
          <w:b w:val="false"/>
          <w:i w:val="false"/>
          <w:color w:val="000000"/>
          <w:sz w:val="28"/>
        </w:rPr>
        <w:t>№ 100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43" w:id="12"/>
    <w:p>
      <w:pPr>
        <w:spacing w:after="0"/>
        <w:ind w:left="0"/>
        <w:jc w:val="both"/>
      </w:pPr>
      <w:r>
        <w:rPr>
          <w:rFonts w:ascii="Times New Roman"/>
          <w:b w:val="false"/>
          <w:i w:val="false"/>
          <w:color w:val="000000"/>
          <w:sz w:val="28"/>
        </w:rPr>
        <w:t xml:space="preserve">
      3. "Өзара сақтандыру қоғамдары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2015 жылғы 17 шілдедегі № 129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12074 болып тіркелген, 2015 жылғы 6 қазанда "Әділет" ақпараттық-құқықтық жүйесінде жарияланған) мынадай өзгерістер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 туралы есеп Тізбеге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Инвестициялық портфель туралы есеп Тізбеге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Сақтандыру сыйлықақылары мен сақтандыру төлемдері туралы есеп Тізбеге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Сақтандыру резервтері туралы есеп Тізбеге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bookmarkStart w:name="z48" w:id="13"/>
    <w:p>
      <w:pPr>
        <w:spacing w:after="0"/>
        <w:ind w:left="0"/>
        <w:jc w:val="both"/>
      </w:pPr>
      <w:r>
        <w:rPr>
          <w:rFonts w:ascii="Times New Roman"/>
          <w:b w:val="false"/>
          <w:i w:val="false"/>
          <w:color w:val="000000"/>
          <w:sz w:val="28"/>
        </w:rPr>
        <w:t xml:space="preserve">
      Өзара сақтандыру қоғамдарының есептілікті ұсыну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0" w:id="14"/>
    <w:p>
      <w:pPr>
        <w:spacing w:after="0"/>
        <w:ind w:left="0"/>
        <w:jc w:val="both"/>
      </w:pPr>
      <w:r>
        <w:rPr>
          <w:rFonts w:ascii="Times New Roman"/>
          <w:b w:val="false"/>
          <w:i w:val="false"/>
          <w:color w:val="000000"/>
          <w:sz w:val="28"/>
        </w:rPr>
        <w:t>
      "5. Есепті күндегі жағдай бойынша қағаз тасымалдағыштағы есептілікке Қоғамның бірінші басшысы, бас бухгалтері немесе олар есепке қол қоюға уәкілеттік берген адамдар және орындаушысы қол қояды және Қоғамда сақталады.":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28.11.2019 </w:t>
      </w:r>
      <w:r>
        <w:rPr>
          <w:rFonts w:ascii="Times New Roman"/>
          <w:b w:val="false"/>
          <w:i w:val="false"/>
          <w:color w:val="000000"/>
          <w:sz w:val="28"/>
        </w:rPr>
        <w:t>№ 222</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Ұлттық Банкі Басқармасының 24.12.2025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02.12.2025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29.11.2019 </w:t>
      </w:r>
      <w:r>
        <w:rPr>
          <w:rFonts w:ascii="Times New Roman"/>
          <w:b w:val="false"/>
          <w:i w:val="false"/>
          <w:color w:val="ff0000"/>
          <w:sz w:val="28"/>
        </w:rPr>
        <w:t>№ 229</w:t>
      </w:r>
      <w:r>
        <w:rPr>
          <w:rFonts w:ascii="Times New Roman"/>
          <w:b w:val="false"/>
          <w:i w:val="false"/>
          <w:color w:val="ff0000"/>
          <w:sz w:val="28"/>
        </w:rPr>
        <w:t xml:space="preserve"> (28.01.2020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тізбесіне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тізбесіне 17-қосымша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тізбесіне 18-қосымша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тізбесіне 19-қосымша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129 қаулысына</w:t>
            </w:r>
            <w:r>
              <w:br/>
            </w:r>
            <w:r>
              <w:rPr>
                <w:rFonts w:ascii="Times New Roman"/>
                <w:b w:val="false"/>
                <w:i w:val="false"/>
                <w:color w:val="000000"/>
                <w:sz w:val="20"/>
              </w:rPr>
              <w:t>2-қосымша</w:t>
            </w:r>
          </w:p>
        </w:tc>
      </w:tr>
    </w:tbl>
    <w:bookmarkStart w:name="z460" w:id="15"/>
    <w:p>
      <w:pPr>
        <w:spacing w:after="0"/>
        <w:ind w:left="0"/>
        <w:jc w:val="left"/>
      </w:pPr>
      <w:r>
        <w:rPr>
          <w:rFonts w:ascii="Times New Roman"/>
          <w:b/>
          <w:i w:val="false"/>
          <w:color w:val="000000"/>
        </w:rPr>
        <w:t xml:space="preserve"> Әкімшілік деректер жинауға арналған нысан</w:t>
      </w:r>
    </w:p>
    <w:bookmarkEnd w:id="15"/>
    <w:bookmarkStart w:name="z461" w:id="16"/>
    <w:p>
      <w:pPr>
        <w:spacing w:after="0"/>
        <w:ind w:left="0"/>
        <w:jc w:val="left"/>
      </w:pPr>
      <w:r>
        <w:rPr>
          <w:rFonts w:ascii="Times New Roman"/>
          <w:b/>
          <w:i w:val="false"/>
          <w:color w:val="000000"/>
        </w:rPr>
        <w:t xml:space="preserve"> Қызмет туралы есеп Есепті кезең: 20__жылғы "___"________</w:t>
      </w:r>
    </w:p>
    <w:bookmarkEnd w:id="16"/>
    <w:p>
      <w:pPr>
        <w:spacing w:after="0"/>
        <w:ind w:left="0"/>
        <w:jc w:val="both"/>
      </w:pPr>
      <w:r>
        <w:rPr>
          <w:rFonts w:ascii="Times New Roman"/>
          <w:b w:val="false"/>
          <w:i w:val="false"/>
          <w:color w:val="000000"/>
          <w:sz w:val="28"/>
        </w:rPr>
        <w:t>
      Индекс: 1- OVS_G</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өзара сақтандыру қоғамдары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жылдың 1 ақпанына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(өзара сақтандыру қоғамының атауы)</w:t>
      </w:r>
    </w:p>
    <w:p>
      <w:pPr>
        <w:spacing w:after="0"/>
        <w:ind w:left="0"/>
        <w:jc w:val="both"/>
      </w:pPr>
      <w:r>
        <w:rPr>
          <w:rFonts w:ascii="Times New Roman"/>
          <w:b w:val="false"/>
          <w:i w:val="false"/>
          <w:color w:val="000000"/>
          <w:sz w:val="28"/>
        </w:rPr>
        <w:t>
      20__ жылғы 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баламасы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мәмілелері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(ағымдағы жылдың басынан бергі кезеңдегі),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(ағымдағы жылдың басынан бергі кезеңдегі),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63" w:id="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7"/>
    <w:bookmarkStart w:name="z464" w:id="18"/>
    <w:p>
      <w:pPr>
        <w:spacing w:after="0"/>
        <w:ind w:left="0"/>
        <w:jc w:val="left"/>
      </w:pPr>
      <w:r>
        <w:rPr>
          <w:rFonts w:ascii="Times New Roman"/>
          <w:b/>
          <w:i w:val="false"/>
          <w:color w:val="000000"/>
        </w:rPr>
        <w:t xml:space="preserve"> Қызмет туралы есеп</w:t>
      </w:r>
    </w:p>
    <w:bookmarkEnd w:id="18"/>
    <w:bookmarkStart w:name="z465" w:id="19"/>
    <w:p>
      <w:pPr>
        <w:spacing w:after="0"/>
        <w:ind w:left="0"/>
        <w:jc w:val="left"/>
      </w:pPr>
      <w:r>
        <w:rPr>
          <w:rFonts w:ascii="Times New Roman"/>
          <w:b/>
          <w:i w:val="false"/>
          <w:color w:val="000000"/>
        </w:rPr>
        <w:t xml:space="preserve"> 1-тарау. Жалпы ережелер</w:t>
      </w:r>
    </w:p>
    <w:bookmarkEnd w:id="19"/>
    <w:bookmarkStart w:name="z466" w:id="20"/>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"Қызмет туралы есеп" нысанын (бұдан әрі – Нысан) толтыру бойынша бірыңғай талаптарды айқындайды.</w:t>
      </w:r>
    </w:p>
    <w:bookmarkEnd w:id="20"/>
    <w:bookmarkStart w:name="z467" w:id="21"/>
    <w:p>
      <w:pPr>
        <w:spacing w:after="0"/>
        <w:ind w:left="0"/>
        <w:jc w:val="both"/>
      </w:pPr>
      <w:r>
        <w:rPr>
          <w:rFonts w:ascii="Times New Roman"/>
          <w:b w:val="false"/>
          <w:i w:val="false"/>
          <w:color w:val="000000"/>
          <w:sz w:val="28"/>
        </w:rPr>
        <w:t xml:space="preserve">
      2. Нысан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21"/>
    <w:bookmarkStart w:name="z468" w:id="22"/>
    <w:p>
      <w:pPr>
        <w:spacing w:after="0"/>
        <w:ind w:left="0"/>
        <w:jc w:val="both"/>
      </w:pPr>
      <w:r>
        <w:rPr>
          <w:rFonts w:ascii="Times New Roman"/>
          <w:b w:val="false"/>
          <w:i w:val="false"/>
          <w:color w:val="000000"/>
          <w:sz w:val="28"/>
        </w:rPr>
        <w:t>
      3. 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22"/>
    <w:bookmarkStart w:name="z469" w:id="23"/>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23"/>
    <w:bookmarkStart w:name="z470" w:id="24"/>
    <w:p>
      <w:pPr>
        <w:spacing w:after="0"/>
        <w:ind w:left="0"/>
        <w:jc w:val="left"/>
      </w:pPr>
      <w:r>
        <w:rPr>
          <w:rFonts w:ascii="Times New Roman"/>
          <w:b/>
          <w:i w:val="false"/>
          <w:color w:val="000000"/>
        </w:rPr>
        <w:t xml:space="preserve"> 2-тарау. Нысанды толтыру бойынша түсіндірме</w:t>
      </w:r>
    </w:p>
    <w:bookmarkEnd w:id="24"/>
    <w:bookmarkStart w:name="z471" w:id="25"/>
    <w:p>
      <w:pPr>
        <w:spacing w:after="0"/>
        <w:ind w:left="0"/>
        <w:jc w:val="both"/>
      </w:pPr>
      <w:r>
        <w:rPr>
          <w:rFonts w:ascii="Times New Roman"/>
          <w:b w:val="false"/>
          <w:i w:val="false"/>
          <w:color w:val="000000"/>
          <w:sz w:val="28"/>
        </w:rPr>
        <w:t>
      5. 3-бағанда көрсеткіш атауына сай есепті кезеңнің соңына мың теңгемен сома көрсетіледі.</w:t>
      </w:r>
    </w:p>
    <w:bookmarkEnd w:id="25"/>
    <w:bookmarkStart w:name="z472" w:id="26"/>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129 қаулысына</w:t>
            </w:r>
            <w:r>
              <w:br/>
            </w:r>
            <w:r>
              <w:rPr>
                <w:rFonts w:ascii="Times New Roman"/>
                <w:b w:val="false"/>
                <w:i w:val="false"/>
                <w:color w:val="000000"/>
                <w:sz w:val="20"/>
              </w:rPr>
              <w:t>3-қосымша</w:t>
            </w:r>
          </w:p>
        </w:tc>
      </w:tr>
    </w:tbl>
    <w:bookmarkStart w:name="z474" w:id="27"/>
    <w:p>
      <w:pPr>
        <w:spacing w:after="0"/>
        <w:ind w:left="0"/>
        <w:jc w:val="left"/>
      </w:pPr>
      <w:r>
        <w:rPr>
          <w:rFonts w:ascii="Times New Roman"/>
          <w:b/>
          <w:i w:val="false"/>
          <w:color w:val="000000"/>
        </w:rPr>
        <w:t xml:space="preserve"> Әкімшілік деректер жинауға арналған нысан</w:t>
      </w:r>
    </w:p>
    <w:bookmarkEnd w:id="27"/>
    <w:bookmarkStart w:name="z475" w:id="28"/>
    <w:p>
      <w:pPr>
        <w:spacing w:after="0"/>
        <w:ind w:left="0"/>
        <w:jc w:val="left"/>
      </w:pPr>
      <w:r>
        <w:rPr>
          <w:rFonts w:ascii="Times New Roman"/>
          <w:b/>
          <w:i w:val="false"/>
          <w:color w:val="000000"/>
        </w:rPr>
        <w:t xml:space="preserve"> Инвестициялық портфель туралы есеп</w:t>
      </w:r>
    </w:p>
    <w:bookmarkEnd w:id="28"/>
    <w:bookmarkStart w:name="z476" w:id="29"/>
    <w:p>
      <w:pPr>
        <w:spacing w:after="0"/>
        <w:ind w:left="0"/>
        <w:jc w:val="left"/>
      </w:pPr>
      <w:r>
        <w:rPr>
          <w:rFonts w:ascii="Times New Roman"/>
          <w:b/>
          <w:i w:val="false"/>
          <w:color w:val="000000"/>
        </w:rPr>
        <w:t xml:space="preserve"> Есепті кезең: 20__жылғы "___"_______</w:t>
      </w:r>
    </w:p>
    <w:bookmarkEnd w:id="29"/>
    <w:p>
      <w:pPr>
        <w:spacing w:after="0"/>
        <w:ind w:left="0"/>
        <w:jc w:val="both"/>
      </w:pPr>
      <w:r>
        <w:rPr>
          <w:rFonts w:ascii="Times New Roman"/>
          <w:b w:val="false"/>
          <w:i w:val="false"/>
          <w:color w:val="000000"/>
          <w:sz w:val="28"/>
        </w:rPr>
        <w:t>
      Индекс: 2-OVS_G</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өзара сақтандыру қоғамдары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жылдың 1 ақпанына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(өзара сақтандыру қоғамының атауы)</w:t>
      </w:r>
    </w:p>
    <w:p>
      <w:pPr>
        <w:spacing w:after="0"/>
        <w:ind w:left="0"/>
        <w:jc w:val="both"/>
      </w:pPr>
      <w:r>
        <w:rPr>
          <w:rFonts w:ascii="Times New Roman"/>
          <w:b w:val="false"/>
          <w:i w:val="false"/>
          <w:color w:val="000000"/>
          <w:sz w:val="28"/>
        </w:rPr>
        <w:t>
      20__ жылғы 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Сату/өтеу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баламасы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эмитент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мәмілелері,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қарсы агент, бағалы қағаздың түрі және эмитент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(1-4-жолдың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78" w:id="3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30"/>
    <w:bookmarkStart w:name="z479" w:id="31"/>
    <w:p>
      <w:pPr>
        <w:spacing w:after="0"/>
        <w:ind w:left="0"/>
        <w:jc w:val="left"/>
      </w:pPr>
      <w:r>
        <w:rPr>
          <w:rFonts w:ascii="Times New Roman"/>
          <w:b/>
          <w:i w:val="false"/>
          <w:color w:val="000000"/>
        </w:rPr>
        <w:t xml:space="preserve"> Инвестициялық портфель туралы есеп</w:t>
      </w:r>
    </w:p>
    <w:bookmarkEnd w:id="31"/>
    <w:bookmarkStart w:name="z480" w:id="32"/>
    <w:p>
      <w:pPr>
        <w:spacing w:after="0"/>
        <w:ind w:left="0"/>
        <w:jc w:val="left"/>
      </w:pPr>
      <w:r>
        <w:rPr>
          <w:rFonts w:ascii="Times New Roman"/>
          <w:b/>
          <w:i w:val="false"/>
          <w:color w:val="000000"/>
        </w:rPr>
        <w:t xml:space="preserve"> 1-тарау. Жалпы ережелер</w:t>
      </w:r>
    </w:p>
    <w:bookmarkEnd w:id="32"/>
    <w:bookmarkStart w:name="z481" w:id="33"/>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"Инвестициялық портфель туралы есеп" нысанын (бұдан әрі – Нысан) толтыру бойынша бірыңғай талаптарды айқындайды.</w:t>
      </w:r>
    </w:p>
    <w:bookmarkEnd w:id="33"/>
    <w:bookmarkStart w:name="z482" w:id="34"/>
    <w:p>
      <w:pPr>
        <w:spacing w:after="0"/>
        <w:ind w:left="0"/>
        <w:jc w:val="both"/>
      </w:pPr>
      <w:r>
        <w:rPr>
          <w:rFonts w:ascii="Times New Roman"/>
          <w:b w:val="false"/>
          <w:i w:val="false"/>
          <w:color w:val="000000"/>
          <w:sz w:val="28"/>
        </w:rPr>
        <w:t xml:space="preserve">
      2. Нысан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34"/>
    <w:bookmarkStart w:name="z483" w:id="35"/>
    <w:p>
      <w:pPr>
        <w:spacing w:after="0"/>
        <w:ind w:left="0"/>
        <w:jc w:val="both"/>
      </w:pPr>
      <w:r>
        <w:rPr>
          <w:rFonts w:ascii="Times New Roman"/>
          <w:b w:val="false"/>
          <w:i w:val="false"/>
          <w:color w:val="000000"/>
          <w:sz w:val="28"/>
        </w:rPr>
        <w:t>
      3. 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35"/>
    <w:bookmarkStart w:name="z484" w:id="36"/>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36"/>
    <w:bookmarkStart w:name="z485" w:id="37"/>
    <w:p>
      <w:pPr>
        <w:spacing w:after="0"/>
        <w:ind w:left="0"/>
        <w:jc w:val="left"/>
      </w:pPr>
      <w:r>
        <w:rPr>
          <w:rFonts w:ascii="Times New Roman"/>
          <w:b/>
          <w:i w:val="false"/>
          <w:color w:val="000000"/>
        </w:rPr>
        <w:t xml:space="preserve"> 2-тарау. Нысанды толтыру бойынша түсіндірме</w:t>
      </w:r>
    </w:p>
    <w:bookmarkEnd w:id="37"/>
    <w:bookmarkStart w:name="z486" w:id="38"/>
    <w:p>
      <w:pPr>
        <w:spacing w:after="0"/>
        <w:ind w:left="0"/>
        <w:jc w:val="both"/>
      </w:pPr>
      <w:r>
        <w:rPr>
          <w:rFonts w:ascii="Times New Roman"/>
          <w:b w:val="false"/>
          <w:i w:val="false"/>
          <w:color w:val="000000"/>
          <w:sz w:val="28"/>
        </w:rPr>
        <w:t>
      5. 3-бағанда тиісті активті сатып алу күні көрсетіледі.</w:t>
      </w:r>
    </w:p>
    <w:bookmarkEnd w:id="38"/>
    <w:bookmarkStart w:name="z487" w:id="39"/>
    <w:p>
      <w:pPr>
        <w:spacing w:after="0"/>
        <w:ind w:left="0"/>
        <w:jc w:val="both"/>
      </w:pPr>
      <w:r>
        <w:rPr>
          <w:rFonts w:ascii="Times New Roman"/>
          <w:b w:val="false"/>
          <w:i w:val="false"/>
          <w:color w:val="000000"/>
          <w:sz w:val="28"/>
        </w:rPr>
        <w:t>
      6. 4-бағанда тиісті активті өтеу күні көрсетіледі.</w:t>
      </w:r>
    </w:p>
    <w:bookmarkEnd w:id="39"/>
    <w:bookmarkStart w:name="z488" w:id="40"/>
    <w:p>
      <w:pPr>
        <w:spacing w:after="0"/>
        <w:ind w:left="0"/>
        <w:jc w:val="both"/>
      </w:pPr>
      <w:r>
        <w:rPr>
          <w:rFonts w:ascii="Times New Roman"/>
          <w:b w:val="false"/>
          <w:i w:val="false"/>
          <w:color w:val="000000"/>
          <w:sz w:val="28"/>
        </w:rPr>
        <w:t>
      7. 5-бағанда сатуға арналған қолда бар бағалы қағаздарды және өтелгенге дейін ұсталатын бағалы қағаздарды сату/өтеу күні көрсетіледі.</w:t>
      </w:r>
    </w:p>
    <w:bookmarkEnd w:id="40"/>
    <w:bookmarkStart w:name="z489" w:id="41"/>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129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 жинауға арналған нысан Сақтандыру сыйлықақылары мен сақтандыру төлемдері туралы есеп Есепті кезең: 20__жылғы "___"________</w:t>
      </w:r>
    </w:p>
    <w:p>
      <w:pPr>
        <w:spacing w:after="0"/>
        <w:ind w:left="0"/>
        <w:jc w:val="both"/>
      </w:pPr>
      <w:r>
        <w:rPr>
          <w:rFonts w:ascii="Times New Roman"/>
          <w:b w:val="false"/>
          <w:i w:val="false"/>
          <w:color w:val="000000"/>
          <w:sz w:val="28"/>
        </w:rPr>
        <w:t>
      Индекс: 3-OVS_G</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өзара сақтандыру қоғамдары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жылдың 1 ақпанына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(өзара сақтандыру қоғамының атауы)</w:t>
      </w:r>
    </w:p>
    <w:p>
      <w:pPr>
        <w:spacing w:after="0"/>
        <w:ind w:left="0"/>
        <w:jc w:val="both"/>
      </w:pPr>
      <w:r>
        <w:rPr>
          <w:rFonts w:ascii="Times New Roman"/>
          <w:b w:val="false"/>
          <w:i w:val="false"/>
          <w:color w:val="000000"/>
          <w:sz w:val="28"/>
        </w:rPr>
        <w:t>
      20__ жылғы 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саны (бірліктермен)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саны (бірліктермен)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сомасы (бірліктермен)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сыйлықақылары</w:t>
            </w:r>
            <w:r>
              <w:br/>
            </w:r>
            <w:r>
              <w:rPr>
                <w:rFonts w:ascii="Times New Roman"/>
                <w:b w:val="false"/>
                <w:i w:val="false"/>
                <w:color w:val="000000"/>
                <w:sz w:val="20"/>
              </w:rPr>
              <w:t>мен сақтандыру төлемдері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92" w:id="4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42"/>
    <w:bookmarkStart w:name="z493" w:id="43"/>
    <w:p>
      <w:pPr>
        <w:spacing w:after="0"/>
        <w:ind w:left="0"/>
        <w:jc w:val="left"/>
      </w:pPr>
      <w:r>
        <w:rPr>
          <w:rFonts w:ascii="Times New Roman"/>
          <w:b/>
          <w:i w:val="false"/>
          <w:color w:val="000000"/>
        </w:rPr>
        <w:t xml:space="preserve"> Сақтандыру сыйлықақылары мен сақтандыру төлемдері туралы есеп</w:t>
      </w:r>
    </w:p>
    <w:bookmarkEnd w:id="43"/>
    <w:bookmarkStart w:name="z494" w:id="44"/>
    <w:p>
      <w:pPr>
        <w:spacing w:after="0"/>
        <w:ind w:left="0"/>
        <w:jc w:val="left"/>
      </w:pPr>
      <w:r>
        <w:rPr>
          <w:rFonts w:ascii="Times New Roman"/>
          <w:b/>
          <w:i w:val="false"/>
          <w:color w:val="000000"/>
        </w:rPr>
        <w:t xml:space="preserve"> 1-тарау. Жалпы ережелер</w:t>
      </w:r>
    </w:p>
    <w:bookmarkEnd w:id="44"/>
    <w:bookmarkStart w:name="z495" w:id="45"/>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"Сақтандыру сыйлықақылары мен сақтандыру төлемдері туралы есеп" нысанын (бұдан әрі – Нысан) толтыру бойынша бірыңғай талаптарды айқындайды.</w:t>
      </w:r>
    </w:p>
    <w:bookmarkEnd w:id="45"/>
    <w:bookmarkStart w:name="z496" w:id="46"/>
    <w:p>
      <w:pPr>
        <w:spacing w:after="0"/>
        <w:ind w:left="0"/>
        <w:jc w:val="both"/>
      </w:pPr>
      <w:r>
        <w:rPr>
          <w:rFonts w:ascii="Times New Roman"/>
          <w:b w:val="false"/>
          <w:i w:val="false"/>
          <w:color w:val="000000"/>
          <w:sz w:val="28"/>
        </w:rPr>
        <w:t xml:space="preserve">
      2. Нысан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46"/>
    <w:bookmarkStart w:name="z497" w:id="47"/>
    <w:p>
      <w:pPr>
        <w:spacing w:after="0"/>
        <w:ind w:left="0"/>
        <w:jc w:val="both"/>
      </w:pPr>
      <w:r>
        <w:rPr>
          <w:rFonts w:ascii="Times New Roman"/>
          <w:b w:val="false"/>
          <w:i w:val="false"/>
          <w:color w:val="000000"/>
          <w:sz w:val="28"/>
        </w:rPr>
        <w:t>
      3. 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47"/>
    <w:bookmarkStart w:name="z498" w:id="4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48"/>
    <w:bookmarkStart w:name="z499" w:id="49"/>
    <w:p>
      <w:pPr>
        <w:spacing w:after="0"/>
        <w:ind w:left="0"/>
        <w:jc w:val="left"/>
      </w:pPr>
      <w:r>
        <w:rPr>
          <w:rFonts w:ascii="Times New Roman"/>
          <w:b/>
          <w:i w:val="false"/>
          <w:color w:val="000000"/>
        </w:rPr>
        <w:t xml:space="preserve"> 2-тарау. Нысанды толтыру бойынша түсіндірме</w:t>
      </w:r>
    </w:p>
    <w:bookmarkEnd w:id="49"/>
    <w:bookmarkStart w:name="z500" w:id="50"/>
    <w:p>
      <w:pPr>
        <w:spacing w:after="0"/>
        <w:ind w:left="0"/>
        <w:jc w:val="both"/>
      </w:pPr>
      <w:r>
        <w:rPr>
          <w:rFonts w:ascii="Times New Roman"/>
          <w:b w:val="false"/>
          <w:i w:val="false"/>
          <w:color w:val="000000"/>
          <w:sz w:val="28"/>
        </w:rPr>
        <w:t>
      5. 3-бағанда барлық сақтандыру сыйлықақыларының сомасы мың теңгемен көрсетіледі.</w:t>
      </w:r>
    </w:p>
    <w:bookmarkEnd w:id="50"/>
    <w:bookmarkStart w:name="z501" w:id="51"/>
    <w:p>
      <w:pPr>
        <w:spacing w:after="0"/>
        <w:ind w:left="0"/>
        <w:jc w:val="both"/>
      </w:pPr>
      <w:r>
        <w:rPr>
          <w:rFonts w:ascii="Times New Roman"/>
          <w:b w:val="false"/>
          <w:i w:val="false"/>
          <w:color w:val="000000"/>
          <w:sz w:val="28"/>
        </w:rPr>
        <w:t>
      6. 4-бағанда сақтандыру шарттарының саны бірліктермен көрсетіледі.</w:t>
      </w:r>
    </w:p>
    <w:bookmarkEnd w:id="51"/>
    <w:bookmarkStart w:name="z502" w:id="52"/>
    <w:p>
      <w:pPr>
        <w:spacing w:after="0"/>
        <w:ind w:left="0"/>
        <w:jc w:val="both"/>
      </w:pPr>
      <w:r>
        <w:rPr>
          <w:rFonts w:ascii="Times New Roman"/>
          <w:b w:val="false"/>
          <w:i w:val="false"/>
          <w:color w:val="000000"/>
          <w:sz w:val="28"/>
        </w:rPr>
        <w:t>
      7. 5-бағанда барлық сақтандыру төлемдерінің сомасы мың теңгемен көрсетіледі.</w:t>
      </w:r>
    </w:p>
    <w:bookmarkEnd w:id="52"/>
    <w:bookmarkStart w:name="z503" w:id="53"/>
    <w:p>
      <w:pPr>
        <w:spacing w:after="0"/>
        <w:ind w:left="0"/>
        <w:jc w:val="both"/>
      </w:pPr>
      <w:r>
        <w:rPr>
          <w:rFonts w:ascii="Times New Roman"/>
          <w:b w:val="false"/>
          <w:i w:val="false"/>
          <w:color w:val="000000"/>
          <w:sz w:val="28"/>
        </w:rPr>
        <w:t>
      8. 6-бағанда сақтандыру жағдайларының саны бірліктермен көрсетіледі.</w:t>
      </w:r>
    </w:p>
    <w:bookmarkEnd w:id="53"/>
    <w:bookmarkStart w:name="z504" w:id="54"/>
    <w:p>
      <w:pPr>
        <w:spacing w:after="0"/>
        <w:ind w:left="0"/>
        <w:jc w:val="both"/>
      </w:pPr>
      <w:r>
        <w:rPr>
          <w:rFonts w:ascii="Times New Roman"/>
          <w:b w:val="false"/>
          <w:i w:val="false"/>
          <w:color w:val="000000"/>
          <w:sz w:val="28"/>
        </w:rPr>
        <w:t>
      9. 7-бағанда сақтандыру төлемдерінің сомасы бірліктермен көрсетіледі.</w:t>
      </w:r>
    </w:p>
    <w:bookmarkEnd w:id="54"/>
    <w:bookmarkStart w:name="z505" w:id="55"/>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129 қаулысына</w:t>
            </w:r>
            <w:r>
              <w:br/>
            </w:r>
            <w:r>
              <w:rPr>
                <w:rFonts w:ascii="Times New Roman"/>
                <w:b w:val="false"/>
                <w:i w:val="false"/>
                <w:color w:val="000000"/>
                <w:sz w:val="20"/>
              </w:rPr>
              <w:t>5-қосымша</w:t>
            </w:r>
          </w:p>
        </w:tc>
      </w:tr>
    </w:tbl>
    <w:bookmarkStart w:name="z507" w:id="56"/>
    <w:p>
      <w:pPr>
        <w:spacing w:after="0"/>
        <w:ind w:left="0"/>
        <w:jc w:val="left"/>
      </w:pPr>
      <w:r>
        <w:rPr>
          <w:rFonts w:ascii="Times New Roman"/>
          <w:b/>
          <w:i w:val="false"/>
          <w:color w:val="000000"/>
        </w:rPr>
        <w:t xml:space="preserve"> Әкімшілік деректер жинауға арналған нысан</w:t>
      </w:r>
    </w:p>
    <w:bookmarkEnd w:id="56"/>
    <w:bookmarkStart w:name="z508" w:id="57"/>
    <w:p>
      <w:pPr>
        <w:spacing w:after="0"/>
        <w:ind w:left="0"/>
        <w:jc w:val="left"/>
      </w:pPr>
      <w:r>
        <w:rPr>
          <w:rFonts w:ascii="Times New Roman"/>
          <w:b/>
          <w:i w:val="false"/>
          <w:color w:val="000000"/>
        </w:rPr>
        <w:t xml:space="preserve"> Сақтандыру резервтері туралы есеп Есепті кезең: 20__жылғы "___"________</w:t>
      </w:r>
    </w:p>
    <w:bookmarkEnd w:id="57"/>
    <w:p>
      <w:pPr>
        <w:spacing w:after="0"/>
        <w:ind w:left="0"/>
        <w:jc w:val="both"/>
      </w:pPr>
      <w:r>
        <w:rPr>
          <w:rFonts w:ascii="Times New Roman"/>
          <w:b w:val="false"/>
          <w:i w:val="false"/>
          <w:color w:val="000000"/>
          <w:sz w:val="28"/>
        </w:rPr>
        <w:t>
      Индекс: 4-OVS_G</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өзара сақтандыру қоғамдары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жылдың 1 ақпанына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(өзара сақтандыру қоғамының атауы)</w:t>
      </w:r>
    </w:p>
    <w:p>
      <w:pPr>
        <w:spacing w:after="0"/>
        <w:ind w:left="0"/>
        <w:jc w:val="both"/>
      </w:pPr>
      <w:r>
        <w:rPr>
          <w:rFonts w:ascii="Times New Roman"/>
          <w:b w:val="false"/>
          <w:i w:val="false"/>
          <w:color w:val="000000"/>
          <w:sz w:val="28"/>
        </w:rPr>
        <w:t>
      20__ жылғы 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шығындар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резервтері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10" w:id="5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58"/>
    <w:bookmarkStart w:name="z511" w:id="59"/>
    <w:p>
      <w:pPr>
        <w:spacing w:after="0"/>
        <w:ind w:left="0"/>
        <w:jc w:val="left"/>
      </w:pPr>
      <w:r>
        <w:rPr>
          <w:rFonts w:ascii="Times New Roman"/>
          <w:b/>
          <w:i w:val="false"/>
          <w:color w:val="000000"/>
        </w:rPr>
        <w:t xml:space="preserve"> Сақтандыру резервтері туралы есеп</w:t>
      </w:r>
    </w:p>
    <w:bookmarkEnd w:id="59"/>
    <w:bookmarkStart w:name="z512" w:id="60"/>
    <w:p>
      <w:pPr>
        <w:spacing w:after="0"/>
        <w:ind w:left="0"/>
        <w:jc w:val="left"/>
      </w:pPr>
      <w:r>
        <w:rPr>
          <w:rFonts w:ascii="Times New Roman"/>
          <w:b/>
          <w:i w:val="false"/>
          <w:color w:val="000000"/>
        </w:rPr>
        <w:t xml:space="preserve"> 1-тарау. Жалпы ережелер</w:t>
      </w:r>
    </w:p>
    <w:bookmarkEnd w:id="60"/>
    <w:bookmarkStart w:name="z513" w:id="61"/>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"Сақтандыру резервтері туралы есеп" нысанын (бұдан әрі – Нысан) толтыру бойынша бірыңғай талаптарды айқындайды.</w:t>
      </w:r>
    </w:p>
    <w:bookmarkEnd w:id="61"/>
    <w:bookmarkStart w:name="z514" w:id="62"/>
    <w:p>
      <w:pPr>
        <w:spacing w:after="0"/>
        <w:ind w:left="0"/>
        <w:jc w:val="both"/>
      </w:pPr>
      <w:r>
        <w:rPr>
          <w:rFonts w:ascii="Times New Roman"/>
          <w:b w:val="false"/>
          <w:i w:val="false"/>
          <w:color w:val="000000"/>
          <w:sz w:val="28"/>
        </w:rPr>
        <w:t xml:space="preserve">
      2. Нысан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2"/>
    <w:bookmarkStart w:name="z515" w:id="63"/>
    <w:p>
      <w:pPr>
        <w:spacing w:after="0"/>
        <w:ind w:left="0"/>
        <w:jc w:val="both"/>
      </w:pPr>
      <w:r>
        <w:rPr>
          <w:rFonts w:ascii="Times New Roman"/>
          <w:b w:val="false"/>
          <w:i w:val="false"/>
          <w:color w:val="000000"/>
          <w:sz w:val="28"/>
        </w:rPr>
        <w:t>
      3. 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63"/>
    <w:bookmarkStart w:name="z516" w:id="64"/>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64"/>
    <w:bookmarkStart w:name="z517" w:id="65"/>
    <w:p>
      <w:pPr>
        <w:spacing w:after="0"/>
        <w:ind w:left="0"/>
        <w:jc w:val="left"/>
      </w:pPr>
      <w:r>
        <w:rPr>
          <w:rFonts w:ascii="Times New Roman"/>
          <w:b/>
          <w:i w:val="false"/>
          <w:color w:val="000000"/>
        </w:rPr>
        <w:t xml:space="preserve"> 2. Нысанды толтыру бойынша түсіндірме</w:t>
      </w:r>
    </w:p>
    <w:bookmarkEnd w:id="65"/>
    <w:bookmarkStart w:name="z518" w:id="66"/>
    <w:p>
      <w:pPr>
        <w:spacing w:after="0"/>
        <w:ind w:left="0"/>
        <w:jc w:val="both"/>
      </w:pPr>
      <w:r>
        <w:rPr>
          <w:rFonts w:ascii="Times New Roman"/>
          <w:b w:val="false"/>
          <w:i w:val="false"/>
          <w:color w:val="000000"/>
          <w:sz w:val="28"/>
        </w:rPr>
        <w:t>
      5. Нысанда сақтандыру сыныптары бөлігінде есепті кезеңнің соңындағы сақтандыру резервтерінің сомасы көрсетіледі.</w:t>
      </w:r>
    </w:p>
    <w:bookmarkEnd w:id="66"/>
    <w:bookmarkStart w:name="z519" w:id="67"/>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26–қосымшаның күші жойылды – ҚР Ұлттық Банкі Басқармасының 28.11.2019 </w:t>
      </w:r>
      <w:r>
        <w:rPr>
          <w:rFonts w:ascii="Times New Roman"/>
          <w:b w:val="false"/>
          <w:i w:val="false"/>
          <w:color w:val="ff0000"/>
          <w:sz w:val="28"/>
        </w:rPr>
        <w:t>№ 222</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27–қосымшаның күші жойылды – ҚР Ұлттық Банкі Басқармасының 28.11.2019 </w:t>
      </w:r>
      <w:r>
        <w:rPr>
          <w:rFonts w:ascii="Times New Roman"/>
          <w:b w:val="false"/>
          <w:i w:val="false"/>
          <w:color w:val="ff0000"/>
          <w:sz w:val="28"/>
        </w:rPr>
        <w:t>№ 222</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ff0000"/>
          <w:sz w:val="28"/>
        </w:rPr>
        <w:t xml:space="preserve">
      Ескерту. 28–қосымшаның күші жойылды – ҚР Ұлттық Банкі Басқармасының 28.11.2019 </w:t>
      </w:r>
      <w:r>
        <w:rPr>
          <w:rFonts w:ascii="Times New Roman"/>
          <w:b w:val="false"/>
          <w:i w:val="false"/>
          <w:color w:val="ff0000"/>
          <w:sz w:val="28"/>
        </w:rPr>
        <w:t>№ 222</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29–қосымшаның күші жойылды – ҚР Ұлттық Банкі Басқармасының 28.11.2019 </w:t>
      </w:r>
      <w:r>
        <w:rPr>
          <w:rFonts w:ascii="Times New Roman"/>
          <w:b w:val="false"/>
          <w:i w:val="false"/>
          <w:color w:val="ff0000"/>
          <w:sz w:val="28"/>
        </w:rPr>
        <w:t>№ 222</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40-қосымша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