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85bc" w14:textId="7878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ақша-кредит саясатын iске асыру шеңберінде аукциондар өткізу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167 қаулысы. Қазақстан Республикасының Әділет министрлігінде 2018 жылғы 10 қыркүйекте № 17355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ақша-кредит саясатын iске асыру шеңберінде аукциондар өткізу тәртібін одан әрі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ақша-кредит саясатын iске асыру шеңберінде аукциондар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Банкінің ақша-кредит саясатын iске асыру шеңберінде аукциондар өткізу қағидаларын бекіту туралы" Қазақстан Республикасы Ұлттық Банкі Басқармасының 2016 жылғы 28 қаңтардағы № 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13274 болып тіркелген, 2016 жылы 5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Монетарлық операциялар департаменті (Молдабекова Ә.М.)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167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Ұлттық Банкінің ақша-кредит саясатын iске асыру шеңберінде аукциондар өткізу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 Ұлттық Банкінің ақша-кредит саясатын іске асыру шеңберінде аукциондар өткізу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Қазақстан Республикасының мемлекеттік ақша-кредит саясатын (бұдан әрі - ақша-кредит саясаты) іске асыру шеңберінде аукциондар өткізу тәртібін айқындайды.</w:t>
      </w:r>
    </w:p>
    <w:bookmarkEnd w:id="13"/>
    <w:bookmarkStart w:name="z16" w:id="14"/>
    <w:p>
      <w:pPr>
        <w:spacing w:after="0"/>
        <w:ind w:left="0"/>
        <w:jc w:val="both"/>
      </w:pPr>
      <w:r>
        <w:rPr>
          <w:rFonts w:ascii="Times New Roman"/>
          <w:b w:val="false"/>
          <w:i w:val="false"/>
          <w:color w:val="000000"/>
          <w:sz w:val="28"/>
        </w:rPr>
        <w:t>
      2. Ақша-кредит саясатының мақсаттарына сәйкес өтімділікті беру және алу үшін Ұлттық Банк мынадай аукцион түрлерін өткізеді:</w:t>
      </w:r>
    </w:p>
    <w:bookmarkEnd w:id="14"/>
    <w:bookmarkStart w:name="z17" w:id="15"/>
    <w:p>
      <w:pPr>
        <w:spacing w:after="0"/>
        <w:ind w:left="0"/>
        <w:jc w:val="both"/>
      </w:pPr>
      <w:r>
        <w:rPr>
          <w:rFonts w:ascii="Times New Roman"/>
          <w:b w:val="false"/>
          <w:i w:val="false"/>
          <w:color w:val="000000"/>
          <w:sz w:val="28"/>
        </w:rPr>
        <w:t>
      1) бағалы қағаздарды кері сата отырып сатып алу аукционы;</w:t>
      </w:r>
    </w:p>
    <w:bookmarkEnd w:id="15"/>
    <w:bookmarkStart w:name="z18" w:id="16"/>
    <w:p>
      <w:pPr>
        <w:spacing w:after="0"/>
        <w:ind w:left="0"/>
        <w:jc w:val="both"/>
      </w:pPr>
      <w:r>
        <w:rPr>
          <w:rFonts w:ascii="Times New Roman"/>
          <w:b w:val="false"/>
          <w:i w:val="false"/>
          <w:color w:val="000000"/>
          <w:sz w:val="28"/>
        </w:rPr>
        <w:t>
      2) бағалы қағаздарды кері сатып ала отырып сату аукционы;</w:t>
      </w:r>
    </w:p>
    <w:bookmarkEnd w:id="16"/>
    <w:bookmarkStart w:name="z19" w:id="17"/>
    <w:p>
      <w:pPr>
        <w:spacing w:after="0"/>
        <w:ind w:left="0"/>
        <w:jc w:val="both"/>
      </w:pPr>
      <w:r>
        <w:rPr>
          <w:rFonts w:ascii="Times New Roman"/>
          <w:b w:val="false"/>
          <w:i w:val="false"/>
          <w:color w:val="000000"/>
          <w:sz w:val="28"/>
        </w:rPr>
        <w:t>
      3) Ұлттық Банктің қысқа мерзімді ноттарының аукционы;</w:t>
      </w:r>
    </w:p>
    <w:bookmarkEnd w:id="17"/>
    <w:bookmarkStart w:name="z20" w:id="18"/>
    <w:p>
      <w:pPr>
        <w:spacing w:after="0"/>
        <w:ind w:left="0"/>
        <w:jc w:val="both"/>
      </w:pPr>
      <w:r>
        <w:rPr>
          <w:rFonts w:ascii="Times New Roman"/>
          <w:b w:val="false"/>
          <w:i w:val="false"/>
          <w:color w:val="000000"/>
          <w:sz w:val="28"/>
        </w:rPr>
        <w:t>
      4) депозиттік аукцион.</w:t>
      </w:r>
    </w:p>
    <w:bookmarkEnd w:id="18"/>
    <w:bookmarkStart w:name="z21" w:id="19"/>
    <w:p>
      <w:pPr>
        <w:spacing w:after="0"/>
        <w:ind w:left="0"/>
        <w:jc w:val="both"/>
      </w:pPr>
      <w:r>
        <w:rPr>
          <w:rFonts w:ascii="Times New Roman"/>
          <w:b w:val="false"/>
          <w:i w:val="false"/>
          <w:color w:val="000000"/>
          <w:sz w:val="28"/>
        </w:rPr>
        <w:t xml:space="preserve">
      3. Қағидаларда 1999 жылғы 1 шілдедегі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көзделген ұғымдар, сондай-ақ мынадай ұғымдар пайдаланылады:</w:t>
      </w:r>
    </w:p>
    <w:bookmarkEnd w:id="19"/>
    <w:bookmarkStart w:name="z22" w:id="20"/>
    <w:p>
      <w:pPr>
        <w:spacing w:after="0"/>
        <w:ind w:left="0"/>
        <w:jc w:val="both"/>
      </w:pPr>
      <w:r>
        <w:rPr>
          <w:rFonts w:ascii="Times New Roman"/>
          <w:b w:val="false"/>
          <w:i w:val="false"/>
          <w:color w:val="000000"/>
          <w:sz w:val="28"/>
        </w:rPr>
        <w:t>
      1) аукционға қатысушы - орталық депозитарийдің депоненті болып табылатын, бағалы қағаздарды кері сата отырып сатып алу аукционы және бағалы қағаздарды кері сатып ала отырып сату аукционы нысанындағы сауда-саттыққа (бұдан әрі - аукцион) қатысушы болып табылатын екінші деңгейдегі банк;</w:t>
      </w:r>
    </w:p>
    <w:bookmarkEnd w:id="20"/>
    <w:bookmarkStart w:name="z23" w:id="21"/>
    <w:p>
      <w:pPr>
        <w:spacing w:after="0"/>
        <w:ind w:left="0"/>
        <w:jc w:val="both"/>
      </w:pPr>
      <w:r>
        <w:rPr>
          <w:rFonts w:ascii="Times New Roman"/>
          <w:b w:val="false"/>
          <w:i w:val="false"/>
          <w:color w:val="000000"/>
          <w:sz w:val="28"/>
        </w:rPr>
        <w:t>
      2) аукциондық платформа - Ұлттық Банк аукциондар жүргізу үшін пайдаланатын автоматтандырылған ақпараттық шағын жүйе;</w:t>
      </w:r>
    </w:p>
    <w:bookmarkEnd w:id="21"/>
    <w:bookmarkStart w:name="z24" w:id="22"/>
    <w:p>
      <w:pPr>
        <w:spacing w:after="0"/>
        <w:ind w:left="0"/>
        <w:jc w:val="both"/>
      </w:pPr>
      <w:r>
        <w:rPr>
          <w:rFonts w:ascii="Times New Roman"/>
          <w:b w:val="false"/>
          <w:i w:val="false"/>
          <w:color w:val="000000"/>
          <w:sz w:val="28"/>
        </w:rPr>
        <w:t>
      3) бағалы қағаздарды сату мәмілесінің орындалған күні - Ұлттық Банктің аукционға қатысушыға бағалы қағаздарды сатқан күні;</w:t>
      </w:r>
    </w:p>
    <w:bookmarkEnd w:id="22"/>
    <w:bookmarkStart w:name="z25" w:id="23"/>
    <w:p>
      <w:pPr>
        <w:spacing w:after="0"/>
        <w:ind w:left="0"/>
        <w:jc w:val="both"/>
      </w:pPr>
      <w:r>
        <w:rPr>
          <w:rFonts w:ascii="Times New Roman"/>
          <w:b w:val="false"/>
          <w:i w:val="false"/>
          <w:color w:val="000000"/>
          <w:sz w:val="28"/>
        </w:rPr>
        <w:t>
      4) бағалы қағаздарды сатып алу мәмілесінің орындалған күні - Ұлттық Банктің аукционға қатысушыдан бағалы қағаздарды сатып алатын күні;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бастапқы агент - Ұлттық Банктің қысқа мерзімді ноттарының аукционына қатысушы, оған екінші деңгейдегі банк, бірыңғай жинақтаушы зейнетақы қоры, Қазақстан Республикасының Ұлттық пошта операторы, Ұлттық Банкпен брокерлік қызмет көрсету туралы шарт жасасқан заңды тұлға, активтері Ұлттық Банктің сенімгерлік басқаруындағы клиент жатады;</w:t>
      </w:r>
    </w:p>
    <w:bookmarkStart w:name="z27" w:id="24"/>
    <w:p>
      <w:pPr>
        <w:spacing w:after="0"/>
        <w:ind w:left="0"/>
        <w:jc w:val="both"/>
      </w:pPr>
      <w:r>
        <w:rPr>
          <w:rFonts w:ascii="Times New Roman"/>
          <w:b w:val="false"/>
          <w:i w:val="false"/>
          <w:color w:val="000000"/>
          <w:sz w:val="28"/>
        </w:rPr>
        <w:t>
      6) деректерді берудің электрондық жүйесі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қаржылық автоматтандырылған ақпарат тасымалдау жүйесі (бұдан әрі - ҚААТЖ) немесе бағдарламалық-криптографиялық қорғау жүйесінің көмегімен шифрланатын қаржы құралдарымен (Society for Worldwide Interbank Financial Telecommunication) операциялар бойынша ақпарат берудің және есеп айырысулар жасаудың халықаралық банкаралық жүйесі;</w:t>
      </w:r>
    </w:p>
    <w:bookmarkEnd w:id="24"/>
    <w:bookmarkStart w:name="z28" w:id="25"/>
    <w:p>
      <w:pPr>
        <w:spacing w:after="0"/>
        <w:ind w:left="0"/>
        <w:jc w:val="both"/>
      </w:pPr>
      <w:r>
        <w:rPr>
          <w:rFonts w:ascii="Times New Roman"/>
          <w:b w:val="false"/>
          <w:i w:val="false"/>
          <w:color w:val="000000"/>
          <w:sz w:val="28"/>
        </w:rPr>
        <w:t>
      7) депозиттік мәміле - депозиттік аукцион шеңберінде Ұлттық Банк пен контрәріптес арасындағы депозитті (банк салымын) қабылдау туралы мәміле;</w:t>
      </w:r>
    </w:p>
    <w:bookmarkEnd w:id="25"/>
    <w:bookmarkStart w:name="z29" w:id="26"/>
    <w:p>
      <w:pPr>
        <w:spacing w:after="0"/>
        <w:ind w:left="0"/>
        <w:jc w:val="both"/>
      </w:pPr>
      <w:r>
        <w:rPr>
          <w:rFonts w:ascii="Times New Roman"/>
          <w:b w:val="false"/>
          <w:i w:val="false"/>
          <w:color w:val="000000"/>
          <w:sz w:val="28"/>
        </w:rPr>
        <w:t>
      8) дисконтталған баға - дисконттау мөлшерлемесін есептегенде номиналдық құннан төмен баға;</w:t>
      </w:r>
    </w:p>
    <w:bookmarkEnd w:id="26"/>
    <w:bookmarkStart w:name="z30" w:id="27"/>
    <w:p>
      <w:pPr>
        <w:spacing w:after="0"/>
        <w:ind w:left="0"/>
        <w:jc w:val="both"/>
      </w:pPr>
      <w:r>
        <w:rPr>
          <w:rFonts w:ascii="Times New Roman"/>
          <w:b w:val="false"/>
          <w:i w:val="false"/>
          <w:color w:val="000000"/>
          <w:sz w:val="28"/>
        </w:rPr>
        <w:t>
      9) дисконттау мөлшерлемесі - Ұлттық Банк өткізетін аукционда бағалы қағаздың бағасын және көлемін есептеу үшін пайдаланылатын пайыздық мөлшерлеме;</w:t>
      </w:r>
    </w:p>
    <w:bookmarkEnd w:id="27"/>
    <w:bookmarkStart w:name="z31" w:id="28"/>
    <w:p>
      <w:pPr>
        <w:spacing w:after="0"/>
        <w:ind w:left="0"/>
        <w:jc w:val="both"/>
      </w:pPr>
      <w:r>
        <w:rPr>
          <w:rFonts w:ascii="Times New Roman"/>
          <w:b w:val="false"/>
          <w:i w:val="false"/>
          <w:color w:val="000000"/>
          <w:sz w:val="28"/>
        </w:rPr>
        <w:t>
      10) инвестор - бастапқы агенттің клиенті;</w:t>
      </w:r>
    </w:p>
    <w:bookmarkEnd w:id="28"/>
    <w:bookmarkStart w:name="z32" w:id="29"/>
    <w:p>
      <w:pPr>
        <w:spacing w:after="0"/>
        <w:ind w:left="0"/>
        <w:jc w:val="both"/>
      </w:pPr>
      <w:r>
        <w:rPr>
          <w:rFonts w:ascii="Times New Roman"/>
          <w:b w:val="false"/>
          <w:i w:val="false"/>
          <w:color w:val="000000"/>
          <w:sz w:val="28"/>
        </w:rPr>
        <w:t>
      11) кесімді баға - бастапқы агенттердің өтінімдерін қанағаттандыру аяқталатын баға;</w:t>
      </w:r>
    </w:p>
    <w:bookmarkEnd w:id="29"/>
    <w:bookmarkStart w:name="z33" w:id="30"/>
    <w:p>
      <w:pPr>
        <w:spacing w:after="0"/>
        <w:ind w:left="0"/>
        <w:jc w:val="both"/>
      </w:pPr>
      <w:r>
        <w:rPr>
          <w:rFonts w:ascii="Times New Roman"/>
          <w:b w:val="false"/>
          <w:i w:val="false"/>
          <w:color w:val="000000"/>
          <w:sz w:val="28"/>
        </w:rPr>
        <w:t>
      12) кесімді мөлшерлеме - өтінімдерді қанағаттандыру аяқталатын ең төменгі (бағалы қағаздарды кері сата отырып сатып алу аукционы үшін) не ең жоғарғы (бағалы қағаздарды кері сатып ала отырып сату аукционы, Ұлттық Банктің қысқа мерзімді ноттарының аукционы және депозиттік аукцион үшін) пайыздық мөлшерлеме;</w:t>
      </w:r>
    </w:p>
    <w:bookmarkEnd w:id="30"/>
    <w:bookmarkStart w:name="z34" w:id="31"/>
    <w:p>
      <w:pPr>
        <w:spacing w:after="0"/>
        <w:ind w:left="0"/>
        <w:jc w:val="both"/>
      </w:pPr>
      <w:r>
        <w:rPr>
          <w:rFonts w:ascii="Times New Roman"/>
          <w:b w:val="false"/>
          <w:i w:val="false"/>
          <w:color w:val="000000"/>
          <w:sz w:val="28"/>
        </w:rPr>
        <w:t>
      13) кірістілік мөлшерлемесі - кері сату (сатып алу) бағасын (екінші мәміле бағасын) және кері сату (сатып алу) мәмілесінің сомасын есептеу үшін пайдалынатын, жасалатын сатып алу (сату) және кері сату (сатып алу) мәмілелерінің өлшемі;</w:t>
      </w:r>
    </w:p>
    <w:bookmarkEnd w:id="31"/>
    <w:bookmarkStart w:name="z35" w:id="32"/>
    <w:p>
      <w:pPr>
        <w:spacing w:after="0"/>
        <w:ind w:left="0"/>
        <w:jc w:val="both"/>
      </w:pPr>
      <w:r>
        <w:rPr>
          <w:rFonts w:ascii="Times New Roman"/>
          <w:b w:val="false"/>
          <w:i w:val="false"/>
          <w:color w:val="000000"/>
          <w:sz w:val="28"/>
        </w:rPr>
        <w:t>
      14) контрәріптес - депозиттік аукционға қатысушы, оған екінші деңгейдегі банк, бірыңғай жинақтаушы зейнетақы қоры, Қазақстан Республикасының Ұлттық пошта операторы, Ұлттық Банкпен брокерлік қызмет көрсету туралы шарт жасасқан заңды тұлға, активтері Ұлттық Банктің сенімгерлік басқаруындағы клиент жатады;</w:t>
      </w:r>
    </w:p>
    <w:bookmarkEnd w:id="32"/>
    <w:bookmarkStart w:name="z36" w:id="33"/>
    <w:p>
      <w:pPr>
        <w:spacing w:after="0"/>
        <w:ind w:left="0"/>
        <w:jc w:val="both"/>
      </w:pPr>
      <w:r>
        <w:rPr>
          <w:rFonts w:ascii="Times New Roman"/>
          <w:b w:val="false"/>
          <w:i w:val="false"/>
          <w:color w:val="000000"/>
          <w:sz w:val="28"/>
        </w:rPr>
        <w:t>
      15) ломбардтық тізім - Ұлттық Банктің бағалы қағаздарды кері сата отырып сатып алу аукционында және бағалы қағаздарды кері сатып ала отырып сату аукционында сатып алуына (сатуына) рұқсат етілген бағалы қағаздардың тізбесі. Ломбардтық тізімге енгізілген бағалы қағаздар мынадай талаптарға сәйкес келеді:</w:t>
      </w:r>
    </w:p>
    <w:bookmarkEnd w:id="33"/>
    <w:p>
      <w:pPr>
        <w:spacing w:after="0"/>
        <w:ind w:left="0"/>
        <w:jc w:val="both"/>
      </w:pPr>
      <w:r>
        <w:rPr>
          <w:rFonts w:ascii="Times New Roman"/>
          <w:b w:val="false"/>
          <w:i w:val="false"/>
          <w:color w:val="000000"/>
          <w:sz w:val="28"/>
        </w:rPr>
        <w:t>
      шығарылым Қазақстан Республикасы қор биржасының (бұдан әрі - қор биржасы) сауда-саттығында айналысқа жіберілген;</w:t>
      </w:r>
    </w:p>
    <w:p>
      <w:pPr>
        <w:spacing w:after="0"/>
        <w:ind w:left="0"/>
        <w:jc w:val="both"/>
      </w:pPr>
      <w:r>
        <w:rPr>
          <w:rFonts w:ascii="Times New Roman"/>
          <w:b w:val="false"/>
          <w:i w:val="false"/>
          <w:color w:val="000000"/>
          <w:sz w:val="28"/>
        </w:rPr>
        <w:t>
      Ұлттық Банктің бағалы қағаздарды кері сату (сатып алу) күнінен бастап олар өтелгенге дейін кемінде жеті жұмыс күні қалған;</w:t>
      </w:r>
    </w:p>
    <w:p>
      <w:pPr>
        <w:spacing w:after="0"/>
        <w:ind w:left="0"/>
        <w:jc w:val="both"/>
      </w:pPr>
      <w:r>
        <w:rPr>
          <w:rFonts w:ascii="Times New Roman"/>
          <w:b w:val="false"/>
          <w:i w:val="false"/>
          <w:color w:val="000000"/>
          <w:sz w:val="28"/>
        </w:rPr>
        <w:t>
      бағалы қағаздардың меншік иесінің міндеттемелері бойынша бағалы қағаздарға меншік құқығы тоқтатылмаған, бағалы қағаздардың меншік құқығына шектеу салынбаған және өндіріп алынбаған. Ломбардтық тізім Ұлттық Банктің консультативтік-кеңесші органы - Ұлттық Банктің ақша-кредит саясаты жөніндегі техникалық комитеттің ұсынымдары негізінде Ұлттық Банк Төрағасының бұйрығымен бекітіледі;</w:t>
      </w:r>
    </w:p>
    <w:bookmarkStart w:name="z37" w:id="34"/>
    <w:p>
      <w:pPr>
        <w:spacing w:after="0"/>
        <w:ind w:left="0"/>
        <w:jc w:val="both"/>
      </w:pPr>
      <w:r>
        <w:rPr>
          <w:rFonts w:ascii="Times New Roman"/>
          <w:b w:val="false"/>
          <w:i w:val="false"/>
          <w:color w:val="000000"/>
          <w:sz w:val="28"/>
        </w:rPr>
        <w:t>
      16) орташа алынған дисконтталған баға - кесімді баға бойынша аукционда қалыптасқан Ұлттық Банктің қысқамерзімді ноттарының жалпы көлеміне қарай алынған орташа дисконтталған баға;</w:t>
      </w:r>
    </w:p>
    <w:bookmarkEnd w:id="34"/>
    <w:bookmarkStart w:name="z38" w:id="35"/>
    <w:p>
      <w:pPr>
        <w:spacing w:after="0"/>
        <w:ind w:left="0"/>
        <w:jc w:val="both"/>
      </w:pPr>
      <w:r>
        <w:rPr>
          <w:rFonts w:ascii="Times New Roman"/>
          <w:b w:val="false"/>
          <w:i w:val="false"/>
          <w:color w:val="000000"/>
          <w:sz w:val="28"/>
        </w:rPr>
        <w:t>
      17) орташа алынған мөлшерлеме - кесімді мөлшерлеме бойынша аукционда қалыптасқан, аукционға қатысушылардың (бастапқы агенттердің, контрәріптестердің) қанағаттандырылған немесе ішінара қанағаттандырылған өтінімдерінің жалпы көлеміне қарай орташа алынған пайыздық мөлшерлеме;</w:t>
      </w:r>
    </w:p>
    <w:bookmarkEnd w:id="35"/>
    <w:bookmarkStart w:name="z39" w:id="36"/>
    <w:p>
      <w:pPr>
        <w:spacing w:after="0"/>
        <w:ind w:left="0"/>
        <w:jc w:val="both"/>
      </w:pPr>
      <w:r>
        <w:rPr>
          <w:rFonts w:ascii="Times New Roman"/>
          <w:b w:val="false"/>
          <w:i w:val="false"/>
          <w:color w:val="000000"/>
          <w:sz w:val="28"/>
        </w:rPr>
        <w:t>
      18) пайыздық мөлшерлеме - аукционға қатысушыға (контрәріптеске) төленетін, пайыздық көрсеткішпен көрсетілген сома;</w:t>
      </w:r>
    </w:p>
    <w:bookmarkEnd w:id="36"/>
    <w:bookmarkStart w:name="z40" w:id="37"/>
    <w:p>
      <w:pPr>
        <w:spacing w:after="0"/>
        <w:ind w:left="0"/>
        <w:jc w:val="both"/>
      </w:pPr>
      <w:r>
        <w:rPr>
          <w:rFonts w:ascii="Times New Roman"/>
          <w:b w:val="false"/>
          <w:i w:val="false"/>
          <w:color w:val="000000"/>
          <w:sz w:val="28"/>
        </w:rPr>
        <w:t>
      19) уәкілетті бөлімше - Ұлттық Банктің монетарлық операциялар бөлімшесі;</w:t>
      </w:r>
    </w:p>
    <w:bookmarkEnd w:id="37"/>
    <w:bookmarkStart w:name="z41" w:id="38"/>
    <w:p>
      <w:pPr>
        <w:spacing w:after="0"/>
        <w:ind w:left="0"/>
        <w:jc w:val="both"/>
      </w:pPr>
      <w:r>
        <w:rPr>
          <w:rFonts w:ascii="Times New Roman"/>
          <w:b w:val="false"/>
          <w:i w:val="false"/>
          <w:color w:val="000000"/>
          <w:sz w:val="28"/>
        </w:rPr>
        <w:t>
      20) Ұлттық Банктің қысқа мерзімді ноттарын мерзімінен бұрын өтеу - Ұлттық Банктің бағалы қағаздардың қайталама нарығында қысқа мерзімді ноттарды өтеу мерзімі аяқталғанға дейін бастапқы агентпен алдын ала келісілген өтеу күні, саны және бағасы бойынша толық немесе ішінара айналыстан алуы;</w:t>
      </w:r>
    </w:p>
    <w:bookmarkEnd w:id="38"/>
    <w:bookmarkStart w:name="z42" w:id="39"/>
    <w:p>
      <w:pPr>
        <w:spacing w:after="0"/>
        <w:ind w:left="0"/>
        <w:jc w:val="both"/>
      </w:pPr>
      <w:r>
        <w:rPr>
          <w:rFonts w:ascii="Times New Roman"/>
          <w:b w:val="false"/>
          <w:i w:val="false"/>
          <w:color w:val="000000"/>
          <w:sz w:val="28"/>
        </w:rPr>
        <w:t>
      21) Ұлттық Банктің қысқа мерзімді ноттарын сатып алу - Ұлттық Банктің бағалы қағаздардың қайталама нарығында Ұлттық Банктің қысқа мерзімді ноттарын өтеу мерзімі өткенге дейін бастапқы агентпен Ұлттық Банктің қысқа мерзімді ноттарын сатып алу күні, саны және бағасы бойынша олардың одан әрі айналыста болу мүмкіндігімен алдын ала келісілген сатып алуы;</w:t>
      </w:r>
    </w:p>
    <w:bookmarkEnd w:id="39"/>
    <w:bookmarkStart w:name="z43" w:id="40"/>
    <w:p>
      <w:pPr>
        <w:spacing w:after="0"/>
        <w:ind w:left="0"/>
        <w:jc w:val="both"/>
      </w:pPr>
      <w:r>
        <w:rPr>
          <w:rFonts w:ascii="Times New Roman"/>
          <w:b w:val="false"/>
          <w:i w:val="false"/>
          <w:color w:val="000000"/>
          <w:sz w:val="28"/>
        </w:rPr>
        <w:t>
      22) Ұлттық Банктің қысқа мерзімді ноттарын үстеме орналастыруға өтінім - Ұлттық Банктің бұрын шығарылған айналыстағы қысқа мерзімді ноттарына қосымша орналастырылған аукциондағы Ұлттық Банктің қысқа мерзімді ноттары эмиссиясының кезеңі;</w:t>
      </w:r>
    </w:p>
    <w:bookmarkEnd w:id="40"/>
    <w:bookmarkStart w:name="z44" w:id="41"/>
    <w:p>
      <w:pPr>
        <w:spacing w:after="0"/>
        <w:ind w:left="0"/>
        <w:jc w:val="both"/>
      </w:pPr>
      <w:r>
        <w:rPr>
          <w:rFonts w:ascii="Times New Roman"/>
          <w:b w:val="false"/>
          <w:i w:val="false"/>
          <w:color w:val="000000"/>
          <w:sz w:val="28"/>
        </w:rPr>
        <w:t>
      23) Ұлттық Банктің қысқа мерзімді ноттарын үстеме орналастыру талаптары - Ұлттық Банктің қысқа мерзімді ноттарын үстеме орналастырудың, ақша-кредит саясатының мақсаттарына сәйкес Ұлттық Банк айқындайтын және жариялайтын және үстеме орналастыру күнінен, айналыста болу мерзімінен, өтеу күнінен, үстеме орналастыру көлемінен, өтінімді қанағаттандыру талаптарынан, ақы төлеу күнінен, үстеме орналастыру нысанынан тұратын талаптар;</w:t>
      </w:r>
    </w:p>
    <w:bookmarkEnd w:id="41"/>
    <w:bookmarkStart w:name="z45" w:id="42"/>
    <w:p>
      <w:pPr>
        <w:spacing w:after="0"/>
        <w:ind w:left="0"/>
        <w:jc w:val="both"/>
      </w:pPr>
      <w:r>
        <w:rPr>
          <w:rFonts w:ascii="Times New Roman"/>
          <w:b w:val="false"/>
          <w:i w:val="false"/>
          <w:color w:val="000000"/>
          <w:sz w:val="28"/>
        </w:rPr>
        <w:t>
      24) Ұлттық Банктің қысқа мерзімді ноттарын шығару және орналастыру талаптары - ақша-кредит саясатының мақсаттарына сәйкес Ұлттық Банк айқындайтын және жариялайтын және орналастыру күні, айналысқа шығару мерзімі, өтеу күні, орналастыру көлемі, өтінімдерді қанағаттандыру талаптары, төлем жасау күні, орналастыру нысаны кіретін Ұлттық Банктің қысқа мерзімді ноттарын шығарудың және орналастырудың талаптары;</w:t>
      </w:r>
    </w:p>
    <w:bookmarkEnd w:id="42"/>
    <w:bookmarkStart w:name="z46" w:id="43"/>
    <w:p>
      <w:pPr>
        <w:spacing w:after="0"/>
        <w:ind w:left="0"/>
        <w:jc w:val="both"/>
      </w:pPr>
      <w:r>
        <w:rPr>
          <w:rFonts w:ascii="Times New Roman"/>
          <w:b w:val="false"/>
          <w:i w:val="false"/>
          <w:color w:val="000000"/>
          <w:sz w:val="28"/>
        </w:rPr>
        <w:t>
      25) eTransfer.kz электрондық құжаттар алмасу жүйесі - берілетін деректерді қорғаудың криптографиялық құралдарын көздейтін және олардың кепілдікпен жеткізілуін қамтамасыз ететін қор биржасы мен оның мүшелері арасындағы электрондық құжат айналымының мамандандырылған жүйесі.</w:t>
      </w:r>
    </w:p>
    <w:bookmarkEnd w:id="43"/>
    <w:bookmarkStart w:name="z47" w:id="44"/>
    <w:p>
      <w:pPr>
        <w:spacing w:after="0"/>
        <w:ind w:left="0"/>
        <w:jc w:val="left"/>
      </w:pPr>
      <w:r>
        <w:rPr>
          <w:rFonts w:ascii="Times New Roman"/>
          <w:b/>
          <w:i w:val="false"/>
          <w:color w:val="000000"/>
        </w:rPr>
        <w:t xml:space="preserve"> 2-тарау. Ұлттық Банк ақша-кредит саясаты шеңберінде аукциондар өткізу кезінде шарттар мен келісімдер жасау</w:t>
      </w:r>
    </w:p>
    <w:bookmarkEnd w:id="44"/>
    <w:bookmarkStart w:name="z48" w:id="45"/>
    <w:p>
      <w:pPr>
        <w:spacing w:after="0"/>
        <w:ind w:left="0"/>
        <w:jc w:val="both"/>
      </w:pPr>
      <w:r>
        <w:rPr>
          <w:rFonts w:ascii="Times New Roman"/>
          <w:b w:val="false"/>
          <w:i w:val="false"/>
          <w:color w:val="000000"/>
          <w:sz w:val="28"/>
        </w:rPr>
        <w:t>
      4. Ақша-кредит саясаты шеңберінде аукциондар жүргізу кезінде Ұлттық Банк мынадай шарттардың және (немесе) келісімдердің біреуін:</w:t>
      </w:r>
    </w:p>
    <w:bookmarkEnd w:id="45"/>
    <w:bookmarkStart w:name="z49" w:id="46"/>
    <w:p>
      <w:pPr>
        <w:spacing w:after="0"/>
        <w:ind w:left="0"/>
        <w:jc w:val="both"/>
      </w:pPr>
      <w:r>
        <w:rPr>
          <w:rFonts w:ascii="Times New Roman"/>
          <w:b w:val="false"/>
          <w:i w:val="false"/>
          <w:color w:val="000000"/>
          <w:sz w:val="28"/>
        </w:rPr>
        <w:t>
      1) бағалы қағаздарды кері сата (сатып ала) отырып сатып алу (сату) аукционының қатысушысымен аукцион нәтижелері бойынша бағалы қағаздарды кері сата (сатып ала) отырып сатып алу (сату) мәмілелерін жасауға қосылу шартын (бұдан әрі - аукцион шеңберінде Бағалы қағаздармен мәмілелер жасау туралы шарт);</w:t>
      </w:r>
    </w:p>
    <w:bookmarkEnd w:id="46"/>
    <w:bookmarkStart w:name="z50" w:id="47"/>
    <w:p>
      <w:pPr>
        <w:spacing w:after="0"/>
        <w:ind w:left="0"/>
        <w:jc w:val="both"/>
      </w:pPr>
      <w:r>
        <w:rPr>
          <w:rFonts w:ascii="Times New Roman"/>
          <w:b w:val="false"/>
          <w:i w:val="false"/>
          <w:color w:val="000000"/>
          <w:sz w:val="28"/>
        </w:rPr>
        <w:t>
      2) бастапқы агентпен Ұлттық Банктің қысқа мерзімді ноттарымен операцияларды жасауға қосылу шартын (бұдан әрі - қысқамерзімді ноттармен операциялар жасау туралы шарт);</w:t>
      </w:r>
    </w:p>
    <w:bookmarkEnd w:id="47"/>
    <w:bookmarkStart w:name="z51" w:id="48"/>
    <w:p>
      <w:pPr>
        <w:spacing w:after="0"/>
        <w:ind w:left="0"/>
        <w:jc w:val="both"/>
      </w:pPr>
      <w:r>
        <w:rPr>
          <w:rFonts w:ascii="Times New Roman"/>
          <w:b w:val="false"/>
          <w:i w:val="false"/>
          <w:color w:val="000000"/>
          <w:sz w:val="28"/>
        </w:rPr>
        <w:t>
      3) депозиттік аукционға қатысу үшін контрәріптеспен депозиттерді (банктік салымдарды) қабылдау туралы және жинақ шотын ашу және жүргізу туралы келісімді (бұдан әрі – Депозиттерді қабылдау туралы келісім) жасайды.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31.12.2019 </w:t>
      </w:r>
      <w:r>
        <w:rPr>
          <w:rFonts w:ascii="Times New Roman"/>
          <w:b w:val="false"/>
          <w:i w:val="false"/>
          <w:color w:val="000000"/>
          <w:sz w:val="28"/>
        </w:rPr>
        <w:t>№ 270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5. Аукцион шеңберінде Бағалы қағаздармен мәмілелер жасау туралы шартты және (немесе) Қысқа мерзімді ноттармен операциялар жасау туралы шартты жасау үшін аукционның әлеуетті қатысушысы немесе әлеуетті бастапқы агент, бірыңғай жинақтаушы зейнетақы қорын, Қазақстан Республикасының Ұлттық пошта операторын, Ұлттық Банкпен брокерлік қызмет көрсету туралы шарт жасасқан заңды тұлғаны, активтері Ұлттық Банктің сенімгерлік басқаруындағы клиентті қоспағанда, Ұлттық Банкке мынадай құжаттарды ұсынады:</w:t>
      </w:r>
    </w:p>
    <w:bookmarkEnd w:id="49"/>
    <w:bookmarkStart w:name="z53" w:id="50"/>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жүзеге асыруға Ұлттық Банк берген лицензиясының болуын көрсете отырып, қағаз тасымалдағышта не ҚААТЖ арқылы электрондық түрдегі еркін нысанда берген, аукционның әлеуетті қатысушысының немесе әлеуетті бастапқы агенттің уәкілетті адамы қол қойған өтінішті;</w:t>
      </w:r>
    </w:p>
    <w:bookmarkEnd w:id="50"/>
    <w:bookmarkStart w:name="z54" w:id="51"/>
    <w:p>
      <w:pPr>
        <w:spacing w:after="0"/>
        <w:ind w:left="0"/>
        <w:jc w:val="both"/>
      </w:pPr>
      <w:r>
        <w:rPr>
          <w:rFonts w:ascii="Times New Roman"/>
          <w:b w:val="false"/>
          <w:i w:val="false"/>
          <w:color w:val="000000"/>
          <w:sz w:val="28"/>
        </w:rPr>
        <w:t>
      2) орталық депозитарийде жеке шоттың болуын растайтын орталық депозитарийдің құжаты.</w:t>
      </w:r>
    </w:p>
    <w:bookmarkEnd w:id="51"/>
    <w:p>
      <w:pPr>
        <w:spacing w:after="0"/>
        <w:ind w:left="0"/>
        <w:jc w:val="both"/>
      </w:pPr>
      <w:r>
        <w:rPr>
          <w:rFonts w:ascii="Times New Roman"/>
          <w:b w:val="false"/>
          <w:i w:val="false"/>
          <w:color w:val="000000"/>
          <w:sz w:val="28"/>
        </w:rPr>
        <w:t>
      Ұлттық Банктің және екінші деңгейдегі банктің арасында Аукцион шеңберінде бағалы қағаздармен мәмілелер жасау туралы қолданыстағы шарт болған кезде екінші деңгейдегі банктің осы тармақтың бірінші бөлігінде көзделген құжаттарды Ұлттық Банкке ұсынбай-ақ Қысқа мерзімді ноттармен операциялар жасау туралы шарт жасауға рұқсат етіледі.</w:t>
      </w:r>
    </w:p>
    <w:p>
      <w:pPr>
        <w:spacing w:after="0"/>
        <w:ind w:left="0"/>
        <w:jc w:val="both"/>
      </w:pPr>
      <w:r>
        <w:rPr>
          <w:rFonts w:ascii="Times New Roman"/>
          <w:b w:val="false"/>
          <w:i w:val="false"/>
          <w:color w:val="000000"/>
          <w:sz w:val="28"/>
        </w:rPr>
        <w:t>
      Ұлттық Банктің және екінші деңгейдегі банктің арасында Қысқа мерзімді ноттармен операциялар жасау туралы қолданыстағы шарт болған кезде екінші деңгейдегі банктің осы тармақтың бірінші бөлігінде көзделген құжаттарды Ұлттық Банкке ұсынбай-ақ Аукцион шеңберінде Бағалы қағаздармен мәмілелер жасау туралы шарт жасауға рұқсат етіледі.</w:t>
      </w:r>
    </w:p>
    <w:bookmarkStart w:name="z55" w:id="52"/>
    <w:p>
      <w:pPr>
        <w:spacing w:after="0"/>
        <w:ind w:left="0"/>
        <w:jc w:val="both"/>
      </w:pPr>
      <w:r>
        <w:rPr>
          <w:rFonts w:ascii="Times New Roman"/>
          <w:b w:val="false"/>
          <w:i w:val="false"/>
          <w:color w:val="000000"/>
          <w:sz w:val="28"/>
        </w:rPr>
        <w:t xml:space="preserve">
      6. Ұлттық Банк аукционның әлеуетті қатысушысының немесе әлеуетті бастапқы агенттің өтінімін Қағидалардың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көзделген құжаттар Ұлттық Банкке түскен күннен бастап он жұмыс күнінен аспайтын мерзімде қарайды, Аукцион шеңберінде бағалы қағаздармен мәмілелер жасау туралы шартқа және (немесе) Қысқа мерзімді ноттармен операциялар жасау туралы шартқа қосылу туралы хабарламаны не себептерін көрсете отырып негізделген бас тартуды қағаз тасымалдағышта не ҚААТЖ бойынша электрондық түрде жібереді.</w:t>
      </w:r>
    </w:p>
    <w:bookmarkEnd w:id="52"/>
    <w:bookmarkStart w:name="z56" w:id="53"/>
    <w:p>
      <w:pPr>
        <w:spacing w:after="0"/>
        <w:ind w:left="0"/>
        <w:jc w:val="both"/>
      </w:pPr>
      <w:r>
        <w:rPr>
          <w:rFonts w:ascii="Times New Roman"/>
          <w:b w:val="false"/>
          <w:i w:val="false"/>
          <w:color w:val="000000"/>
          <w:sz w:val="28"/>
        </w:rPr>
        <w:t>
      7. Депозиттік аукционға қатысу шеңберінде Қазақстан Республикасының резиденті болып табылатын әлеуетті контрәріптес Депозиттерді қабылдау туралы келісім жасасу үшін Ұлттық Банкке мынадай құжаттарды ұсынады:</w:t>
      </w:r>
    </w:p>
    <w:bookmarkEnd w:id="53"/>
    <w:bookmarkStart w:name="z300" w:id="54"/>
    <w:p>
      <w:pPr>
        <w:spacing w:after="0"/>
        <w:ind w:left="0"/>
        <w:jc w:val="both"/>
      </w:pPr>
      <w:r>
        <w:rPr>
          <w:rFonts w:ascii="Times New Roman"/>
          <w:b w:val="false"/>
          <w:i w:val="false"/>
          <w:color w:val="000000"/>
          <w:sz w:val="28"/>
        </w:rPr>
        <w:t>
      1) Ұлттық Банк басшылығының атына Депозиттерді қабылдау туралы келісім жасасуға өтінішхатты;</w:t>
      </w:r>
    </w:p>
    <w:bookmarkEnd w:id="54"/>
    <w:bookmarkStart w:name="z301" w:id="55"/>
    <w:p>
      <w:pPr>
        <w:spacing w:after="0"/>
        <w:ind w:left="0"/>
        <w:jc w:val="both"/>
      </w:pPr>
      <w:r>
        <w:rPr>
          <w:rFonts w:ascii="Times New Roman"/>
          <w:b w:val="false"/>
          <w:i w:val="false"/>
          <w:color w:val="000000"/>
          <w:sz w:val="28"/>
        </w:rPr>
        <w:t>
      2) контрәріптестің депозиттік аукцион шеңберінде депозиттерді (банктік салымдарды) орналастыру бойынша мәмілелерді жасасуға уәкілетті қызметкерлерінің контрәріптес бекіткен тізімді;</w:t>
      </w:r>
    </w:p>
    <w:bookmarkEnd w:id="55"/>
    <w:bookmarkStart w:name="z302" w:id="56"/>
    <w:p>
      <w:pPr>
        <w:spacing w:after="0"/>
        <w:ind w:left="0"/>
        <w:jc w:val="both"/>
      </w:pPr>
      <w:r>
        <w:rPr>
          <w:rFonts w:ascii="Times New Roman"/>
          <w:b w:val="false"/>
          <w:i w:val="false"/>
          <w:color w:val="000000"/>
          <w:sz w:val="28"/>
        </w:rPr>
        <w:t>
      3) жарғы не оның нотариат куәландырған көшірмесі, ал егер контрәріптес өз қызметін үлгі жарғы негізінде жүзеге асыратын жағдайда – үлгі жарғы негізінде қызметті жүзеге асыру фактісін растайтын құжатты;</w:t>
      </w:r>
    </w:p>
    <w:bookmarkEnd w:id="56"/>
    <w:bookmarkStart w:name="z303" w:id="57"/>
    <w:p>
      <w:pPr>
        <w:spacing w:after="0"/>
        <w:ind w:left="0"/>
        <w:jc w:val="both"/>
      </w:pPr>
      <w:r>
        <w:rPr>
          <w:rFonts w:ascii="Times New Roman"/>
          <w:b w:val="false"/>
          <w:i w:val="false"/>
          <w:color w:val="000000"/>
          <w:sz w:val="28"/>
        </w:rPr>
        <w:t>
      4) мәміле паспортына қол қоюға уәкілетті контрәріптес қызметкерлерінің қойылған қолдарының үлгілері бар нотариат куәландырған құжатты ұсынады.</w:t>
      </w:r>
    </w:p>
    <w:bookmarkEnd w:id="57"/>
    <w:p>
      <w:pPr>
        <w:spacing w:after="0"/>
        <w:ind w:left="0"/>
        <w:jc w:val="both"/>
      </w:pPr>
      <w:r>
        <w:rPr>
          <w:rFonts w:ascii="Times New Roman"/>
          <w:b w:val="false"/>
          <w:i w:val="false"/>
          <w:color w:val="000000"/>
          <w:sz w:val="28"/>
        </w:rPr>
        <w:t xml:space="preserve">
      Депозиттік аукционға қатысу шеңберінде Қазақстан Республикасының бейрезиденті әлеуетті контрәріптес Депозиттерді қабылдау туралы келісімді жасасу үшін Ұлттық Банкке мынадай құжаттарды ұсынады: </w:t>
      </w:r>
    </w:p>
    <w:bookmarkStart w:name="z304" w:id="58"/>
    <w:p>
      <w:pPr>
        <w:spacing w:after="0"/>
        <w:ind w:left="0"/>
        <w:jc w:val="both"/>
      </w:pPr>
      <w:r>
        <w:rPr>
          <w:rFonts w:ascii="Times New Roman"/>
          <w:b w:val="false"/>
          <w:i w:val="false"/>
          <w:color w:val="000000"/>
          <w:sz w:val="28"/>
        </w:rPr>
        <w:t>
      1) Ұлттық Банк басшылығының атына Депозиттерді қабылдау туралы келісімге жасасуға өтінішхаты;</w:t>
      </w:r>
    </w:p>
    <w:bookmarkEnd w:id="58"/>
    <w:bookmarkStart w:name="z305" w:id="59"/>
    <w:p>
      <w:pPr>
        <w:spacing w:after="0"/>
        <w:ind w:left="0"/>
        <w:jc w:val="both"/>
      </w:pPr>
      <w:r>
        <w:rPr>
          <w:rFonts w:ascii="Times New Roman"/>
          <w:b w:val="false"/>
          <w:i w:val="false"/>
          <w:color w:val="000000"/>
          <w:sz w:val="28"/>
        </w:rPr>
        <w:t>
      2) құрылтай құжаттарының нотариат куәландырған көшірмесі (шет мемлекеттердің ұлттық (орталық) банктерін қоспағанда);</w:t>
      </w:r>
    </w:p>
    <w:bookmarkEnd w:id="59"/>
    <w:bookmarkStart w:name="z306" w:id="60"/>
    <w:p>
      <w:pPr>
        <w:spacing w:after="0"/>
        <w:ind w:left="0"/>
        <w:jc w:val="both"/>
      </w:pPr>
      <w:r>
        <w:rPr>
          <w:rFonts w:ascii="Times New Roman"/>
          <w:b w:val="false"/>
          <w:i w:val="false"/>
          <w:color w:val="000000"/>
          <w:sz w:val="28"/>
        </w:rPr>
        <w:t>
      3) бейрезидент елінің уәкілетті органы берген (шет мемлекеттердің ұлттық (орталық) банктерін қоспағанда) банк операцияларын жүргізуге арналған лицензияның нотариат куәландырған көшірмесі;</w:t>
      </w:r>
    </w:p>
    <w:bookmarkEnd w:id="60"/>
    <w:bookmarkStart w:name="z307" w:id="61"/>
    <w:p>
      <w:pPr>
        <w:spacing w:after="0"/>
        <w:ind w:left="0"/>
        <w:jc w:val="both"/>
      </w:pPr>
      <w:r>
        <w:rPr>
          <w:rFonts w:ascii="Times New Roman"/>
          <w:b w:val="false"/>
          <w:i w:val="false"/>
          <w:color w:val="000000"/>
          <w:sz w:val="28"/>
        </w:rPr>
        <w:t>
      4) операциялар жасау кезінде қойылған қолдардың үлгілері бар құжатқа сәйкес төлем құжаттарына қол қоюға уәкілетті адамның (адамдардың) жеке басын куәландыратын құжаттың (құжаттардың) көшірмесі (көшірмелері);</w:t>
      </w:r>
    </w:p>
    <w:bookmarkEnd w:id="61"/>
    <w:bookmarkStart w:name="z308" w:id="62"/>
    <w:p>
      <w:pPr>
        <w:spacing w:after="0"/>
        <w:ind w:left="0"/>
        <w:jc w:val="both"/>
      </w:pPr>
      <w:r>
        <w:rPr>
          <w:rFonts w:ascii="Times New Roman"/>
          <w:b w:val="false"/>
          <w:i w:val="false"/>
          <w:color w:val="000000"/>
          <w:sz w:val="28"/>
        </w:rPr>
        <w:t>
      5) Қазақстан Республикасының бейрезидентін Қазақстан Республикасында салық төлеуші ретінде тіркегенін растайтын құжат бар болса, соның көшірмесі;</w:t>
      </w:r>
    </w:p>
    <w:bookmarkEnd w:id="62"/>
    <w:bookmarkStart w:name="z309" w:id="63"/>
    <w:p>
      <w:pPr>
        <w:spacing w:after="0"/>
        <w:ind w:left="0"/>
        <w:jc w:val="both"/>
      </w:pPr>
      <w:r>
        <w:rPr>
          <w:rFonts w:ascii="Times New Roman"/>
          <w:b w:val="false"/>
          <w:i w:val="false"/>
          <w:color w:val="000000"/>
          <w:sz w:val="28"/>
        </w:rPr>
        <w:t>
      6) соңғы үш жылдағы шоғырландырылған қаржылық есептілік болған кезде жасайды.</w:t>
      </w:r>
    </w:p>
    <w:bookmarkEnd w:id="63"/>
    <w:p>
      <w:pPr>
        <w:spacing w:after="0"/>
        <w:ind w:left="0"/>
        <w:jc w:val="both"/>
      </w:pPr>
      <w:r>
        <w:rPr>
          <w:rFonts w:ascii="Times New Roman"/>
          <w:b w:val="false"/>
          <w:i w:val="false"/>
          <w:color w:val="000000"/>
          <w:sz w:val="28"/>
        </w:rPr>
        <w:t>
      Контрәріптесте Ұлттық Банк пен контрәріптес арасында жасалған қаржы құралдарымен мәмілелерді жасауға Қосылу шарты болған жағдайда, контрәріптестің осы тармақта көзделген құжаттарды Ұлттық Банкке қайталап ұсынуынсыз Депозиттерді қабылдау туралы келісімді жасасуына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31.12.2019 </w:t>
      </w:r>
      <w:r>
        <w:rPr>
          <w:rFonts w:ascii="Times New Roman"/>
          <w:b w:val="false"/>
          <w:i w:val="false"/>
          <w:color w:val="000000"/>
          <w:sz w:val="28"/>
        </w:rPr>
        <w:t>№ 270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10" w:id="64"/>
    <w:p>
      <w:pPr>
        <w:spacing w:after="0"/>
        <w:ind w:left="0"/>
        <w:jc w:val="both"/>
      </w:pPr>
      <w:r>
        <w:rPr>
          <w:rFonts w:ascii="Times New Roman"/>
          <w:b w:val="false"/>
          <w:i w:val="false"/>
          <w:color w:val="000000"/>
          <w:sz w:val="28"/>
        </w:rPr>
        <w:t>
      7-1. Ұлттық Банк әлеуетті контрәріптес Тәртіптің 7-тармағына сәйкес ұсынған құжаттарды қарайды және ұсынылған құжаттар Тәртіптің 7-тармағына сәйкес келген жағдайда, олар Ұлттық Банкке келіп түскен күннен бастап он жұмыс күнінен аспайтын мерзімде Депозиттерді қабылдау туралы келісімді жасасуға дайын екендігін жазбаша хабарлайды немесе себептерін көрсете отырып бас тарту жібереді.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Ұлттық Банкі Басқармасының 31.12.2019 </w:t>
      </w:r>
      <w:r>
        <w:rPr>
          <w:rFonts w:ascii="Times New Roman"/>
          <w:b w:val="false"/>
          <w:i w:val="false"/>
          <w:color w:val="000000"/>
          <w:sz w:val="28"/>
        </w:rPr>
        <w:t>№ 270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57" w:id="65"/>
    <w:p>
      <w:pPr>
        <w:spacing w:after="0"/>
        <w:ind w:left="0"/>
        <w:jc w:val="left"/>
      </w:pPr>
      <w:r>
        <w:rPr>
          <w:rFonts w:ascii="Times New Roman"/>
          <w:b/>
          <w:i w:val="false"/>
          <w:color w:val="000000"/>
        </w:rPr>
        <w:t xml:space="preserve"> 3-тарау. Бағалы қағаздарды кері сата отырып сатып алу аукционын өткізу</w:t>
      </w:r>
    </w:p>
    <w:bookmarkEnd w:id="65"/>
    <w:bookmarkStart w:name="z58" w:id="66"/>
    <w:p>
      <w:pPr>
        <w:spacing w:after="0"/>
        <w:ind w:left="0"/>
        <w:jc w:val="both"/>
      </w:pPr>
      <w:r>
        <w:rPr>
          <w:rFonts w:ascii="Times New Roman"/>
          <w:b w:val="false"/>
          <w:i w:val="false"/>
          <w:color w:val="000000"/>
          <w:sz w:val="28"/>
        </w:rPr>
        <w:t>
      8. Мынадай талаптарға сәйкес келетін аукционға бағалы қағаздарды кері сата отырып сатып алу аукционына қатысуға рұқсат етіледі:</w:t>
      </w:r>
    </w:p>
    <w:bookmarkEnd w:id="66"/>
    <w:bookmarkStart w:name="z59" w:id="67"/>
    <w:p>
      <w:pPr>
        <w:spacing w:after="0"/>
        <w:ind w:left="0"/>
        <w:jc w:val="both"/>
      </w:pPr>
      <w:r>
        <w:rPr>
          <w:rFonts w:ascii="Times New Roman"/>
          <w:b w:val="false"/>
          <w:i w:val="false"/>
          <w:color w:val="000000"/>
          <w:sz w:val="28"/>
        </w:rPr>
        <w:t xml:space="preserve">
      1) аукционға қатысу күні алдындағы қатарынан күнтізбелік үш ай ішінде екі және одан көп рет ең төменгі резервтік талаптардың нормативтерін бұзбауы. Көрсетілген талап аукционға қатысушы 2014 жылғы 5 шілдедегі Қазақстан Республикасының Әкімшілік құқық бұзушылық туралы кодексінің (бұдан әрі - Әкімшілік құқық бұзушылық туралы кодекс) </w:t>
      </w:r>
      <w:r>
        <w:rPr>
          <w:rFonts w:ascii="Times New Roman"/>
          <w:b w:val="false"/>
          <w:i w:val="false"/>
          <w:color w:val="000000"/>
          <w:sz w:val="28"/>
        </w:rPr>
        <w:t>213-бабының</w:t>
      </w:r>
      <w:r>
        <w:rPr>
          <w:rFonts w:ascii="Times New Roman"/>
          <w:b w:val="false"/>
          <w:i w:val="false"/>
          <w:color w:val="000000"/>
          <w:sz w:val="28"/>
        </w:rPr>
        <w:t xml:space="preserve"> бесінші бөлігінде көзделген әкімшілік құқық бұзушылық үшін салынған әкімшілік айыппұл төлеген күнге дейін қолданылады;</w:t>
      </w:r>
    </w:p>
    <w:bookmarkEnd w:id="67"/>
    <w:bookmarkStart w:name="z60" w:id="68"/>
    <w:p>
      <w:pPr>
        <w:spacing w:after="0"/>
        <w:ind w:left="0"/>
        <w:jc w:val="both"/>
      </w:pPr>
      <w:r>
        <w:rPr>
          <w:rFonts w:ascii="Times New Roman"/>
          <w:b w:val="false"/>
          <w:i w:val="false"/>
          <w:color w:val="000000"/>
          <w:sz w:val="28"/>
        </w:rPr>
        <w:t>
      2) пруденциалдық нормативтердің соңғы есепті күнге бұзылмауы;</w:t>
      </w:r>
    </w:p>
    <w:bookmarkEnd w:id="68"/>
    <w:bookmarkStart w:name="z61" w:id="69"/>
    <w:p>
      <w:pPr>
        <w:spacing w:after="0"/>
        <w:ind w:left="0"/>
        <w:jc w:val="both"/>
      </w:pPr>
      <w:r>
        <w:rPr>
          <w:rFonts w:ascii="Times New Roman"/>
          <w:b w:val="false"/>
          <w:i w:val="false"/>
          <w:color w:val="000000"/>
          <w:sz w:val="28"/>
        </w:rPr>
        <w:t>
      3) Ұлттық Банкпен жасалған корреспонденттік шот шартында аукционға қатысушы Ұлттық Банк алдындағы міндеттемелерін орындамаған жағдайда оның корреспонденттік шотынан оның келісімінсіз ақша алуға Ұлттық Банктің құқығы көзделетін талаптың болуы;</w:t>
      </w:r>
    </w:p>
    <w:bookmarkEnd w:id="69"/>
    <w:bookmarkStart w:name="z62" w:id="70"/>
    <w:p>
      <w:pPr>
        <w:spacing w:after="0"/>
        <w:ind w:left="0"/>
        <w:jc w:val="both"/>
      </w:pPr>
      <w:r>
        <w:rPr>
          <w:rFonts w:ascii="Times New Roman"/>
          <w:b w:val="false"/>
          <w:i w:val="false"/>
          <w:color w:val="000000"/>
          <w:sz w:val="28"/>
        </w:rPr>
        <w:t>
      4) Аукцион шеңберінде бағалы қағаздармен мәмілелер жасау туралы қолданыстағы шарттың болуы;</w:t>
      </w:r>
    </w:p>
    <w:bookmarkEnd w:id="70"/>
    <w:bookmarkStart w:name="z63" w:id="71"/>
    <w:p>
      <w:pPr>
        <w:spacing w:after="0"/>
        <w:ind w:left="0"/>
        <w:jc w:val="both"/>
      </w:pPr>
      <w:r>
        <w:rPr>
          <w:rFonts w:ascii="Times New Roman"/>
          <w:b w:val="false"/>
          <w:i w:val="false"/>
          <w:color w:val="000000"/>
          <w:sz w:val="28"/>
        </w:rPr>
        <w:t>
      5) Ұлттық Банк берген қарыздар бойынша негізгі борышты және (немесе) сыйақыны төлеу бойынша берешектің болмауы.</w:t>
      </w:r>
    </w:p>
    <w:bookmarkEnd w:id="71"/>
    <w:bookmarkStart w:name="z64" w:id="72"/>
    <w:p>
      <w:pPr>
        <w:spacing w:after="0"/>
        <w:ind w:left="0"/>
        <w:jc w:val="both"/>
      </w:pPr>
      <w:r>
        <w:rPr>
          <w:rFonts w:ascii="Times New Roman"/>
          <w:b w:val="false"/>
          <w:i w:val="false"/>
          <w:color w:val="000000"/>
          <w:sz w:val="28"/>
        </w:rPr>
        <w:t xml:space="preserve">
      9. Аукционға қатысушы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бір немесе бірнеше талаптарға сәйкес болмаған жағдайда Ұлттық Банк аукционға қатысушыны бағалы қағаздарды кері сата отырып сатып алу аукционына қатыстырмайды.</w:t>
      </w:r>
    </w:p>
    <w:bookmarkEnd w:id="72"/>
    <w:bookmarkStart w:name="z65" w:id="73"/>
    <w:p>
      <w:pPr>
        <w:spacing w:after="0"/>
        <w:ind w:left="0"/>
        <w:jc w:val="both"/>
      </w:pPr>
      <w:r>
        <w:rPr>
          <w:rFonts w:ascii="Times New Roman"/>
          <w:b w:val="false"/>
          <w:i w:val="false"/>
          <w:color w:val="000000"/>
          <w:sz w:val="28"/>
        </w:rPr>
        <w:t xml:space="preserve">
      10. Бағалы қағаздарды кері сатып ала отырып сату аукционының объектісі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қағаздарды кері сату бағасын есептеуге арналған формула бойынша бағалы қағаздың кері сату бағасын айқындайтын кірістілік мөлшерлемесі болып табылады.</w:t>
      </w:r>
    </w:p>
    <w:bookmarkEnd w:id="73"/>
    <w:bookmarkStart w:name="z66" w:id="74"/>
    <w:p>
      <w:pPr>
        <w:spacing w:after="0"/>
        <w:ind w:left="0"/>
        <w:jc w:val="both"/>
      </w:pPr>
      <w:r>
        <w:rPr>
          <w:rFonts w:ascii="Times New Roman"/>
          <w:b w:val="false"/>
          <w:i w:val="false"/>
          <w:color w:val="000000"/>
          <w:sz w:val="28"/>
        </w:rPr>
        <w:t xml:space="preserve">
      11. Аукционға қатысушының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талаптарға сәйкестігін уәкілетті бөлімше мыналар:</w:t>
      </w:r>
    </w:p>
    <w:bookmarkEnd w:id="74"/>
    <w:p>
      <w:pPr>
        <w:spacing w:after="0"/>
        <w:ind w:left="0"/>
        <w:jc w:val="both"/>
      </w:pPr>
      <w:r>
        <w:rPr>
          <w:rFonts w:ascii="Times New Roman"/>
          <w:b w:val="false"/>
          <w:i w:val="false"/>
          <w:color w:val="000000"/>
          <w:sz w:val="28"/>
        </w:rPr>
        <w:t xml:space="preserve">
      1) Ұлттық Банктің қаржы нарығының статистикасы бөлімшесі Қағидалардың 8-тармағының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Қағидалардың 8-тармағының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3) Ұлттық Банктің операциялық есеп бөлімшесі Қағидалардың 8-тармағының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ұсынған ақпараттың негізінде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31.12.2019 </w:t>
      </w:r>
      <w:r>
        <w:rPr>
          <w:rFonts w:ascii="Times New Roman"/>
          <w:b w:val="false"/>
          <w:i w:val="false"/>
          <w:color w:val="000000"/>
          <w:sz w:val="28"/>
        </w:rPr>
        <w:t>№ 270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70" w:id="75"/>
    <w:p>
      <w:pPr>
        <w:spacing w:after="0"/>
        <w:ind w:left="0"/>
        <w:jc w:val="both"/>
      </w:pPr>
      <w:r>
        <w:rPr>
          <w:rFonts w:ascii="Times New Roman"/>
          <w:b w:val="false"/>
          <w:i w:val="false"/>
          <w:color w:val="000000"/>
          <w:sz w:val="28"/>
        </w:rPr>
        <w:t>
      12. Бағалы қағаздарды кері сатумен сатып алу бойынша аукционға валюта кодын, аукцион өткізу күнін және өтімділікті алу мерзімін көрсете отырып бірегей сәйкестендіру нөмірі (бұдан әрі - бағалы қағаздарды кері сатумен сатып алу бойынша аукционның нөмірі) беріледі.</w:t>
      </w:r>
    </w:p>
    <w:bookmarkEnd w:id="75"/>
    <w:bookmarkStart w:name="z71" w:id="76"/>
    <w:p>
      <w:pPr>
        <w:spacing w:after="0"/>
        <w:ind w:left="0"/>
        <w:jc w:val="both"/>
      </w:pPr>
      <w:r>
        <w:rPr>
          <w:rFonts w:ascii="Times New Roman"/>
          <w:b w:val="false"/>
          <w:i w:val="false"/>
          <w:color w:val="000000"/>
          <w:sz w:val="28"/>
        </w:rPr>
        <w:t>
      13. Бағалы қағаздарды кері сата отырып сатып алу аукционын өткізуге байланысты, аукционға қатысушыларға деректерді берудің электрондық жүйесі арқылы берілетін ақпаратта мынадай мәліметтер болады:</w:t>
      </w:r>
    </w:p>
    <w:bookmarkEnd w:id="76"/>
    <w:bookmarkStart w:name="z72" w:id="77"/>
    <w:p>
      <w:pPr>
        <w:spacing w:after="0"/>
        <w:ind w:left="0"/>
        <w:jc w:val="both"/>
      </w:pPr>
      <w:r>
        <w:rPr>
          <w:rFonts w:ascii="Times New Roman"/>
          <w:b w:val="false"/>
          <w:i w:val="false"/>
          <w:color w:val="000000"/>
          <w:sz w:val="28"/>
        </w:rPr>
        <w:t>
      1) бағалы қағаздарды кері сата отырып сатып алу аукционының нөмірі;</w:t>
      </w:r>
    </w:p>
    <w:bookmarkEnd w:id="77"/>
    <w:bookmarkStart w:name="z73" w:id="78"/>
    <w:p>
      <w:pPr>
        <w:spacing w:after="0"/>
        <w:ind w:left="0"/>
        <w:jc w:val="both"/>
      </w:pPr>
      <w:r>
        <w:rPr>
          <w:rFonts w:ascii="Times New Roman"/>
          <w:b w:val="false"/>
          <w:i w:val="false"/>
          <w:color w:val="000000"/>
          <w:sz w:val="28"/>
        </w:rPr>
        <w:t>
      2) ломбардтық тізім;</w:t>
      </w:r>
    </w:p>
    <w:bookmarkEnd w:id="78"/>
    <w:bookmarkStart w:name="z74" w:id="79"/>
    <w:p>
      <w:pPr>
        <w:spacing w:after="0"/>
        <w:ind w:left="0"/>
        <w:jc w:val="both"/>
      </w:pPr>
      <w:r>
        <w:rPr>
          <w:rFonts w:ascii="Times New Roman"/>
          <w:b w:val="false"/>
          <w:i w:val="false"/>
          <w:color w:val="000000"/>
          <w:sz w:val="28"/>
        </w:rPr>
        <w:t>
      3) ломбардтық тізімге енгізілген бағалы қағаздарды сатып алу бағасы (бірінші мәміленің бағасы). Сатып алу бағасы бір бағалы қағаздың үтірден кейін төрт белгі қойылған таза құны ретінде (есептелген сыйақыны қоспағанда) айқындалады;</w:t>
      </w:r>
    </w:p>
    <w:bookmarkEnd w:id="79"/>
    <w:bookmarkStart w:name="z75" w:id="80"/>
    <w:p>
      <w:pPr>
        <w:spacing w:after="0"/>
        <w:ind w:left="0"/>
        <w:jc w:val="both"/>
      </w:pPr>
      <w:r>
        <w:rPr>
          <w:rFonts w:ascii="Times New Roman"/>
          <w:b w:val="false"/>
          <w:i w:val="false"/>
          <w:color w:val="000000"/>
          <w:sz w:val="28"/>
        </w:rPr>
        <w:t>
      4) бағалы қағаздардың өтімділік беру мерзімі (бағалы қағаздарды сатып алу мәмілесін (бірінші мәміле) және кері сату мәмілесін (екінші мәміле) орындау күні арасындағы күнтізбелік күндердегі айырма);</w:t>
      </w:r>
    </w:p>
    <w:bookmarkEnd w:id="80"/>
    <w:bookmarkStart w:name="z76" w:id="81"/>
    <w:p>
      <w:pPr>
        <w:spacing w:after="0"/>
        <w:ind w:left="0"/>
        <w:jc w:val="both"/>
      </w:pPr>
      <w:r>
        <w:rPr>
          <w:rFonts w:ascii="Times New Roman"/>
          <w:b w:val="false"/>
          <w:i w:val="false"/>
          <w:color w:val="000000"/>
          <w:sz w:val="28"/>
        </w:rPr>
        <w:t>
      5) орналастырылатын өтімділіктің жарияланған көлемі;</w:t>
      </w:r>
    </w:p>
    <w:bookmarkEnd w:id="81"/>
    <w:bookmarkStart w:name="z77" w:id="82"/>
    <w:p>
      <w:pPr>
        <w:spacing w:after="0"/>
        <w:ind w:left="0"/>
        <w:jc w:val="both"/>
      </w:pPr>
      <w:r>
        <w:rPr>
          <w:rFonts w:ascii="Times New Roman"/>
          <w:b w:val="false"/>
          <w:i w:val="false"/>
          <w:color w:val="000000"/>
          <w:sz w:val="28"/>
        </w:rPr>
        <w:t>
      6) кірістіліктің ең төменгі мөлшерлемесі (аукционға қатысушы сұрататын кірістілік мөлшерлемесінің ең төменгі рұқсат етілген мөлшері).</w:t>
      </w:r>
    </w:p>
    <w:bookmarkEnd w:id="82"/>
    <w:bookmarkStart w:name="z78" w:id="83"/>
    <w:p>
      <w:pPr>
        <w:spacing w:after="0"/>
        <w:ind w:left="0"/>
        <w:jc w:val="both"/>
      </w:pPr>
      <w:r>
        <w:rPr>
          <w:rFonts w:ascii="Times New Roman"/>
          <w:b w:val="false"/>
          <w:i w:val="false"/>
          <w:color w:val="000000"/>
          <w:sz w:val="28"/>
        </w:rPr>
        <w:t>
      14. Ұлттық Банктің аукционға қатысушыларға техникалық себептер (деректерді берудің электрондық жүйелерінің жұмысында іркіліс болған жағдайда) бойынша бағалы қағаздарды кері сата отырып сатып алу аукционын өткізуге байланысты ақпаратты деректерді берудің электрондық жүйесі арқылы беруге мүмкіндігі болмаған жағдайда бағалы қағаздарды кері сата отырып сатып алу аукционын өткізуге байланысты ақпаратты қағаз тасымалдағышта беруге рұқсат етіледі.</w:t>
      </w:r>
    </w:p>
    <w:bookmarkEnd w:id="83"/>
    <w:bookmarkStart w:name="z79" w:id="84"/>
    <w:p>
      <w:pPr>
        <w:spacing w:after="0"/>
        <w:ind w:left="0"/>
        <w:jc w:val="both"/>
      </w:pPr>
      <w:r>
        <w:rPr>
          <w:rFonts w:ascii="Times New Roman"/>
          <w:b w:val="false"/>
          <w:i w:val="false"/>
          <w:color w:val="000000"/>
          <w:sz w:val="28"/>
        </w:rPr>
        <w:t>
      15. Ұлттық Банк бағалы қағаздарды кері сата отырып сатып алу аукционын өткізу күніне дейін бір жұмыс күнінен кешіктірмей аукционға қатысушыларға және орталық депозитарийге ломбардтық тізімді және бағалы қағаздарды кері сата отырып сатып алу аукционын өткізуге байланысты ақпаратты хабарлайды.</w:t>
      </w:r>
    </w:p>
    <w:bookmarkEnd w:id="84"/>
    <w:bookmarkStart w:name="z80" w:id="85"/>
    <w:p>
      <w:pPr>
        <w:spacing w:after="0"/>
        <w:ind w:left="0"/>
        <w:jc w:val="both"/>
      </w:pPr>
      <w:r>
        <w:rPr>
          <w:rFonts w:ascii="Times New Roman"/>
          <w:b w:val="false"/>
          <w:i w:val="false"/>
          <w:color w:val="000000"/>
          <w:sz w:val="28"/>
        </w:rPr>
        <w:t>
      16. Бағалы қағаздарды кері сата отырып сатып алу аукционы шеңберінде ломбардтық тізімге енгізілген бағалы қағаздардың нарықтық құны қор биржасы айқындаған дисконтқа сәйкес есептеледі.</w:t>
      </w:r>
    </w:p>
    <w:bookmarkEnd w:id="85"/>
    <w:bookmarkStart w:name="z81" w:id="86"/>
    <w:p>
      <w:pPr>
        <w:spacing w:after="0"/>
        <w:ind w:left="0"/>
        <w:jc w:val="both"/>
      </w:pPr>
      <w:r>
        <w:rPr>
          <w:rFonts w:ascii="Times New Roman"/>
          <w:b w:val="false"/>
          <w:i w:val="false"/>
          <w:color w:val="000000"/>
          <w:sz w:val="28"/>
        </w:rPr>
        <w:t>
      17. Бағалы қағаздарды сатып алу бағасы бір бағалы қағаздардың таза құны ретінде (есептелген сыйақыны қоспай) үтірден кейін төрт белгімен анықталады.</w:t>
      </w:r>
    </w:p>
    <w:bookmarkEnd w:id="86"/>
    <w:bookmarkStart w:name="z82" w:id="87"/>
    <w:p>
      <w:pPr>
        <w:spacing w:after="0"/>
        <w:ind w:left="0"/>
        <w:jc w:val="both"/>
      </w:pPr>
      <w:r>
        <w:rPr>
          <w:rFonts w:ascii="Times New Roman"/>
          <w:b w:val="false"/>
          <w:i w:val="false"/>
          <w:color w:val="000000"/>
          <w:sz w:val="28"/>
        </w:rPr>
        <w:t>
      18. Аукционға қатысушы бағалы қағаздарды кері сата отырып сатып алу аукционын өткізу күні Нұр-Сұлтан қаласының уақыты бойынша сағат 9.00 − 11.30 аралығында уәкілетті бөлімшеге бағалы қағаздарды кері сата отырып сатып алу аукционына қатысуға өтінімді аукциондық платформа арқылы электрондық түрде береді.</w:t>
      </w:r>
    </w:p>
    <w:bookmarkEnd w:id="87"/>
    <w:p>
      <w:pPr>
        <w:spacing w:after="0"/>
        <w:ind w:left="0"/>
        <w:jc w:val="both"/>
      </w:pPr>
      <w:r>
        <w:rPr>
          <w:rFonts w:ascii="Times New Roman"/>
          <w:b w:val="false"/>
          <w:i w:val="false"/>
          <w:color w:val="000000"/>
          <w:sz w:val="28"/>
        </w:rPr>
        <w:t xml:space="preserve">
      Бағалы қағаздарды кері сата отырып сатып алу аукционына қатысуға өтінімдерді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аукционға қатысушыларға бағалы қағаздарды кері сата отырып сатып алу аукционына қатысуға өтінімді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тасымалдағышта беруге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88"/>
    <w:p>
      <w:pPr>
        <w:spacing w:after="0"/>
        <w:ind w:left="0"/>
        <w:jc w:val="both"/>
      </w:pPr>
      <w:r>
        <w:rPr>
          <w:rFonts w:ascii="Times New Roman"/>
          <w:b w:val="false"/>
          <w:i w:val="false"/>
          <w:color w:val="000000"/>
          <w:sz w:val="28"/>
        </w:rPr>
        <w:t>
      19. Аукционға қатысушы бағалы қағаздарды кері сата отырып сатып алу аукционына қатысуға арналған өтінімді бәсекелес және (немесе) бәсекелес емес ұсыныстармен бере алады.</w:t>
      </w:r>
    </w:p>
    <w:bookmarkEnd w:id="88"/>
    <w:bookmarkStart w:name="z84" w:id="89"/>
    <w:p>
      <w:pPr>
        <w:spacing w:after="0"/>
        <w:ind w:left="0"/>
        <w:jc w:val="both"/>
      </w:pPr>
      <w:r>
        <w:rPr>
          <w:rFonts w:ascii="Times New Roman"/>
          <w:b w:val="false"/>
          <w:i w:val="false"/>
          <w:color w:val="000000"/>
          <w:sz w:val="28"/>
        </w:rPr>
        <w:t>
      20. Бәсекелес немесе бәсекелес емес ұсынысы бар бір өтінімнің ең аз көлемі кемінде 50 000 000 (елу миллион) теңге болады.</w:t>
      </w:r>
    </w:p>
    <w:bookmarkEnd w:id="89"/>
    <w:bookmarkStart w:name="z85" w:id="90"/>
    <w:p>
      <w:pPr>
        <w:spacing w:after="0"/>
        <w:ind w:left="0"/>
        <w:jc w:val="both"/>
      </w:pPr>
      <w:r>
        <w:rPr>
          <w:rFonts w:ascii="Times New Roman"/>
          <w:b w:val="false"/>
          <w:i w:val="false"/>
          <w:color w:val="000000"/>
          <w:sz w:val="28"/>
        </w:rPr>
        <w:t>
      21. Ұлттық Банк бағалы қағаздарды кері сата отырып сатып алу аукционын кемінде әртүрлі екі аукционға қатысушыдан түскен бәсекелес ұсынысы бар екі және одан көп өтінім болған кезде өткізеді.</w:t>
      </w:r>
    </w:p>
    <w:bookmarkEnd w:id="90"/>
    <w:bookmarkStart w:name="z86" w:id="91"/>
    <w:p>
      <w:pPr>
        <w:spacing w:after="0"/>
        <w:ind w:left="0"/>
        <w:jc w:val="both"/>
      </w:pPr>
      <w:r>
        <w:rPr>
          <w:rFonts w:ascii="Times New Roman"/>
          <w:b w:val="false"/>
          <w:i w:val="false"/>
          <w:color w:val="000000"/>
          <w:sz w:val="28"/>
        </w:rPr>
        <w:t>
      22. Бағалы қағаздарды кері сата отырып сатып алу аукционына қатысушылардың бәсекелес ұсыныстары бар өтінімінде бағалы қағаздардың шығарылымы, номиналдық құны және пайыздық мөлшерлеме көрсетіледі.</w:t>
      </w:r>
    </w:p>
    <w:bookmarkEnd w:id="91"/>
    <w:bookmarkStart w:name="z87" w:id="92"/>
    <w:p>
      <w:pPr>
        <w:spacing w:after="0"/>
        <w:ind w:left="0"/>
        <w:jc w:val="both"/>
      </w:pPr>
      <w:r>
        <w:rPr>
          <w:rFonts w:ascii="Times New Roman"/>
          <w:b w:val="false"/>
          <w:i w:val="false"/>
          <w:color w:val="000000"/>
          <w:sz w:val="28"/>
        </w:rPr>
        <w:t>
      23. Бағалы қағаздарды кері сата отырып сатып алу аукционына қатысушылардың бәсекелес емес ұсыныстары бар өтінімінде бағалы қағаздардың шығарылымы және номиналдық құны көрсетіледі.</w:t>
      </w:r>
    </w:p>
    <w:bookmarkEnd w:id="92"/>
    <w:bookmarkStart w:name="z88" w:id="93"/>
    <w:p>
      <w:pPr>
        <w:spacing w:after="0"/>
        <w:ind w:left="0"/>
        <w:jc w:val="both"/>
      </w:pPr>
      <w:r>
        <w:rPr>
          <w:rFonts w:ascii="Times New Roman"/>
          <w:b w:val="false"/>
          <w:i w:val="false"/>
          <w:color w:val="000000"/>
          <w:sz w:val="28"/>
        </w:rPr>
        <w:t>
      24. Бағалы қағаздарды кері сата отырып сатып алу аукционына қатысушылардың бәсекелес ұсыныстары бар өтінімдері реттеледі және ең жоғарыдан бастап, бірақ кесімді мөлшерлемеден төмен емес ұсынылған пайыздық мөлшерлеменің деңгейі бойынша қанағаттандырылады.</w:t>
      </w:r>
    </w:p>
    <w:bookmarkEnd w:id="93"/>
    <w:bookmarkStart w:name="z89" w:id="94"/>
    <w:p>
      <w:pPr>
        <w:spacing w:after="0"/>
        <w:ind w:left="0"/>
        <w:jc w:val="both"/>
      </w:pPr>
      <w:r>
        <w:rPr>
          <w:rFonts w:ascii="Times New Roman"/>
          <w:b w:val="false"/>
          <w:i w:val="false"/>
          <w:color w:val="000000"/>
          <w:sz w:val="28"/>
        </w:rPr>
        <w:t>
      25. Бағалы қағаздарды кері сата отырып сатып алу аукционына қатысушылардың бәсекелес емес ұсыныстары аукцион өткізу қорытындылары бойынша қалыптасқан орташа алынған мөлшерлеме бойынша қанағаттандырылды.</w:t>
      </w:r>
    </w:p>
    <w:bookmarkEnd w:id="94"/>
    <w:bookmarkStart w:name="z90" w:id="95"/>
    <w:p>
      <w:pPr>
        <w:spacing w:after="0"/>
        <w:ind w:left="0"/>
        <w:jc w:val="both"/>
      </w:pPr>
      <w:r>
        <w:rPr>
          <w:rFonts w:ascii="Times New Roman"/>
          <w:b w:val="false"/>
          <w:i w:val="false"/>
          <w:color w:val="000000"/>
          <w:sz w:val="28"/>
        </w:rPr>
        <w:t xml:space="preserve">
      26. Уәкілетті бөлімше Нұр-Сұлтан қаласының уақыты бойынша сағат 12.00-ге қарай бағалы қағаздарды кері сата отырып сатып алу аукционына қатысуға өтінімдерді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аукционына қатысуға келіп түскен өтінімдердің жиынтық ведомосына жинақтайды.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96"/>
    <w:p>
      <w:pPr>
        <w:spacing w:after="0"/>
        <w:ind w:left="0"/>
        <w:jc w:val="both"/>
      </w:pPr>
      <w:r>
        <w:rPr>
          <w:rFonts w:ascii="Times New Roman"/>
          <w:b w:val="false"/>
          <w:i w:val="false"/>
          <w:color w:val="000000"/>
          <w:sz w:val="28"/>
        </w:rPr>
        <w:t xml:space="preserve">
      27. Уәкілетті бөлімшенің басшысы не ол болмаған кезде оның орнындағы адам Нұр-Сұлтан қаласының уақыты бойынша сағат 12.00 – 13.00 аралығында бағалы қағаздарды кері сата отырып 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аукционына қатысуға келіп түскен өтінімдердің жиынтық ведомосына қол қояды.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97"/>
    <w:p>
      <w:pPr>
        <w:spacing w:after="0"/>
        <w:ind w:left="0"/>
        <w:jc w:val="both"/>
      </w:pPr>
      <w:r>
        <w:rPr>
          <w:rFonts w:ascii="Times New Roman"/>
          <w:b w:val="false"/>
          <w:i w:val="false"/>
          <w:color w:val="000000"/>
          <w:sz w:val="28"/>
        </w:rPr>
        <w:t xml:space="preserve">
      28. Уәкілетті бөлімше кесімді мөлшерлеме және қанағаттандырылған өтінімдер көлемі туралы ақпарат негізінде бағалы қағаздарды сатып алу және кері сату мәмілесін жасайды және аукцион аяқталғаннан кейін аукционға қатысушыға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бағалы қағаздарды кері сата отырып сатып алу аукционы бойынша өтінімдердің қанағаттандырылған көлемі туралы хабарламаны қағаз тасымалдағышта не аукциондық платформа арқылы электрондық түрде береді.</w:t>
      </w:r>
    </w:p>
    <w:bookmarkEnd w:id="97"/>
    <w:bookmarkStart w:name="z93" w:id="98"/>
    <w:p>
      <w:pPr>
        <w:spacing w:after="0"/>
        <w:ind w:left="0"/>
        <w:jc w:val="both"/>
      </w:pPr>
      <w:r>
        <w:rPr>
          <w:rFonts w:ascii="Times New Roman"/>
          <w:b w:val="false"/>
          <w:i w:val="false"/>
          <w:color w:val="000000"/>
          <w:sz w:val="28"/>
        </w:rPr>
        <w:t>
      29. Бағалы қағаздарды кері сата отырып сатып алу аукционының қорытындылары бойынша Ұлттық Банк пен аукционға қатысушы арасында:</w:t>
      </w:r>
    </w:p>
    <w:bookmarkEnd w:id="98"/>
    <w:bookmarkStart w:name="z94" w:id="99"/>
    <w:p>
      <w:pPr>
        <w:spacing w:after="0"/>
        <w:ind w:left="0"/>
        <w:jc w:val="both"/>
      </w:pPr>
      <w:r>
        <w:rPr>
          <w:rFonts w:ascii="Times New Roman"/>
          <w:b w:val="false"/>
          <w:i w:val="false"/>
          <w:color w:val="000000"/>
          <w:sz w:val="28"/>
        </w:rPr>
        <w:t>
      1) Ұлттық Банктің бағалы қағаздарды сатып алуы бойынша (сатып алу мәмілесі (бірінші мәміле));</w:t>
      </w:r>
    </w:p>
    <w:bookmarkEnd w:id="99"/>
    <w:bookmarkStart w:name="z95" w:id="100"/>
    <w:p>
      <w:pPr>
        <w:spacing w:after="0"/>
        <w:ind w:left="0"/>
        <w:jc w:val="both"/>
      </w:pPr>
      <w:r>
        <w:rPr>
          <w:rFonts w:ascii="Times New Roman"/>
          <w:b w:val="false"/>
          <w:i w:val="false"/>
          <w:color w:val="000000"/>
          <w:sz w:val="28"/>
        </w:rPr>
        <w:t>
      2) Ұлттық Банктің сатып алу мәмілесінен кейін белгілі бір мерзімде сол бағалы қағаздарды кері сатуы бойынша (кері сату мәмілесі (екінші мәміле)) жұп мәмілелер жасалады.</w:t>
      </w:r>
    </w:p>
    <w:bookmarkEnd w:id="100"/>
    <w:bookmarkStart w:name="z96" w:id="101"/>
    <w:p>
      <w:pPr>
        <w:spacing w:after="0"/>
        <w:ind w:left="0"/>
        <w:jc w:val="both"/>
      </w:pPr>
      <w:r>
        <w:rPr>
          <w:rFonts w:ascii="Times New Roman"/>
          <w:b w:val="false"/>
          <w:i w:val="false"/>
          <w:color w:val="000000"/>
          <w:sz w:val="28"/>
        </w:rPr>
        <w:t>
      30. Ұлттық Банк ақша-кредит саясатының бағыттарына және қаржы нарығының конъюнктурасына сәйкес бағалы қағаздарды кері сата отырып сатып алу аукционының талаптарын жедел өзгертеді (бағалы қағаздардың жарияланған орналастыру көлемін ұлғайтады, бағалы қағаздардың жарияланған орналастыру көлемін азайтады, бағалы қағаздарды кері сата отырып сатып алу аукционын өткізбейді).</w:t>
      </w:r>
    </w:p>
    <w:bookmarkEnd w:id="101"/>
    <w:bookmarkStart w:name="z97" w:id="102"/>
    <w:p>
      <w:pPr>
        <w:spacing w:after="0"/>
        <w:ind w:left="0"/>
        <w:jc w:val="both"/>
      </w:pPr>
      <w:r>
        <w:rPr>
          <w:rFonts w:ascii="Times New Roman"/>
          <w:b w:val="false"/>
          <w:i w:val="false"/>
          <w:color w:val="000000"/>
          <w:sz w:val="28"/>
        </w:rPr>
        <w:t>
      31. Ұлттық Банк бағалы қағаздарды кері сата отырып сатып алу аукционының ақша-кредит саясатының міндеттерін орындау үшін жеткіліксіз нәтижелерін алған жағдайда, сондай-ақ кемінде екі түрлі аукционға қатысушыдан бәсекелес ұсыныстары бар екі және одан көп өтінім болмаған кезде бағалы қағаздарды кері сата отырып сатып алу аукционы өтпеген деп жариялайды.</w:t>
      </w:r>
    </w:p>
    <w:bookmarkEnd w:id="102"/>
    <w:bookmarkStart w:name="z98" w:id="103"/>
    <w:p>
      <w:pPr>
        <w:spacing w:after="0"/>
        <w:ind w:left="0"/>
        <w:jc w:val="both"/>
      </w:pPr>
      <w:r>
        <w:rPr>
          <w:rFonts w:ascii="Times New Roman"/>
          <w:b w:val="false"/>
          <w:i w:val="false"/>
          <w:color w:val="000000"/>
          <w:sz w:val="28"/>
        </w:rPr>
        <w:t>
      32. Бағалы қағаздарды кері сата отырып сатып алу аукционының өткізілмегендігі туралы хабарландыру уәкілетті бөлімше басшысының не ол болмаған жағдайда оның орнындағы адамның өкімімен бекітіледі.</w:t>
      </w:r>
    </w:p>
    <w:bookmarkEnd w:id="103"/>
    <w:bookmarkStart w:name="z99" w:id="104"/>
    <w:p>
      <w:pPr>
        <w:spacing w:after="0"/>
        <w:ind w:left="0"/>
        <w:jc w:val="both"/>
      </w:pPr>
      <w:r>
        <w:rPr>
          <w:rFonts w:ascii="Times New Roman"/>
          <w:b w:val="false"/>
          <w:i w:val="false"/>
          <w:color w:val="000000"/>
          <w:sz w:val="28"/>
        </w:rPr>
        <w:t>
      33. Уәкілетті бөлімше бағалы қағаздарды кері сата отырып сатып алу аукционын өткізу күні Нұр-Сұлтан қаласының уақыты бойынша сағат 18.30-дан кешіктірмей бағалы қағаздарды кері сата отырып сатып алу аукционының қорытындылары туралы ақпаратты Ұлттық Банктің ресми интернет-ресурсына орналастырады.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105"/>
    <w:p>
      <w:pPr>
        <w:spacing w:after="0"/>
        <w:ind w:left="0"/>
        <w:jc w:val="both"/>
      </w:pPr>
      <w:r>
        <w:rPr>
          <w:rFonts w:ascii="Times New Roman"/>
          <w:b w:val="false"/>
          <w:i w:val="false"/>
          <w:color w:val="000000"/>
          <w:sz w:val="28"/>
        </w:rPr>
        <w:t>
      34. Бағалы қағаздарды кері сата отырып сатып алу аукционының қорытындылары бойынша бағалы қағаздарды сатып алу және кері сату мәмілелері бойынша есеп айырысулар орталық депозитарийдің қағидалар жинағына сәйкес жүзеге асырылады.</w:t>
      </w:r>
    </w:p>
    <w:bookmarkEnd w:id="105"/>
    <w:bookmarkStart w:name="z101" w:id="106"/>
    <w:p>
      <w:pPr>
        <w:spacing w:after="0"/>
        <w:ind w:left="0"/>
        <w:jc w:val="both"/>
      </w:pPr>
      <w:r>
        <w:rPr>
          <w:rFonts w:ascii="Times New Roman"/>
          <w:b w:val="false"/>
          <w:i w:val="false"/>
          <w:color w:val="000000"/>
          <w:sz w:val="28"/>
        </w:rPr>
        <w:t>
      35. Бағалы қағаздарды есепке алуды жеңілдету мақсатында бағалы қағаздар бойынша есеп айырысулар жинақталған сыйақыны есепке алмаған баға бойынша жүргізіледі. Бағалы қағаздар бойынша сыйақыны осы бағалы қағаздарды сатқан аукционға қатысушы алады.</w:t>
      </w:r>
    </w:p>
    <w:bookmarkEnd w:id="106"/>
    <w:bookmarkStart w:name="z102" w:id="107"/>
    <w:p>
      <w:pPr>
        <w:spacing w:after="0"/>
        <w:ind w:left="0"/>
        <w:jc w:val="both"/>
      </w:pPr>
      <w:r>
        <w:rPr>
          <w:rFonts w:ascii="Times New Roman"/>
          <w:b w:val="false"/>
          <w:i w:val="false"/>
          <w:color w:val="000000"/>
          <w:sz w:val="28"/>
        </w:rPr>
        <w:t>
      36. Орталық депозитарий, аукционға қатысушы және Ұлттық Банк арасында бұйрықтар алмасу орталық депозитарийдің қағидалар жинағына сәйкес жүргізіледі.</w:t>
      </w:r>
    </w:p>
    <w:bookmarkEnd w:id="107"/>
    <w:bookmarkStart w:name="z103" w:id="108"/>
    <w:p>
      <w:pPr>
        <w:spacing w:after="0"/>
        <w:ind w:left="0"/>
        <w:jc w:val="both"/>
      </w:pPr>
      <w:r>
        <w:rPr>
          <w:rFonts w:ascii="Times New Roman"/>
          <w:b w:val="false"/>
          <w:i w:val="false"/>
          <w:color w:val="000000"/>
          <w:sz w:val="28"/>
        </w:rPr>
        <w:t>
      37. Аукционға қатысушы бағалы қағаздарды кері сата отырып сатып алу аукционының қорытындылары бойынша жасалған мәмілелер бойынша бағалы қағаздарды кері сату мәмілесін жасау күні белгіленген талаптармен міндеттемелерді орындамаған жағдайда, Ұлттық Банк аукционға қатысушы міндеттемелерді орындамаған күннен кейінгі жұмыс күні орталық депозитарийдің қағидалар жиынтығына сәйкес бағалы қағаздарды аукционға қатысушының шотынан есептен шығаруға және Ұлттық Банктің шотына аударуға арналған бұйрықты орталық депозитарийге жібереді.</w:t>
      </w:r>
    </w:p>
    <w:bookmarkEnd w:id="108"/>
    <w:p>
      <w:pPr>
        <w:spacing w:after="0"/>
        <w:ind w:left="0"/>
        <w:jc w:val="both"/>
      </w:pPr>
      <w:r>
        <w:rPr>
          <w:rFonts w:ascii="Times New Roman"/>
          <w:b w:val="false"/>
          <w:i w:val="false"/>
          <w:color w:val="000000"/>
          <w:sz w:val="28"/>
        </w:rPr>
        <w:t>
      Аукционға қатысушының бағалы қағаздарды кері сата отырып сатып алу аукционының қорытындылары бойынша жасалған мәмілелер бойынша міндеттемелерді орындамау күніне дейін есептелген бағалы қағаздар бойынша жинақталған купондық сыйақы сомасы аукционға қатысушының пайдасына аударылады.</w:t>
      </w:r>
    </w:p>
    <w:bookmarkStart w:name="z104" w:id="109"/>
    <w:p>
      <w:pPr>
        <w:spacing w:after="0"/>
        <w:ind w:left="0"/>
        <w:jc w:val="both"/>
      </w:pPr>
      <w:r>
        <w:rPr>
          <w:rFonts w:ascii="Times New Roman"/>
          <w:b w:val="false"/>
          <w:i w:val="false"/>
          <w:color w:val="000000"/>
          <w:sz w:val="28"/>
        </w:rPr>
        <w:t>
      38. Ұлттық Банктің бағалы қағаздарды сатып алу және бағалы қағаздарды кері сату операцияларын есепке алуын және тіркеуін орталық депозитарий орталық депозитарийдің қағидалар жинағына сәйкес Ұлттық Банктің тиісті қосалқы шотында жүргізеді.</w:t>
      </w:r>
    </w:p>
    <w:bookmarkEnd w:id="109"/>
    <w:bookmarkStart w:name="z105" w:id="110"/>
    <w:p>
      <w:pPr>
        <w:spacing w:after="0"/>
        <w:ind w:left="0"/>
        <w:jc w:val="both"/>
      </w:pPr>
      <w:r>
        <w:rPr>
          <w:rFonts w:ascii="Times New Roman"/>
          <w:b w:val="false"/>
          <w:i w:val="false"/>
          <w:color w:val="000000"/>
          <w:sz w:val="28"/>
        </w:rPr>
        <w:t>
      39. Егер бағалы қағаздарды кері сату мәмілесін жүргізу күні жұмыс істемейтін (мереке немесе демалыс) күнге келген жағдайда, бағалы қағаздарды кері сату мәмілесін орындау мәміле талаптарына сәйкес бағалы қағаздарды кері сату күнінен кейінгі бірінші жұмыс күні жүргізіледі.</w:t>
      </w:r>
    </w:p>
    <w:bookmarkEnd w:id="110"/>
    <w:bookmarkStart w:name="z106" w:id="111"/>
    <w:p>
      <w:pPr>
        <w:spacing w:after="0"/>
        <w:ind w:left="0"/>
        <w:jc w:val="left"/>
      </w:pPr>
      <w:r>
        <w:rPr>
          <w:rFonts w:ascii="Times New Roman"/>
          <w:b/>
          <w:i w:val="false"/>
          <w:color w:val="000000"/>
        </w:rPr>
        <w:t xml:space="preserve"> 4-тарау. Бағалы қағаздарды кері сатып ала отырып сату аукционын өткізу</w:t>
      </w:r>
    </w:p>
    <w:bookmarkEnd w:id="111"/>
    <w:bookmarkStart w:name="z107" w:id="112"/>
    <w:p>
      <w:pPr>
        <w:spacing w:after="0"/>
        <w:ind w:left="0"/>
        <w:jc w:val="both"/>
      </w:pPr>
      <w:r>
        <w:rPr>
          <w:rFonts w:ascii="Times New Roman"/>
          <w:b w:val="false"/>
          <w:i w:val="false"/>
          <w:color w:val="000000"/>
          <w:sz w:val="28"/>
        </w:rPr>
        <w:t>
      40. Мынадай талаптарға сәйкес келетін аукционға қатысушыға бағалы қағаздарды кері сатып ала отырып сату аукционына қатысуға рұқсат етіледі:</w:t>
      </w:r>
    </w:p>
    <w:bookmarkEnd w:id="112"/>
    <w:bookmarkStart w:name="z108" w:id="113"/>
    <w:p>
      <w:pPr>
        <w:spacing w:after="0"/>
        <w:ind w:left="0"/>
        <w:jc w:val="both"/>
      </w:pPr>
      <w:r>
        <w:rPr>
          <w:rFonts w:ascii="Times New Roman"/>
          <w:b w:val="false"/>
          <w:i w:val="false"/>
          <w:color w:val="000000"/>
          <w:sz w:val="28"/>
        </w:rPr>
        <w:t xml:space="preserve">
      1) аукционға қатысу күні алдындағы қатарынан күнтізбелік үш ай ішінде екі және одан көп рет ең төменгі резервтік талаптар нормативтерді бұзбауы. Көрсетілген талап аукционға қатысушы Әкімшілік құқық бұзушылық туралы кодекстің </w:t>
      </w:r>
      <w:r>
        <w:rPr>
          <w:rFonts w:ascii="Times New Roman"/>
          <w:b w:val="false"/>
          <w:i w:val="false"/>
          <w:color w:val="000000"/>
          <w:sz w:val="28"/>
        </w:rPr>
        <w:t>213-бабының</w:t>
      </w:r>
      <w:r>
        <w:rPr>
          <w:rFonts w:ascii="Times New Roman"/>
          <w:b w:val="false"/>
          <w:i w:val="false"/>
          <w:color w:val="000000"/>
          <w:sz w:val="28"/>
        </w:rPr>
        <w:t xml:space="preserve"> бесінші бөлігінде көзделген әкімшілік құқық бұзушылық үшін салынған әкімшілік айыппұл төлеген күнге дейін қолданылады;</w:t>
      </w:r>
    </w:p>
    <w:bookmarkEnd w:id="113"/>
    <w:bookmarkStart w:name="z109" w:id="114"/>
    <w:p>
      <w:pPr>
        <w:spacing w:after="0"/>
        <w:ind w:left="0"/>
        <w:jc w:val="both"/>
      </w:pPr>
      <w:r>
        <w:rPr>
          <w:rFonts w:ascii="Times New Roman"/>
          <w:b w:val="false"/>
          <w:i w:val="false"/>
          <w:color w:val="000000"/>
          <w:sz w:val="28"/>
        </w:rPr>
        <w:t>
      2) пруденциалдық нормативтердің соңғы есепті күнге бұзылмауы;</w:t>
      </w:r>
    </w:p>
    <w:bookmarkEnd w:id="114"/>
    <w:bookmarkStart w:name="z110" w:id="115"/>
    <w:p>
      <w:pPr>
        <w:spacing w:after="0"/>
        <w:ind w:left="0"/>
        <w:jc w:val="both"/>
      </w:pPr>
      <w:r>
        <w:rPr>
          <w:rFonts w:ascii="Times New Roman"/>
          <w:b w:val="false"/>
          <w:i w:val="false"/>
          <w:color w:val="000000"/>
          <w:sz w:val="28"/>
        </w:rPr>
        <w:t>
      3) Ұлттық Банкпен жасалған корреспонденттік шот шартында аукционға қатысушы Ұлттық Банк алдындағы міндеттемелерін орындамаған жағдайда оның корреспонденттік шотынан оның келісімінсіз ақша алуға Ұлттық Банктің құқығы көзделетін талаптың болуы;</w:t>
      </w:r>
    </w:p>
    <w:bookmarkEnd w:id="115"/>
    <w:bookmarkStart w:name="z111" w:id="116"/>
    <w:p>
      <w:pPr>
        <w:spacing w:after="0"/>
        <w:ind w:left="0"/>
        <w:jc w:val="both"/>
      </w:pPr>
      <w:r>
        <w:rPr>
          <w:rFonts w:ascii="Times New Roman"/>
          <w:b w:val="false"/>
          <w:i w:val="false"/>
          <w:color w:val="000000"/>
          <w:sz w:val="28"/>
        </w:rPr>
        <w:t>
      4) Аукцион шеңберінде бағалы қағаздармен мәмілелер жасау туралы қолданыстағы шарттың болуы;</w:t>
      </w:r>
    </w:p>
    <w:bookmarkEnd w:id="116"/>
    <w:bookmarkStart w:name="z112" w:id="117"/>
    <w:p>
      <w:pPr>
        <w:spacing w:after="0"/>
        <w:ind w:left="0"/>
        <w:jc w:val="both"/>
      </w:pPr>
      <w:r>
        <w:rPr>
          <w:rFonts w:ascii="Times New Roman"/>
          <w:b w:val="false"/>
          <w:i w:val="false"/>
          <w:color w:val="000000"/>
          <w:sz w:val="28"/>
        </w:rPr>
        <w:t>
      5) Ұлттық Банк берген қарыздар бойынша негізгі борышты және (немесе) сыйақыны төлеу бойынша берешектің болмауы.</w:t>
      </w:r>
    </w:p>
    <w:bookmarkEnd w:id="117"/>
    <w:bookmarkStart w:name="z113" w:id="118"/>
    <w:p>
      <w:pPr>
        <w:spacing w:after="0"/>
        <w:ind w:left="0"/>
        <w:jc w:val="both"/>
      </w:pPr>
      <w:r>
        <w:rPr>
          <w:rFonts w:ascii="Times New Roman"/>
          <w:b w:val="false"/>
          <w:i w:val="false"/>
          <w:color w:val="000000"/>
          <w:sz w:val="28"/>
        </w:rPr>
        <w:t xml:space="preserve">
      41. Аукционға қатысушы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бір немесе бірнеше талапқа сәйкес келмеген жағдайда, Ұлттық Банк аукционға қатысушының бағалы қағаздарды кері сатып ала отырып сату аукционына қатысуынан бас тартады.</w:t>
      </w:r>
    </w:p>
    <w:bookmarkEnd w:id="118"/>
    <w:bookmarkStart w:name="z114" w:id="119"/>
    <w:p>
      <w:pPr>
        <w:spacing w:after="0"/>
        <w:ind w:left="0"/>
        <w:jc w:val="both"/>
      </w:pPr>
      <w:r>
        <w:rPr>
          <w:rFonts w:ascii="Times New Roman"/>
          <w:b w:val="false"/>
          <w:i w:val="false"/>
          <w:color w:val="000000"/>
          <w:sz w:val="28"/>
        </w:rPr>
        <w:t xml:space="preserve">
      42. Бағалы қағаздарды кері сатып ала отырып сату аукционының объектісі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бағалы қағаздарды кері сатып алу бағасын есептеуге арналған формула бойынша кері сатып алу мәмілесінің бағасын айқындайтын кірістілік мөлшерлемесі болып табылады.</w:t>
      </w:r>
    </w:p>
    <w:bookmarkEnd w:id="119"/>
    <w:bookmarkStart w:name="z115" w:id="120"/>
    <w:p>
      <w:pPr>
        <w:spacing w:after="0"/>
        <w:ind w:left="0"/>
        <w:jc w:val="both"/>
      </w:pPr>
      <w:r>
        <w:rPr>
          <w:rFonts w:ascii="Times New Roman"/>
          <w:b w:val="false"/>
          <w:i w:val="false"/>
          <w:color w:val="000000"/>
          <w:sz w:val="28"/>
        </w:rPr>
        <w:t xml:space="preserve">
      43. Аукционға қатысушының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талаптарға сәйкестігін уәкілетті бөлімше мыналар:</w:t>
      </w:r>
    </w:p>
    <w:bookmarkEnd w:id="120"/>
    <w:p>
      <w:pPr>
        <w:spacing w:after="0"/>
        <w:ind w:left="0"/>
        <w:jc w:val="both"/>
      </w:pPr>
      <w:r>
        <w:rPr>
          <w:rFonts w:ascii="Times New Roman"/>
          <w:b w:val="false"/>
          <w:i w:val="false"/>
          <w:color w:val="000000"/>
          <w:sz w:val="28"/>
        </w:rPr>
        <w:t xml:space="preserve">
      1) Ұлттық Банктің қаржы нарығының статистикасы бөлімшесі Қағидалардың 40-тармағының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Қағидалардың 40-тармағының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3) Ұлттық Банктің операциялық есеп бөлімшесі Қағидалардың 40-тармағының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ұсынған ақпараттың негізінде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31.12.2019 </w:t>
      </w:r>
      <w:r>
        <w:rPr>
          <w:rFonts w:ascii="Times New Roman"/>
          <w:b w:val="false"/>
          <w:i w:val="false"/>
          <w:color w:val="000000"/>
          <w:sz w:val="28"/>
        </w:rPr>
        <w:t>№ 270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19" w:id="121"/>
    <w:p>
      <w:pPr>
        <w:spacing w:after="0"/>
        <w:ind w:left="0"/>
        <w:jc w:val="both"/>
      </w:pPr>
      <w:r>
        <w:rPr>
          <w:rFonts w:ascii="Times New Roman"/>
          <w:b w:val="false"/>
          <w:i w:val="false"/>
          <w:color w:val="000000"/>
          <w:sz w:val="28"/>
        </w:rPr>
        <w:t>
      44. Бағалы қағаздарды кері сатып ала отырып сату жөніндегі әрбір аукционға валюта кодын, аукцион өткізу күнін және өтімділікті алу мерзімін көрсете отырып бірегей сәйкестендіру нөмірі (бұдан әрі - бағалы қағаздарды кері сатып ала отырып сату аукционның нөмірі) беріледі.</w:t>
      </w:r>
    </w:p>
    <w:bookmarkEnd w:id="121"/>
    <w:bookmarkStart w:name="z120" w:id="122"/>
    <w:p>
      <w:pPr>
        <w:spacing w:after="0"/>
        <w:ind w:left="0"/>
        <w:jc w:val="both"/>
      </w:pPr>
      <w:r>
        <w:rPr>
          <w:rFonts w:ascii="Times New Roman"/>
          <w:b w:val="false"/>
          <w:i w:val="false"/>
          <w:color w:val="000000"/>
          <w:sz w:val="28"/>
        </w:rPr>
        <w:t>
      45. Бағалы қағаздарды кері сатып ала отырып сату аукционын өткізуге байланысты және аукционға қатысушыларға деректерді берудің электрондық жүйесі арқылы Ұлттық Банк беретін ақпаратта мынадай өлшемдер қамтылады:</w:t>
      </w:r>
    </w:p>
    <w:bookmarkEnd w:id="122"/>
    <w:bookmarkStart w:name="z121" w:id="123"/>
    <w:p>
      <w:pPr>
        <w:spacing w:after="0"/>
        <w:ind w:left="0"/>
        <w:jc w:val="both"/>
      </w:pPr>
      <w:r>
        <w:rPr>
          <w:rFonts w:ascii="Times New Roman"/>
          <w:b w:val="false"/>
          <w:i w:val="false"/>
          <w:color w:val="000000"/>
          <w:sz w:val="28"/>
        </w:rPr>
        <w:t>
      1) бағалы қағаздарды кері сатып ала отырып сату аукционының нөмірі;</w:t>
      </w:r>
    </w:p>
    <w:bookmarkEnd w:id="123"/>
    <w:bookmarkStart w:name="z122" w:id="124"/>
    <w:p>
      <w:pPr>
        <w:spacing w:after="0"/>
        <w:ind w:left="0"/>
        <w:jc w:val="both"/>
      </w:pPr>
      <w:r>
        <w:rPr>
          <w:rFonts w:ascii="Times New Roman"/>
          <w:b w:val="false"/>
          <w:i w:val="false"/>
          <w:color w:val="000000"/>
          <w:sz w:val="28"/>
        </w:rPr>
        <w:t>
      2) өтімділікті алу мерзімі (бағалы қағаздарды сату мәмілесін (бірінші мәмілені) және бағалы қағаздарды кері сатып алу мәмілесін (екінші мәмілені) орындау күні арасындағы күнтізбелік күндер айырмасы);</w:t>
      </w:r>
    </w:p>
    <w:bookmarkEnd w:id="124"/>
    <w:bookmarkStart w:name="z123" w:id="125"/>
    <w:p>
      <w:pPr>
        <w:spacing w:after="0"/>
        <w:ind w:left="0"/>
        <w:jc w:val="both"/>
      </w:pPr>
      <w:r>
        <w:rPr>
          <w:rFonts w:ascii="Times New Roman"/>
          <w:b w:val="false"/>
          <w:i w:val="false"/>
          <w:color w:val="000000"/>
          <w:sz w:val="28"/>
        </w:rPr>
        <w:t>
      3) алынатын өтімділіктің жарияланған көлемі;</w:t>
      </w:r>
    </w:p>
    <w:bookmarkEnd w:id="125"/>
    <w:bookmarkStart w:name="z124" w:id="126"/>
    <w:p>
      <w:pPr>
        <w:spacing w:after="0"/>
        <w:ind w:left="0"/>
        <w:jc w:val="both"/>
      </w:pPr>
      <w:r>
        <w:rPr>
          <w:rFonts w:ascii="Times New Roman"/>
          <w:b w:val="false"/>
          <w:i w:val="false"/>
          <w:color w:val="000000"/>
          <w:sz w:val="28"/>
        </w:rPr>
        <w:t>
      4) кірістіліктің ең жоғары мөлшерлемесі (аукционға қатысушысы сұрататын кірістілік мөлшерлемесінің ең жоғары қолжетімді мөлшері);</w:t>
      </w:r>
    </w:p>
    <w:bookmarkEnd w:id="126"/>
    <w:bookmarkStart w:name="z125" w:id="127"/>
    <w:p>
      <w:pPr>
        <w:spacing w:after="0"/>
        <w:ind w:left="0"/>
        <w:jc w:val="both"/>
      </w:pPr>
      <w:r>
        <w:rPr>
          <w:rFonts w:ascii="Times New Roman"/>
          <w:b w:val="false"/>
          <w:i w:val="false"/>
          <w:color w:val="000000"/>
          <w:sz w:val="28"/>
        </w:rPr>
        <w:t>
      5) кепіл түрі.</w:t>
      </w:r>
    </w:p>
    <w:bookmarkEnd w:id="127"/>
    <w:bookmarkStart w:name="z126" w:id="128"/>
    <w:p>
      <w:pPr>
        <w:spacing w:after="0"/>
        <w:ind w:left="0"/>
        <w:jc w:val="both"/>
      </w:pPr>
      <w:r>
        <w:rPr>
          <w:rFonts w:ascii="Times New Roman"/>
          <w:b w:val="false"/>
          <w:i w:val="false"/>
          <w:color w:val="000000"/>
          <w:sz w:val="28"/>
        </w:rPr>
        <w:t>
      46. Ұлттық Банктің аукционға қатысушыларға техникалық себептер (деректерді берудің электрондық жүйелерінің жұмысында іркіліс болған жағдайда) бойынша бағалы қағаздарды кері сата отырып сатып алу аукционын өткізуге байланысты ақпаратты деректерді берудің электрондық жүйесі арқылы беруге мүмкіндігі болмаған жағдайда бағалы қағаздарды кері сата отырып сатып алу аукционын өткізуге байланысты ақпаратты қағаз тасымалдағышта беруге рұқсат етіледі.</w:t>
      </w:r>
    </w:p>
    <w:bookmarkEnd w:id="128"/>
    <w:bookmarkStart w:name="z127" w:id="129"/>
    <w:p>
      <w:pPr>
        <w:spacing w:after="0"/>
        <w:ind w:left="0"/>
        <w:jc w:val="both"/>
      </w:pPr>
      <w:r>
        <w:rPr>
          <w:rFonts w:ascii="Times New Roman"/>
          <w:b w:val="false"/>
          <w:i w:val="false"/>
          <w:color w:val="000000"/>
          <w:sz w:val="28"/>
        </w:rPr>
        <w:t>
      47. Ұлттық Банк бағалы қағаздарды кері сатып ала отырып сату аукционын өткізу күніне дейін бір жұмыс күнінен кешіктірмей аукционға қатысушыларға және орталық депозитарийге бағалы қағаздарды кері сатып ала отырып сату аукционын өткізуге байланысты ақпаратты жібереді.</w:t>
      </w:r>
    </w:p>
    <w:bookmarkEnd w:id="129"/>
    <w:bookmarkStart w:name="z128" w:id="130"/>
    <w:p>
      <w:pPr>
        <w:spacing w:after="0"/>
        <w:ind w:left="0"/>
        <w:jc w:val="both"/>
      </w:pPr>
      <w:r>
        <w:rPr>
          <w:rFonts w:ascii="Times New Roman"/>
          <w:b w:val="false"/>
          <w:i w:val="false"/>
          <w:color w:val="000000"/>
          <w:sz w:val="28"/>
        </w:rPr>
        <w:t>
      48. Ұлттық Банк бағалы қағаздарды кері сатып ала отырып сату аукционы шеңберінде кепіл ретінде беретін бағалы қағаздардың нарықтық құны қор биржасы айқындалған дисконтқа сәйкес есептеледі.</w:t>
      </w:r>
    </w:p>
    <w:bookmarkEnd w:id="130"/>
    <w:bookmarkStart w:name="z129" w:id="131"/>
    <w:p>
      <w:pPr>
        <w:spacing w:after="0"/>
        <w:ind w:left="0"/>
        <w:jc w:val="both"/>
      </w:pPr>
      <w:r>
        <w:rPr>
          <w:rFonts w:ascii="Times New Roman"/>
          <w:b w:val="false"/>
          <w:i w:val="false"/>
          <w:color w:val="000000"/>
          <w:sz w:val="28"/>
        </w:rPr>
        <w:t>
      49. Бағалы қағаздарды сату бағасы бір бағалы қағаздардың таза құны ретінде (есептелген сыйақыны қоспай) үтірден кейін төрт белгімен анықталады.</w:t>
      </w:r>
    </w:p>
    <w:bookmarkEnd w:id="131"/>
    <w:bookmarkStart w:name="z130" w:id="132"/>
    <w:p>
      <w:pPr>
        <w:spacing w:after="0"/>
        <w:ind w:left="0"/>
        <w:jc w:val="both"/>
      </w:pPr>
      <w:r>
        <w:rPr>
          <w:rFonts w:ascii="Times New Roman"/>
          <w:b w:val="false"/>
          <w:i w:val="false"/>
          <w:color w:val="000000"/>
          <w:sz w:val="28"/>
        </w:rPr>
        <w:t>
      50. Аукционға қатысушы бағалы қағаздарды кері сатып ала отырып сату аукционын өткізу күні Нұр-Сұлтан қаласының уақыты бойынша сағат 9.00 – 11.30 аралығында уәкілетті бөлімшеге бағалы қағаздарды кері сатып ала отырып сату аукционына қатысуға өтінімді аукциондық платформа арқылы электрондық түрде береді.</w:t>
      </w:r>
    </w:p>
    <w:bookmarkEnd w:id="132"/>
    <w:p>
      <w:pPr>
        <w:spacing w:after="0"/>
        <w:ind w:left="0"/>
        <w:jc w:val="both"/>
      </w:pPr>
      <w:r>
        <w:rPr>
          <w:rFonts w:ascii="Times New Roman"/>
          <w:b w:val="false"/>
          <w:i w:val="false"/>
          <w:color w:val="000000"/>
          <w:sz w:val="28"/>
        </w:rPr>
        <w:t xml:space="preserve">
      Бағалы қағаздарды кері сатып ала отырып сату аукционына қатысуға өтінімдерді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аукционға қатысушыларға бағалы қағаздарды кері сатып ала отырып сату аукционына қатысуға өтінімді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қағаз тасымалдағышта беруге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133"/>
    <w:p>
      <w:pPr>
        <w:spacing w:after="0"/>
        <w:ind w:left="0"/>
        <w:jc w:val="both"/>
      </w:pPr>
      <w:r>
        <w:rPr>
          <w:rFonts w:ascii="Times New Roman"/>
          <w:b w:val="false"/>
          <w:i w:val="false"/>
          <w:color w:val="000000"/>
          <w:sz w:val="28"/>
        </w:rPr>
        <w:t>
      51. Аукционға қатысушы бағалы қағаздарды кері сатып ала отырып сату аукционына қатысуға арналған өтінімді бәсекелес және (немесе) бәсекелес емес ұсыныстармен береді.</w:t>
      </w:r>
    </w:p>
    <w:bookmarkEnd w:id="133"/>
    <w:bookmarkStart w:name="z132" w:id="134"/>
    <w:p>
      <w:pPr>
        <w:spacing w:after="0"/>
        <w:ind w:left="0"/>
        <w:jc w:val="both"/>
      </w:pPr>
      <w:r>
        <w:rPr>
          <w:rFonts w:ascii="Times New Roman"/>
          <w:b w:val="false"/>
          <w:i w:val="false"/>
          <w:color w:val="000000"/>
          <w:sz w:val="28"/>
        </w:rPr>
        <w:t>
      52. Бәсекелес және бәсекелес емес ұсынысы бар бір өтінімнің ең аз көлемі кемінде 50 000 000 (елу миллион) теңге болады.</w:t>
      </w:r>
    </w:p>
    <w:bookmarkEnd w:id="134"/>
    <w:bookmarkStart w:name="z133" w:id="135"/>
    <w:p>
      <w:pPr>
        <w:spacing w:after="0"/>
        <w:ind w:left="0"/>
        <w:jc w:val="both"/>
      </w:pPr>
      <w:r>
        <w:rPr>
          <w:rFonts w:ascii="Times New Roman"/>
          <w:b w:val="false"/>
          <w:i w:val="false"/>
          <w:color w:val="000000"/>
          <w:sz w:val="28"/>
        </w:rPr>
        <w:t>
      53. Ұлттық Банк бағалы қағаздарды кері сатып ала отырып сату аукционын кемінде әртүрлі екі қатысушыдан түскен бәсекелес ұсыныстары бар екі және одан көп өтінім болған кезде өткізеді.</w:t>
      </w:r>
    </w:p>
    <w:bookmarkEnd w:id="135"/>
    <w:bookmarkStart w:name="z134" w:id="136"/>
    <w:p>
      <w:pPr>
        <w:spacing w:after="0"/>
        <w:ind w:left="0"/>
        <w:jc w:val="both"/>
      </w:pPr>
      <w:r>
        <w:rPr>
          <w:rFonts w:ascii="Times New Roman"/>
          <w:b w:val="false"/>
          <w:i w:val="false"/>
          <w:color w:val="000000"/>
          <w:sz w:val="28"/>
        </w:rPr>
        <w:t>
      54. Бағалы қағаздарды кері сатып ала отырып сату аукционына қатысушылардың бәсекелес ұсыныстары бар өтінімдерінде бағалы қағаздардың шығарылымы, номиналдық құны және пайыздық мөлшерлеме көрсетіледі.</w:t>
      </w:r>
    </w:p>
    <w:bookmarkEnd w:id="136"/>
    <w:bookmarkStart w:name="z135" w:id="137"/>
    <w:p>
      <w:pPr>
        <w:spacing w:after="0"/>
        <w:ind w:left="0"/>
        <w:jc w:val="both"/>
      </w:pPr>
      <w:r>
        <w:rPr>
          <w:rFonts w:ascii="Times New Roman"/>
          <w:b w:val="false"/>
          <w:i w:val="false"/>
          <w:color w:val="000000"/>
          <w:sz w:val="28"/>
        </w:rPr>
        <w:t>
      55. Бағалы қағаздарды кері сатып ала отырып сату аукционына қатысушылардың бәсекелес емес ұсыныстары бар өтінімдерінде бағалы қағаздардың шығарылымы және номиналдық құны көрсетіледі.</w:t>
      </w:r>
    </w:p>
    <w:bookmarkEnd w:id="137"/>
    <w:bookmarkStart w:name="z136" w:id="138"/>
    <w:p>
      <w:pPr>
        <w:spacing w:after="0"/>
        <w:ind w:left="0"/>
        <w:jc w:val="both"/>
      </w:pPr>
      <w:r>
        <w:rPr>
          <w:rFonts w:ascii="Times New Roman"/>
          <w:b w:val="false"/>
          <w:i w:val="false"/>
          <w:color w:val="000000"/>
          <w:sz w:val="28"/>
        </w:rPr>
        <w:t>
      56. Бағалы қағаздарды кері сатып ала отырып сату аукционына қатысушылардың бәсекелес ұсыныстары бар өтінімдері реттеледі және ең төменгіден бастап, бірақ кесімді мөлшерлемеден жоғары емес пайыздық мөлшерлеменің аукционына қатысушы ұсынған деңгейі бойынша қанағаттандырылады.</w:t>
      </w:r>
    </w:p>
    <w:bookmarkEnd w:id="138"/>
    <w:bookmarkStart w:name="z137" w:id="139"/>
    <w:p>
      <w:pPr>
        <w:spacing w:after="0"/>
        <w:ind w:left="0"/>
        <w:jc w:val="both"/>
      </w:pPr>
      <w:r>
        <w:rPr>
          <w:rFonts w:ascii="Times New Roman"/>
          <w:b w:val="false"/>
          <w:i w:val="false"/>
          <w:color w:val="000000"/>
          <w:sz w:val="28"/>
        </w:rPr>
        <w:t>
      57. Бағалы қағаздарды кері сатып ала отырып сату аукционына қатысушылардың бәсекелес емес ұсыныстары аукцион өткізу қорытындылары бойынша қалыптасқан орташа алынған мөлшерлеме бойынша қанағаттандырылды.</w:t>
      </w:r>
    </w:p>
    <w:bookmarkEnd w:id="139"/>
    <w:bookmarkStart w:name="z138" w:id="140"/>
    <w:p>
      <w:pPr>
        <w:spacing w:after="0"/>
        <w:ind w:left="0"/>
        <w:jc w:val="both"/>
      </w:pPr>
      <w:r>
        <w:rPr>
          <w:rFonts w:ascii="Times New Roman"/>
          <w:b w:val="false"/>
          <w:i w:val="false"/>
          <w:color w:val="000000"/>
          <w:sz w:val="28"/>
        </w:rPr>
        <w:t xml:space="preserve">
      58. Уәкілетті бөлімше Нұр-Сұлтан қаласының уақыты бойынша сағат 12.00-ге қарай бағалы қағаздарды кері сатып ала отырып сату аукционына қатысуға өтінімдерді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аукционына қатысуға келіп түскен өтінімдердің жиынтық ведомосына жинақтайды.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141"/>
    <w:p>
      <w:pPr>
        <w:spacing w:after="0"/>
        <w:ind w:left="0"/>
        <w:jc w:val="both"/>
      </w:pPr>
      <w:r>
        <w:rPr>
          <w:rFonts w:ascii="Times New Roman"/>
          <w:b w:val="false"/>
          <w:i w:val="false"/>
          <w:color w:val="000000"/>
          <w:sz w:val="28"/>
        </w:rPr>
        <w:t xml:space="preserve">
      59. Уәкілетті бөлімшенің басшысы не ол болмаған жағдайда оның орнындағы адам Нұр-Сұлтан қаласының уақыты бойынша сағат 12.00 – 13.00 аралығында бағалы қағаздарды кері сатып ала отырып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аукционына қатысуға келіп түскен өтінімдердің жиынтық ведомосына қол қояды.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42"/>
    <w:p>
      <w:pPr>
        <w:spacing w:after="0"/>
        <w:ind w:left="0"/>
        <w:jc w:val="both"/>
      </w:pPr>
      <w:r>
        <w:rPr>
          <w:rFonts w:ascii="Times New Roman"/>
          <w:b w:val="false"/>
          <w:i w:val="false"/>
          <w:color w:val="000000"/>
          <w:sz w:val="28"/>
        </w:rPr>
        <w:t xml:space="preserve">
      60. Уәкілетті бөлімше кесімді мөлшерлеме және қанағаттандырылған өтінімдердің көлемі туралы ақпарат негізінде бағалы қағаздарды сатып алу және кері сату мәмілелерін жасайды және аукцион аяқталғаннан кейін аукционға қатысушыға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бағалы қағаздарды кері сатып ала отырып сату аукционы бойынша өтінімдердің қанағаттандырылған көлемі туралы хабарлама береді.</w:t>
      </w:r>
    </w:p>
    <w:bookmarkEnd w:id="142"/>
    <w:bookmarkStart w:name="z141" w:id="143"/>
    <w:p>
      <w:pPr>
        <w:spacing w:after="0"/>
        <w:ind w:left="0"/>
        <w:jc w:val="both"/>
      </w:pPr>
      <w:r>
        <w:rPr>
          <w:rFonts w:ascii="Times New Roman"/>
          <w:b w:val="false"/>
          <w:i w:val="false"/>
          <w:color w:val="000000"/>
          <w:sz w:val="28"/>
        </w:rPr>
        <w:t>
      61. Бағалы қағаздарды кері сатып ала отырып сату аукционының қорытындысы бойынша Ұлттық Банк пен аукционға қатысушы арасында:</w:t>
      </w:r>
    </w:p>
    <w:bookmarkEnd w:id="143"/>
    <w:bookmarkStart w:name="z142" w:id="144"/>
    <w:p>
      <w:pPr>
        <w:spacing w:after="0"/>
        <w:ind w:left="0"/>
        <w:jc w:val="both"/>
      </w:pPr>
      <w:r>
        <w:rPr>
          <w:rFonts w:ascii="Times New Roman"/>
          <w:b w:val="false"/>
          <w:i w:val="false"/>
          <w:color w:val="000000"/>
          <w:sz w:val="28"/>
        </w:rPr>
        <w:t>
      1) Ұлттық Банктің бағалы қағаздарды сатуы жөніндегі (сату мәмілесі (бірінші мәміле);</w:t>
      </w:r>
    </w:p>
    <w:bookmarkEnd w:id="144"/>
    <w:bookmarkStart w:name="z143" w:id="145"/>
    <w:p>
      <w:pPr>
        <w:spacing w:after="0"/>
        <w:ind w:left="0"/>
        <w:jc w:val="both"/>
      </w:pPr>
      <w:r>
        <w:rPr>
          <w:rFonts w:ascii="Times New Roman"/>
          <w:b w:val="false"/>
          <w:i w:val="false"/>
          <w:color w:val="000000"/>
          <w:sz w:val="28"/>
        </w:rPr>
        <w:t>
      2) Ұлттық Банктің сол бағалы қағаздарды сату мәмілесінен (кері сатып алу мәмілесі (екінші мәміле) кейін белгілі бір мерзімде кері сатып алуы жөніндегі жұп мәмілелер жасалады.</w:t>
      </w:r>
    </w:p>
    <w:bookmarkEnd w:id="145"/>
    <w:bookmarkStart w:name="z144" w:id="146"/>
    <w:p>
      <w:pPr>
        <w:spacing w:after="0"/>
        <w:ind w:left="0"/>
        <w:jc w:val="both"/>
      </w:pPr>
      <w:r>
        <w:rPr>
          <w:rFonts w:ascii="Times New Roman"/>
          <w:b w:val="false"/>
          <w:i w:val="false"/>
          <w:color w:val="000000"/>
          <w:sz w:val="28"/>
        </w:rPr>
        <w:t>
      62. Ұлттық Банк ақша-кредит саясатының бағыттарына және қаржы нарығының конъюнктурасына сәйкес бағалы қағаздарды кері сатып ала отырып сату аукционының талаптарын жедел өзгертеді (алынатын өтімділіктің жарияланған көлемін ұлғайтады, алынатын өтімділіктің жарияланған көлемін азайтады, бағалы қағаздарды кері сатып ала отырып сату аукционын өткізбейді).</w:t>
      </w:r>
    </w:p>
    <w:bookmarkEnd w:id="146"/>
    <w:bookmarkStart w:name="z145" w:id="147"/>
    <w:p>
      <w:pPr>
        <w:spacing w:after="0"/>
        <w:ind w:left="0"/>
        <w:jc w:val="both"/>
      </w:pPr>
      <w:r>
        <w:rPr>
          <w:rFonts w:ascii="Times New Roman"/>
          <w:b w:val="false"/>
          <w:i w:val="false"/>
          <w:color w:val="000000"/>
          <w:sz w:val="28"/>
        </w:rPr>
        <w:t>
      63. Ұлттық Банк бағалы қағаздарды кері сатып ала отырып сату аукционының ақша-кредит саясатының міндеттерін орындау үшін жеткіліксіз нәтижелерін алған жағдайда, сондай-ақ кемінде әртүрлі екі қатысушыдан түскен бәсекелес ұсыныстары бар екі және одан көп өтінім болмаған кезде бағалы қағаздарды кері сатып ала отырып сату аукционын өткізілмеген деп жариялайды.</w:t>
      </w:r>
    </w:p>
    <w:bookmarkEnd w:id="147"/>
    <w:bookmarkStart w:name="z146" w:id="148"/>
    <w:p>
      <w:pPr>
        <w:spacing w:after="0"/>
        <w:ind w:left="0"/>
        <w:jc w:val="both"/>
      </w:pPr>
      <w:r>
        <w:rPr>
          <w:rFonts w:ascii="Times New Roman"/>
          <w:b w:val="false"/>
          <w:i w:val="false"/>
          <w:color w:val="000000"/>
          <w:sz w:val="28"/>
        </w:rPr>
        <w:t>
      64. Бағалы қағаздарды кері сатып ала отырып сату аукционын өткізілмеген деп жариялау уәкілетті бөлімше басшысының не ол болмаған жағдайда оның орнындағы адамның өкімімен бекітіледі.</w:t>
      </w:r>
    </w:p>
    <w:bookmarkEnd w:id="148"/>
    <w:bookmarkStart w:name="z147" w:id="149"/>
    <w:p>
      <w:pPr>
        <w:spacing w:after="0"/>
        <w:ind w:left="0"/>
        <w:jc w:val="both"/>
      </w:pPr>
      <w:r>
        <w:rPr>
          <w:rFonts w:ascii="Times New Roman"/>
          <w:b w:val="false"/>
          <w:i w:val="false"/>
          <w:color w:val="000000"/>
          <w:sz w:val="28"/>
        </w:rPr>
        <w:t>
      65. Уәкілетті бөлімше бағалы қағаздарды кері сатып ала отырып сату аукционын өткізу күні Нұр-Сұлтан қаласының уақыты бойынша сағат 18.30-дан кешіктірмей бағалы қағаздарды кері сатып ала отырып сату аукционының қорытындысы туралы ақпаратты Ұлттық Банктің ресми интернет-ресурсына орналастырады.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150"/>
    <w:p>
      <w:pPr>
        <w:spacing w:after="0"/>
        <w:ind w:left="0"/>
        <w:jc w:val="both"/>
      </w:pPr>
      <w:r>
        <w:rPr>
          <w:rFonts w:ascii="Times New Roman"/>
          <w:b w:val="false"/>
          <w:i w:val="false"/>
          <w:color w:val="000000"/>
          <w:sz w:val="28"/>
        </w:rPr>
        <w:t>
      66. Бағалы қағаздарды кері сатып ала отырып сату аукционының қорытындысы бойынша бағалы қағаздарды сату және кері сатып алу мәмілелері бойынша есеп айырысулар орталық депозитарийдің қағидалар жинағына сәйкес жүзеге асырылады.</w:t>
      </w:r>
    </w:p>
    <w:bookmarkEnd w:id="150"/>
    <w:bookmarkStart w:name="z149" w:id="151"/>
    <w:p>
      <w:pPr>
        <w:spacing w:after="0"/>
        <w:ind w:left="0"/>
        <w:jc w:val="both"/>
      </w:pPr>
      <w:r>
        <w:rPr>
          <w:rFonts w:ascii="Times New Roman"/>
          <w:b w:val="false"/>
          <w:i w:val="false"/>
          <w:color w:val="000000"/>
          <w:sz w:val="28"/>
        </w:rPr>
        <w:t>
      67. Бағалы қағаздарды есепке алуды жеңілдету мақсатында бағалы қағаздар бойынша есеп айырысулар жинақталған сыйақыны есепке алынбаған баға бойынша жүргізіледі. Бағалы қағаздар бойынша сыйақыны Ұлттық Банк алады.</w:t>
      </w:r>
    </w:p>
    <w:bookmarkEnd w:id="151"/>
    <w:bookmarkStart w:name="z150" w:id="152"/>
    <w:p>
      <w:pPr>
        <w:spacing w:after="0"/>
        <w:ind w:left="0"/>
        <w:jc w:val="both"/>
      </w:pPr>
      <w:r>
        <w:rPr>
          <w:rFonts w:ascii="Times New Roman"/>
          <w:b w:val="false"/>
          <w:i w:val="false"/>
          <w:color w:val="000000"/>
          <w:sz w:val="28"/>
        </w:rPr>
        <w:t>
      68. Орталық депозитарий, аукционға қатысушы және Ұлттық Банк арасында бұйрықтар алмасу орталық депозитарийдің қағидалар жинағына сәйкес жүргізіледі.</w:t>
      </w:r>
    </w:p>
    <w:bookmarkEnd w:id="152"/>
    <w:bookmarkStart w:name="z151" w:id="153"/>
    <w:p>
      <w:pPr>
        <w:spacing w:after="0"/>
        <w:ind w:left="0"/>
        <w:jc w:val="both"/>
      </w:pPr>
      <w:r>
        <w:rPr>
          <w:rFonts w:ascii="Times New Roman"/>
          <w:b w:val="false"/>
          <w:i w:val="false"/>
          <w:color w:val="000000"/>
          <w:sz w:val="28"/>
        </w:rPr>
        <w:t>
      69. Бағалы қағаздарды кері сатып ала отырып сату аукционының қорытындысы бойынша жасалған мәмілелер бойынша міндеттемелер орындалмаған жағдайда, Ұлттық Банк аукционға қатысушы міндеттемелерді орындамаған күннен кейінгі жұмыс күні орталық депозитарийдің қағидалар жинағына сәйкес бағалы қағаздарды аукционға қатысушының шотынан есептен шығаруға және Ұлттық Банктің шотына аударуға арналған бұйрықты орталық депозитарийге жібереді.</w:t>
      </w:r>
    </w:p>
    <w:bookmarkEnd w:id="153"/>
    <w:p>
      <w:pPr>
        <w:spacing w:after="0"/>
        <w:ind w:left="0"/>
        <w:jc w:val="both"/>
      </w:pPr>
      <w:r>
        <w:rPr>
          <w:rFonts w:ascii="Times New Roman"/>
          <w:b w:val="false"/>
          <w:i w:val="false"/>
          <w:color w:val="000000"/>
          <w:sz w:val="28"/>
        </w:rPr>
        <w:t>
      Аукционға қатысушы бағалы қағаздарды кері сатып ала отырып сату аукционының қорытындысы бойынша жасалған мәміле бойынша міндеттемелерді орындамаған күнге дейін бағалы қағаздар бойынша есептелген жинақталған купондық сыйақы сомасы Ұлттық Банктің пайдасына аударылады.</w:t>
      </w:r>
    </w:p>
    <w:bookmarkStart w:name="z152" w:id="154"/>
    <w:p>
      <w:pPr>
        <w:spacing w:after="0"/>
        <w:ind w:left="0"/>
        <w:jc w:val="both"/>
      </w:pPr>
      <w:r>
        <w:rPr>
          <w:rFonts w:ascii="Times New Roman"/>
          <w:b w:val="false"/>
          <w:i w:val="false"/>
          <w:color w:val="000000"/>
          <w:sz w:val="28"/>
        </w:rPr>
        <w:t>
      70. Ұлттық Банктің бағалы қағаздарды сату және кері сатып алу операцияларын есепке алуды және тіркеуді орталық депозитарий Ұлттық Банктің тиісті қосалқы шотында орталық депозитарийдің қағидалар жинағына сәйкес жүзеге асырады.</w:t>
      </w:r>
    </w:p>
    <w:bookmarkEnd w:id="154"/>
    <w:bookmarkStart w:name="z153" w:id="155"/>
    <w:p>
      <w:pPr>
        <w:spacing w:after="0"/>
        <w:ind w:left="0"/>
        <w:jc w:val="both"/>
      </w:pPr>
      <w:r>
        <w:rPr>
          <w:rFonts w:ascii="Times New Roman"/>
          <w:b w:val="false"/>
          <w:i w:val="false"/>
          <w:color w:val="000000"/>
          <w:sz w:val="28"/>
        </w:rPr>
        <w:t>
      71. Егер бағалы қағаздарды кері сатып алу мәмілесін жүргізу күні жұмыс істемейтін (мереке немесе демалыс) күнге сәйкес келген жағдайда, бағалы қағаздарды кері сатып алу мәмілесін орындау мәміле талаптарына сәйкес кері сатып алу күнінен кейінгі бірінші жұмыс күні жүзеге асырылады.</w:t>
      </w:r>
    </w:p>
    <w:bookmarkEnd w:id="155"/>
    <w:bookmarkStart w:name="z154" w:id="156"/>
    <w:p>
      <w:pPr>
        <w:spacing w:after="0"/>
        <w:ind w:left="0"/>
        <w:jc w:val="left"/>
      </w:pPr>
      <w:r>
        <w:rPr>
          <w:rFonts w:ascii="Times New Roman"/>
          <w:b/>
          <w:i w:val="false"/>
          <w:color w:val="000000"/>
        </w:rPr>
        <w:t xml:space="preserve"> 5-тарау. Ұлттық Банктің қысқа мерзімді ноттарының аукционын жүргізу</w:t>
      </w:r>
    </w:p>
    <w:bookmarkEnd w:id="156"/>
    <w:bookmarkStart w:name="z155" w:id="157"/>
    <w:p>
      <w:pPr>
        <w:spacing w:after="0"/>
        <w:ind w:left="0"/>
        <w:jc w:val="both"/>
      </w:pPr>
      <w:r>
        <w:rPr>
          <w:rFonts w:ascii="Times New Roman"/>
          <w:b w:val="false"/>
          <w:i w:val="false"/>
          <w:color w:val="000000"/>
          <w:sz w:val="28"/>
        </w:rPr>
        <w:t>
      72. Ұлттық Банктің қысқа мерзімді ноттары қаржы нарығында сыйақы мөлшерлемелерін реттеуге арналған ақша-кредит саясатының құралын білдіреді.</w:t>
      </w:r>
    </w:p>
    <w:bookmarkEnd w:id="157"/>
    <w:bookmarkStart w:name="z156" w:id="158"/>
    <w:p>
      <w:pPr>
        <w:spacing w:after="0"/>
        <w:ind w:left="0"/>
        <w:jc w:val="both"/>
      </w:pPr>
      <w:r>
        <w:rPr>
          <w:rFonts w:ascii="Times New Roman"/>
          <w:b w:val="false"/>
          <w:i w:val="false"/>
          <w:color w:val="000000"/>
          <w:sz w:val="28"/>
        </w:rPr>
        <w:t>
      73. Ұлттық Банк Ұлттық Банктің қысқа мерзімді ноттарын мерзімінен бұрын өтеу жағдайларын қоспағанда, оларды дисконтталған баға бойынша орналастырады, номиналдық құны бойынша өтейді.</w:t>
      </w:r>
    </w:p>
    <w:bookmarkEnd w:id="158"/>
    <w:bookmarkStart w:name="z157" w:id="159"/>
    <w:p>
      <w:pPr>
        <w:spacing w:after="0"/>
        <w:ind w:left="0"/>
        <w:jc w:val="both"/>
      </w:pPr>
      <w:r>
        <w:rPr>
          <w:rFonts w:ascii="Times New Roman"/>
          <w:b w:val="false"/>
          <w:i w:val="false"/>
          <w:color w:val="000000"/>
          <w:sz w:val="28"/>
        </w:rPr>
        <w:t>
      74. Ұлттық Банктің қысқа мерзімді нотының номиналдық құны 100 (бір жүз) теңге болады.</w:t>
      </w:r>
    </w:p>
    <w:bookmarkEnd w:id="159"/>
    <w:bookmarkStart w:name="z158" w:id="160"/>
    <w:p>
      <w:pPr>
        <w:spacing w:after="0"/>
        <w:ind w:left="0"/>
        <w:jc w:val="both"/>
      </w:pPr>
      <w:r>
        <w:rPr>
          <w:rFonts w:ascii="Times New Roman"/>
          <w:b w:val="false"/>
          <w:i w:val="false"/>
          <w:color w:val="000000"/>
          <w:sz w:val="28"/>
        </w:rPr>
        <w:t>
      75. Орталық депозитарий Ұлттық Банктің қысқа мерзімді ноттарының әрбір шығарылымына халықаралық сәйкестендіру нөмірін (ISIN коды) береді.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Ұлттық Банкі Басқармасының 31.12.2019 </w:t>
      </w:r>
      <w:r>
        <w:rPr>
          <w:rFonts w:ascii="Times New Roman"/>
          <w:b w:val="false"/>
          <w:i w:val="false"/>
          <w:color w:val="000000"/>
          <w:sz w:val="28"/>
        </w:rPr>
        <w:t>№ 270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59" w:id="161"/>
    <w:p>
      <w:pPr>
        <w:spacing w:after="0"/>
        <w:ind w:left="0"/>
        <w:jc w:val="both"/>
      </w:pPr>
      <w:r>
        <w:rPr>
          <w:rFonts w:ascii="Times New Roman"/>
          <w:b w:val="false"/>
          <w:i w:val="false"/>
          <w:color w:val="000000"/>
          <w:sz w:val="28"/>
        </w:rPr>
        <w:t>
      76. Ұлттық Банктің қысқа мерзімді ноттарының аукционы бастапқы агенттер арқылы Қысқа мерзімді ноттармен операциялар жүргізу шартының негізінде және Ұлттық Банктің қысқа мерзімді ноттарын шығару және орналастыру талаптарына сәйкес жүзеге асырылады.</w:t>
      </w:r>
    </w:p>
    <w:bookmarkEnd w:id="161"/>
    <w:bookmarkStart w:name="z160" w:id="162"/>
    <w:p>
      <w:pPr>
        <w:spacing w:after="0"/>
        <w:ind w:left="0"/>
        <w:jc w:val="both"/>
      </w:pPr>
      <w:r>
        <w:rPr>
          <w:rFonts w:ascii="Times New Roman"/>
          <w:b w:val="false"/>
          <w:i w:val="false"/>
          <w:color w:val="000000"/>
          <w:sz w:val="28"/>
        </w:rPr>
        <w:t xml:space="preserve">
      77. Ұлттық Банктің қысқа мерзімді ноттары бойынша сыйақы мөлшерлемесі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Ұлттық Банктің қысқа мерзімді ноттары бойынша сыйақы мөлшерлемесін есептеуге арналған формула бойынша есептеледі.</w:t>
      </w:r>
    </w:p>
    <w:bookmarkEnd w:id="162"/>
    <w:bookmarkStart w:name="z161" w:id="163"/>
    <w:p>
      <w:pPr>
        <w:spacing w:after="0"/>
        <w:ind w:left="0"/>
        <w:jc w:val="both"/>
      </w:pPr>
      <w:r>
        <w:rPr>
          <w:rFonts w:ascii="Times New Roman"/>
          <w:b w:val="false"/>
          <w:i w:val="false"/>
          <w:color w:val="000000"/>
          <w:sz w:val="28"/>
        </w:rPr>
        <w:t>
      78. Ұлттық Банктің қысқа мерзімді ноттарының аукционы мынадай нысандарда жүзеге асырылады:</w:t>
      </w:r>
    </w:p>
    <w:bookmarkEnd w:id="163"/>
    <w:bookmarkStart w:name="z162" w:id="164"/>
    <w:p>
      <w:pPr>
        <w:spacing w:after="0"/>
        <w:ind w:left="0"/>
        <w:jc w:val="both"/>
      </w:pPr>
      <w:r>
        <w:rPr>
          <w:rFonts w:ascii="Times New Roman"/>
          <w:b w:val="false"/>
          <w:i w:val="false"/>
          <w:color w:val="000000"/>
          <w:sz w:val="28"/>
        </w:rPr>
        <w:t>
      1) Ұлттық Банктің қысқа мерзімді ноттарының электрондық аукционы (бұдан әрі - электрондық аукцион);</w:t>
      </w:r>
    </w:p>
    <w:bookmarkEnd w:id="164"/>
    <w:bookmarkStart w:name="z163" w:id="165"/>
    <w:p>
      <w:pPr>
        <w:spacing w:after="0"/>
        <w:ind w:left="0"/>
        <w:jc w:val="both"/>
      </w:pPr>
      <w:r>
        <w:rPr>
          <w:rFonts w:ascii="Times New Roman"/>
          <w:b w:val="false"/>
          <w:i w:val="false"/>
          <w:color w:val="000000"/>
          <w:sz w:val="28"/>
        </w:rPr>
        <w:t>
      2) Ұлттық Банктің қысқа мерзімді ноттарын бастапқы агентпен келісілген дисконтталған баға бойынша сату аукционы (бұдан әрі - сату аукционы);</w:t>
      </w:r>
    </w:p>
    <w:bookmarkEnd w:id="165"/>
    <w:bookmarkStart w:name="z164" w:id="166"/>
    <w:p>
      <w:pPr>
        <w:spacing w:after="0"/>
        <w:ind w:left="0"/>
        <w:jc w:val="both"/>
      </w:pPr>
      <w:r>
        <w:rPr>
          <w:rFonts w:ascii="Times New Roman"/>
          <w:b w:val="false"/>
          <w:i w:val="false"/>
          <w:color w:val="000000"/>
          <w:sz w:val="28"/>
        </w:rPr>
        <w:t>
      3) Ұлттық Банк белгілеген баға бойынша жазылым нысанындағы аукцион (бұдан әрі - жазылым нысанындағы аукцион).</w:t>
      </w:r>
    </w:p>
    <w:bookmarkEnd w:id="166"/>
    <w:bookmarkStart w:name="z165" w:id="167"/>
    <w:p>
      <w:pPr>
        <w:spacing w:after="0"/>
        <w:ind w:left="0"/>
        <w:jc w:val="both"/>
      </w:pPr>
      <w:r>
        <w:rPr>
          <w:rFonts w:ascii="Times New Roman"/>
          <w:b w:val="false"/>
          <w:i w:val="false"/>
          <w:color w:val="000000"/>
          <w:sz w:val="28"/>
        </w:rPr>
        <w:t>
      79. Ұлттық Банк бастапқы агенттерге деректерді берудің электрондық жүйесі арқылы беретін Ұлттық Банктің қысқа мерзімді ноттарының аукционын өткізуге байланысты ақпаратта мынадай мәліметтер қамтылады:</w:t>
      </w:r>
    </w:p>
    <w:bookmarkEnd w:id="167"/>
    <w:bookmarkStart w:name="z166" w:id="168"/>
    <w:p>
      <w:pPr>
        <w:spacing w:after="0"/>
        <w:ind w:left="0"/>
        <w:jc w:val="both"/>
      </w:pPr>
      <w:r>
        <w:rPr>
          <w:rFonts w:ascii="Times New Roman"/>
          <w:b w:val="false"/>
          <w:i w:val="false"/>
          <w:color w:val="000000"/>
          <w:sz w:val="28"/>
        </w:rPr>
        <w:t>
      1) аукцион өткізілген күн;</w:t>
      </w:r>
    </w:p>
    <w:bookmarkEnd w:id="168"/>
    <w:bookmarkStart w:name="z167" w:id="169"/>
    <w:p>
      <w:pPr>
        <w:spacing w:after="0"/>
        <w:ind w:left="0"/>
        <w:jc w:val="both"/>
      </w:pPr>
      <w:r>
        <w:rPr>
          <w:rFonts w:ascii="Times New Roman"/>
          <w:b w:val="false"/>
          <w:i w:val="false"/>
          <w:color w:val="000000"/>
          <w:sz w:val="28"/>
        </w:rPr>
        <w:t>
      2) Ұлттық Банктің қысқа мерзімді ноттары шығарылымының ұлттық сәйкестендіру нөмірі және (немесе) халықаралық сәйкестендіру нөмірі;</w:t>
      </w:r>
    </w:p>
    <w:bookmarkEnd w:id="169"/>
    <w:bookmarkStart w:name="z168" w:id="170"/>
    <w:p>
      <w:pPr>
        <w:spacing w:after="0"/>
        <w:ind w:left="0"/>
        <w:jc w:val="both"/>
      </w:pPr>
      <w:r>
        <w:rPr>
          <w:rFonts w:ascii="Times New Roman"/>
          <w:b w:val="false"/>
          <w:i w:val="false"/>
          <w:color w:val="000000"/>
          <w:sz w:val="28"/>
        </w:rPr>
        <w:t>
      3) валюталау күні;</w:t>
      </w:r>
    </w:p>
    <w:bookmarkEnd w:id="170"/>
    <w:bookmarkStart w:name="z169" w:id="171"/>
    <w:p>
      <w:pPr>
        <w:spacing w:after="0"/>
        <w:ind w:left="0"/>
        <w:jc w:val="both"/>
      </w:pPr>
      <w:r>
        <w:rPr>
          <w:rFonts w:ascii="Times New Roman"/>
          <w:b w:val="false"/>
          <w:i w:val="false"/>
          <w:color w:val="000000"/>
          <w:sz w:val="28"/>
        </w:rPr>
        <w:t>
      4) Ұлттық Банктің қысқа мерзімді ноттарының айналыс мерзімі;</w:t>
      </w:r>
    </w:p>
    <w:bookmarkEnd w:id="171"/>
    <w:bookmarkStart w:name="z170" w:id="172"/>
    <w:p>
      <w:pPr>
        <w:spacing w:after="0"/>
        <w:ind w:left="0"/>
        <w:jc w:val="both"/>
      </w:pPr>
      <w:r>
        <w:rPr>
          <w:rFonts w:ascii="Times New Roman"/>
          <w:b w:val="false"/>
          <w:i w:val="false"/>
          <w:color w:val="000000"/>
          <w:sz w:val="28"/>
        </w:rPr>
        <w:t>
      5) Ұлттық Банктің қысқа мерзімді ноттарын өтеу күні.</w:t>
      </w:r>
    </w:p>
    <w:bookmarkEnd w:id="172"/>
    <w:bookmarkStart w:name="z171" w:id="173"/>
    <w:p>
      <w:pPr>
        <w:spacing w:after="0"/>
        <w:ind w:left="0"/>
        <w:jc w:val="both"/>
      </w:pPr>
      <w:r>
        <w:rPr>
          <w:rFonts w:ascii="Times New Roman"/>
          <w:b w:val="false"/>
          <w:i w:val="false"/>
          <w:color w:val="000000"/>
          <w:sz w:val="28"/>
        </w:rPr>
        <w:t>
      80. Ұлттық Банктің қысқа мерзімді ноттарының аукционын өткізуге байланысты ақпаратты Ұлттық Банк техникалық себептер (деректерді берудің электрондық жүйесінің жұмысында іркіліс болған жағдайда) бойынша деректерді берудің электрондық жүйесі арқылы бастапқы агенттерге беруі мүмкін болмаған жағдайда, Ұлттық Банктің қысқа мерзімді ноттарының аукционын өткізуге байланысты ақпаратты қағаз тасымалдағышта беруге рұқсат етіледі.</w:t>
      </w:r>
    </w:p>
    <w:bookmarkEnd w:id="173"/>
    <w:bookmarkStart w:name="z172" w:id="174"/>
    <w:p>
      <w:pPr>
        <w:spacing w:after="0"/>
        <w:ind w:left="0"/>
        <w:jc w:val="both"/>
      </w:pPr>
      <w:r>
        <w:rPr>
          <w:rFonts w:ascii="Times New Roman"/>
          <w:b w:val="false"/>
          <w:i w:val="false"/>
          <w:color w:val="000000"/>
          <w:sz w:val="28"/>
        </w:rPr>
        <w:t>
      81. Ұлттық Банк электрондық аукцион өткізілетін күнге дейін кемінде бір жұмыс күннен кешіктірмей бастапқы агенттерге Ұлттық Банктің қысқа мерзімді ноттарының аукционын өткізуге байланысты ақпаратты жібереді.</w:t>
      </w:r>
    </w:p>
    <w:bookmarkEnd w:id="174"/>
    <w:bookmarkStart w:name="z173" w:id="175"/>
    <w:p>
      <w:pPr>
        <w:spacing w:after="0"/>
        <w:ind w:left="0"/>
        <w:jc w:val="both"/>
      </w:pPr>
      <w:r>
        <w:rPr>
          <w:rFonts w:ascii="Times New Roman"/>
          <w:b w:val="false"/>
          <w:i w:val="false"/>
          <w:color w:val="000000"/>
          <w:sz w:val="28"/>
        </w:rPr>
        <w:t>
      82. Электрондық аукцион өткізілетін күні ақша-кредит саясатының негізгі бағыттарына және қаржы нарығының конъюнктурасына сәйкес Ұлттық Банкке Ұлттық Банктің қысқа мерзімді ноттарын шығару және орналастыру талаптарын:</w:t>
      </w:r>
    </w:p>
    <w:bookmarkEnd w:id="175"/>
    <w:bookmarkStart w:name="z174" w:id="176"/>
    <w:p>
      <w:pPr>
        <w:spacing w:after="0"/>
        <w:ind w:left="0"/>
        <w:jc w:val="both"/>
      </w:pPr>
      <w:r>
        <w:rPr>
          <w:rFonts w:ascii="Times New Roman"/>
          <w:b w:val="false"/>
          <w:i w:val="false"/>
          <w:color w:val="000000"/>
          <w:sz w:val="28"/>
        </w:rPr>
        <w:t>
      1) бастапқы агенттердің немесе инвесторлардың Ұлттық Банктің қысқа мерзімді ноттарын сатып алуы;</w:t>
      </w:r>
    </w:p>
    <w:bookmarkEnd w:id="176"/>
    <w:bookmarkStart w:name="z175" w:id="177"/>
    <w:p>
      <w:pPr>
        <w:spacing w:after="0"/>
        <w:ind w:left="0"/>
        <w:jc w:val="both"/>
      </w:pPr>
      <w:r>
        <w:rPr>
          <w:rFonts w:ascii="Times New Roman"/>
          <w:b w:val="false"/>
          <w:i w:val="false"/>
          <w:color w:val="000000"/>
          <w:sz w:val="28"/>
        </w:rPr>
        <w:t>
      2) электрондық аукционға Қазақстан Республикасы бейрезиденттерінің қатысуы;</w:t>
      </w:r>
    </w:p>
    <w:bookmarkEnd w:id="177"/>
    <w:bookmarkStart w:name="z176" w:id="178"/>
    <w:p>
      <w:pPr>
        <w:spacing w:after="0"/>
        <w:ind w:left="0"/>
        <w:jc w:val="both"/>
      </w:pPr>
      <w:r>
        <w:rPr>
          <w:rFonts w:ascii="Times New Roman"/>
          <w:b w:val="false"/>
          <w:i w:val="false"/>
          <w:color w:val="000000"/>
          <w:sz w:val="28"/>
        </w:rPr>
        <w:t>
      3) бәсекелес емес ұсынысы бар өтінімдерді қанағаттандыру;</w:t>
      </w:r>
    </w:p>
    <w:bookmarkEnd w:id="178"/>
    <w:bookmarkStart w:name="z177" w:id="179"/>
    <w:p>
      <w:pPr>
        <w:spacing w:after="0"/>
        <w:ind w:left="0"/>
        <w:jc w:val="both"/>
      </w:pPr>
      <w:r>
        <w:rPr>
          <w:rFonts w:ascii="Times New Roman"/>
          <w:b w:val="false"/>
          <w:i w:val="false"/>
          <w:color w:val="000000"/>
          <w:sz w:val="28"/>
        </w:rPr>
        <w:t>
      4) Ұлттық Банктің қысқа мерзімді ноттарын орналастыру көлемі бөлігінде өзгертуіне рұқсат етіледі.</w:t>
      </w:r>
    </w:p>
    <w:bookmarkEnd w:id="179"/>
    <w:bookmarkStart w:name="z178" w:id="180"/>
    <w:p>
      <w:pPr>
        <w:spacing w:after="0"/>
        <w:ind w:left="0"/>
        <w:jc w:val="both"/>
      </w:pPr>
      <w:r>
        <w:rPr>
          <w:rFonts w:ascii="Times New Roman"/>
          <w:b w:val="false"/>
          <w:i w:val="false"/>
          <w:color w:val="000000"/>
          <w:sz w:val="28"/>
        </w:rPr>
        <w:t xml:space="preserve">
      83. Бастапқы агент электрондық аукционды өткізу күні Нұр-Сұлтан қаласының уақыты бойынша сағат сағат 9.00 – 11.30 аралығында уәкілетті бөлімшеге Ұлттық Банктің қысқа мерзімді ноттарын сатып алуға өтінімді аукциондық платформа арқылы электрондық түрде береді. </w:t>
      </w:r>
    </w:p>
    <w:bookmarkEnd w:id="180"/>
    <w:p>
      <w:pPr>
        <w:spacing w:after="0"/>
        <w:ind w:left="0"/>
        <w:jc w:val="both"/>
      </w:pPr>
      <w:r>
        <w:rPr>
          <w:rFonts w:ascii="Times New Roman"/>
          <w:b w:val="false"/>
          <w:i w:val="false"/>
          <w:color w:val="000000"/>
          <w:sz w:val="28"/>
        </w:rPr>
        <w:t xml:space="preserve">
      Ұлттық Банктің қысқа мерзімді ноттарын сатып алуға өтінімді аукциондық платформа арқылы электрондық түрде беруге техникалық себептер (аукциондық платформа жұмысында іркіліс болған жағдайда) бойынша мүмкін болмаған жағдайда, Ұлттық Банктің қысқа мерзімді ноттарын сатып алуға өтінімді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қағаз тасымалдағышта беруге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81"/>
    <w:p>
      <w:pPr>
        <w:spacing w:after="0"/>
        <w:ind w:left="0"/>
        <w:jc w:val="both"/>
      </w:pPr>
      <w:r>
        <w:rPr>
          <w:rFonts w:ascii="Times New Roman"/>
          <w:b w:val="false"/>
          <w:i w:val="false"/>
          <w:color w:val="000000"/>
          <w:sz w:val="28"/>
        </w:rPr>
        <w:t>
      84. Электрондық аукционға қатысу үшін бастапқы агент Ұлттық Банктің қысқа мерзімді ноттарын сатып алуға арналған өтінімді бәсекелес және (немесе) бәсекелес емес ұсыныстармен береді.</w:t>
      </w:r>
    </w:p>
    <w:bookmarkEnd w:id="181"/>
    <w:bookmarkStart w:name="z180" w:id="182"/>
    <w:p>
      <w:pPr>
        <w:spacing w:after="0"/>
        <w:ind w:left="0"/>
        <w:jc w:val="both"/>
      </w:pPr>
      <w:r>
        <w:rPr>
          <w:rFonts w:ascii="Times New Roman"/>
          <w:b w:val="false"/>
          <w:i w:val="false"/>
          <w:color w:val="000000"/>
          <w:sz w:val="28"/>
        </w:rPr>
        <w:t>
      85. Электрондық аукцион шеңберінде бастапқы агенттердің бәсекелес ұсыныстары бар өтінімдерінде Ұлттық Банктің қысқа мерзімді ноттарының саны, Ұлттық Банктің бір қысқа мерзімді ноттының болжамды дисконтталған бағасы, Ұлттық Банктің қысқа мерзімді ноттарының номиналды құны және дисконтталған бағасы бойынша сатып алудың жалпы көлемі көрсетіледі.</w:t>
      </w:r>
    </w:p>
    <w:bookmarkEnd w:id="182"/>
    <w:bookmarkStart w:name="z181" w:id="183"/>
    <w:p>
      <w:pPr>
        <w:spacing w:after="0"/>
        <w:ind w:left="0"/>
        <w:jc w:val="both"/>
      </w:pPr>
      <w:r>
        <w:rPr>
          <w:rFonts w:ascii="Times New Roman"/>
          <w:b w:val="false"/>
          <w:i w:val="false"/>
          <w:color w:val="000000"/>
          <w:sz w:val="28"/>
        </w:rPr>
        <w:t>
      86. Электрондық аукцион шеңберінде бастапқы агенттердің бәсекелес емес ұсыныстары бар өтінімдерінде бастапқы агент электрондық аукционда қалыптасқан орташа алынған дисконтталған бағасы бойынша сатып алуға дайын Ұлттық Банктің қысқа мерзімді ноттарының жалпы саны көрсетіледі.</w:t>
      </w:r>
    </w:p>
    <w:bookmarkEnd w:id="183"/>
    <w:bookmarkStart w:name="z182" w:id="184"/>
    <w:p>
      <w:pPr>
        <w:spacing w:after="0"/>
        <w:ind w:left="0"/>
        <w:jc w:val="both"/>
      </w:pPr>
      <w:r>
        <w:rPr>
          <w:rFonts w:ascii="Times New Roman"/>
          <w:b w:val="false"/>
          <w:i w:val="false"/>
          <w:color w:val="000000"/>
          <w:sz w:val="28"/>
        </w:rPr>
        <w:t>
      87. Уәкілетті бөлімше электрондық аукцион шеңберінде Нұр-Сұлтан қаласының уақыты бойынша сағат 11.30-ға қарай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 w:id="185"/>
    <w:p>
      <w:pPr>
        <w:spacing w:after="0"/>
        <w:ind w:left="0"/>
        <w:jc w:val="both"/>
      </w:pPr>
      <w:r>
        <w:rPr>
          <w:rFonts w:ascii="Times New Roman"/>
          <w:b w:val="false"/>
          <w:i w:val="false"/>
          <w:color w:val="000000"/>
          <w:sz w:val="28"/>
        </w:rPr>
        <w:t>
      88. Уәкілетті бөлімшенің басшысы не ол болмаған жағдайда оның орнындағы адам Нұр-Сұлтан қаласының уақыты бойынша сағат 11.30 – 13.00 аралығында электрондық аукцион туралы алынған деректер негізінде баға талаптары, өтінімдерді қанағаттандыру көлемі және (немесе) Ұлттық Банктің қысқа мерзімді ноттарын үстеме орналастыру туралы шешім қабылдайды, одан кейін Ұлттық Банктің қысқа мерзімді ноттарын сатып алуға келіп түскен өтінімдердің жиынтық ведомосына қол қояды.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 w:id="186"/>
    <w:p>
      <w:pPr>
        <w:spacing w:after="0"/>
        <w:ind w:left="0"/>
        <w:jc w:val="both"/>
      </w:pPr>
      <w:r>
        <w:rPr>
          <w:rFonts w:ascii="Times New Roman"/>
          <w:b w:val="false"/>
          <w:i w:val="false"/>
          <w:color w:val="000000"/>
          <w:sz w:val="28"/>
        </w:rPr>
        <w:t>
      89. Электрондық аукцион шеңберінде бастапқы агенттердің бәсекелес ұсыныстары бар өтінімдер Ұлттық Банктің қысқа мерзімді ноттарын шығару және орналастыру талаптары шегінде реттеледі және қанағаттандырылады.</w:t>
      </w:r>
    </w:p>
    <w:bookmarkEnd w:id="186"/>
    <w:bookmarkStart w:name="z185" w:id="187"/>
    <w:p>
      <w:pPr>
        <w:spacing w:after="0"/>
        <w:ind w:left="0"/>
        <w:jc w:val="both"/>
      </w:pPr>
      <w:r>
        <w:rPr>
          <w:rFonts w:ascii="Times New Roman"/>
          <w:b w:val="false"/>
          <w:i w:val="false"/>
          <w:color w:val="000000"/>
          <w:sz w:val="28"/>
        </w:rPr>
        <w:t>
      90. Электрондық аукцион шеңберінде бастапқы агенттердің бәсекелес емес ұсыныстары бар өтінімдер электрондық аукционды жүргізу қорытындылары бойынша қалыптасқан орташа алынған мөлшерлеме бойынша бірінші кезекте қанағаттандырылады.</w:t>
      </w:r>
    </w:p>
    <w:bookmarkEnd w:id="187"/>
    <w:bookmarkStart w:name="z186" w:id="188"/>
    <w:p>
      <w:pPr>
        <w:spacing w:after="0"/>
        <w:ind w:left="0"/>
        <w:jc w:val="both"/>
      </w:pPr>
      <w:r>
        <w:rPr>
          <w:rFonts w:ascii="Times New Roman"/>
          <w:b w:val="false"/>
          <w:i w:val="false"/>
          <w:color w:val="000000"/>
          <w:sz w:val="28"/>
        </w:rPr>
        <w:t>
      91. Уәкілетті бөлімше баға талаптары және өтінімдерді қанағаттандыру көлемі және (немесе) Ұлттық Банктің қысқа мерзімді ноттарын үстеме орналастыру туралы ақпарат негізінде Ұлттық Банктің қысқа мерзімді ноттарын орналастыруды немесе үстеме орналастыруды жүзеге асырады және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bookmarkEnd w:id="188"/>
    <w:bookmarkStart w:name="z187" w:id="189"/>
    <w:p>
      <w:pPr>
        <w:spacing w:after="0"/>
        <w:ind w:left="0"/>
        <w:jc w:val="both"/>
      </w:pPr>
      <w:r>
        <w:rPr>
          <w:rFonts w:ascii="Times New Roman"/>
          <w:b w:val="false"/>
          <w:i w:val="false"/>
          <w:color w:val="000000"/>
          <w:sz w:val="28"/>
        </w:rPr>
        <w:t>
      92. Ұлттық Банктің қысқа мерзімді ноттарын үстеме орналастыру туралы шешім қабылданған жағдайда уәкілетті бөлімше электрондық аукционды өткізу күні Нұр-Сұлтан қаласының уақыты бойынша сағат 13.30-ға дейін бастапқы агенттерге Қағидалардың 79 және 80-тармақтарында көзделген тәртіпте Ұлттық Банктің қысқа мерзімді ноттарын үстеме орналастыруды өткізу талаптарын жібереді.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190"/>
    <w:p>
      <w:pPr>
        <w:spacing w:after="0"/>
        <w:ind w:left="0"/>
        <w:jc w:val="both"/>
      </w:pPr>
      <w:r>
        <w:rPr>
          <w:rFonts w:ascii="Times New Roman"/>
          <w:b w:val="false"/>
          <w:i w:val="false"/>
          <w:color w:val="000000"/>
          <w:sz w:val="28"/>
        </w:rPr>
        <w:t>
      93. Бастапқы агенттердің Ұлттық Банктің қысқа мерзімді ноттарын үстеме орналастыруға өтінімдерін уәкілетті бөлімше Ұлттық Банктің қысқа мерзімді ноттарын үстеме орналастыруды жүргізу талаптарында көрсетілген уақытқа дейін қабылдайды.</w:t>
      </w:r>
    </w:p>
    <w:bookmarkEnd w:id="190"/>
    <w:bookmarkStart w:name="z189" w:id="191"/>
    <w:p>
      <w:pPr>
        <w:spacing w:after="0"/>
        <w:ind w:left="0"/>
        <w:jc w:val="both"/>
      </w:pPr>
      <w:r>
        <w:rPr>
          <w:rFonts w:ascii="Times New Roman"/>
          <w:b w:val="false"/>
          <w:i w:val="false"/>
          <w:color w:val="000000"/>
          <w:sz w:val="28"/>
        </w:rPr>
        <w:t>
      94. Ұлттық Банктің қысқа мерзімді ноттарын үстеме орналастыруды уәкілетті бөлімше электрондық аукционда қалыптасқан орташа алынған дисконтталған баға бойынша жүзеге асырады.</w:t>
      </w:r>
    </w:p>
    <w:bookmarkEnd w:id="191"/>
    <w:bookmarkStart w:name="z190" w:id="192"/>
    <w:p>
      <w:pPr>
        <w:spacing w:after="0"/>
        <w:ind w:left="0"/>
        <w:jc w:val="both"/>
      </w:pPr>
      <w:r>
        <w:rPr>
          <w:rFonts w:ascii="Times New Roman"/>
          <w:b w:val="false"/>
          <w:i w:val="false"/>
          <w:color w:val="000000"/>
          <w:sz w:val="28"/>
        </w:rPr>
        <w:t>
      95. Уәкілетті бөлімше Ұлттық Банктің қысқа мерзімді ноттарын үстеме орналастыруды жүргізу талаптарында көрсетілген уақытқа дейін бастапқы агенттердің Ұлттық Банктің қысқа мерзімді ноттарын үстеме орналастыруға өтінімдерін Ұлттық Банктің қысқа мерзімді ноттарын үстеме орналастыруға келіп түскен өтінімдердің жиынтық ведомосына жинақтайды.</w:t>
      </w:r>
    </w:p>
    <w:bookmarkEnd w:id="192"/>
    <w:bookmarkStart w:name="z191" w:id="193"/>
    <w:p>
      <w:pPr>
        <w:spacing w:after="0"/>
        <w:ind w:left="0"/>
        <w:jc w:val="both"/>
      </w:pPr>
      <w:r>
        <w:rPr>
          <w:rFonts w:ascii="Times New Roman"/>
          <w:b w:val="false"/>
          <w:i w:val="false"/>
          <w:color w:val="000000"/>
          <w:sz w:val="28"/>
        </w:rPr>
        <w:t>
      96. Уәкілетті бөлімшенің басшысы не ол болмаған жағдайда оның орнындағы адам Ұлттық Банктің қысқа мерзімді ноттарын үстеме орналастыру туралы деректер негізінде өтінімдерді қанағаттандыру көлемі туралы шешім қабылдайды, одан кейін Ұлттық Банктің қысқа мерзімді ноттарын үстеме орналастыруға келіп түскен жиынтық ведомосына қол қояды.</w:t>
      </w:r>
    </w:p>
    <w:bookmarkEnd w:id="193"/>
    <w:bookmarkStart w:name="z192" w:id="194"/>
    <w:p>
      <w:pPr>
        <w:spacing w:after="0"/>
        <w:ind w:left="0"/>
        <w:jc w:val="both"/>
      </w:pPr>
      <w:r>
        <w:rPr>
          <w:rFonts w:ascii="Times New Roman"/>
          <w:b w:val="false"/>
          <w:i w:val="false"/>
          <w:color w:val="000000"/>
          <w:sz w:val="28"/>
        </w:rPr>
        <w:t>
      97. Ұлттық Банктің қысқа мерзімді ноттарын үстеме орналастыруға өтінімдер олардың Ұлттық Банкке нақты келіп түсуін ескере отырып кезектілік тәртібімен реттеледі және қанағаттандырылады.</w:t>
      </w:r>
    </w:p>
    <w:bookmarkEnd w:id="194"/>
    <w:bookmarkStart w:name="z193" w:id="195"/>
    <w:p>
      <w:pPr>
        <w:spacing w:after="0"/>
        <w:ind w:left="0"/>
        <w:jc w:val="both"/>
      </w:pPr>
      <w:r>
        <w:rPr>
          <w:rFonts w:ascii="Times New Roman"/>
          <w:b w:val="false"/>
          <w:i w:val="false"/>
          <w:color w:val="000000"/>
          <w:sz w:val="28"/>
        </w:rPr>
        <w:t>
      98. Уәкілетті бөлімше Ұлттық Банктің қысқа мерзімді ноттарын үстеме орналастыруға қанағаттандырылған өтінімдердің көлемі туралы ақпарат негізінде Ұлттық Банктің қысқа мерзімді ноттарын үстеме орналастыруды жүзеге асырады және Ұлттық Банктің қысқа мерзімді ноттарын үстеме орналастыруды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4" w:id="196"/>
    <w:p>
      <w:pPr>
        <w:spacing w:after="0"/>
        <w:ind w:left="0"/>
        <w:jc w:val="both"/>
      </w:pPr>
      <w:r>
        <w:rPr>
          <w:rFonts w:ascii="Times New Roman"/>
          <w:b w:val="false"/>
          <w:i w:val="false"/>
          <w:color w:val="000000"/>
          <w:sz w:val="28"/>
        </w:rPr>
        <w:t>
      99. Уәкілетті бөлімше сату бойынша аукцион өткізу күні Нұр-Сұлтан қаласының уақыты бойынша сағат 13.00-ге дейін бастапқы агенттерге уәкілетті бөлімшенің басшысы не ол болмаған жағдайда оның орнындағы адам айқындаған дисконтталған бағалар шегінде бастапқы агенттермен Ұлттық Банктің қысқа мерзімді ноттарын орналастырудың дисконтталған бағасы мен жарияланған көлемін келіскен соң Ұлттық Банктің қысқа мерзімді ноттарының аукционын өткізуге байланысты ақпаратты жібереді.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5" w:id="197"/>
    <w:p>
      <w:pPr>
        <w:spacing w:after="0"/>
        <w:ind w:left="0"/>
        <w:jc w:val="both"/>
      </w:pPr>
      <w:r>
        <w:rPr>
          <w:rFonts w:ascii="Times New Roman"/>
          <w:b w:val="false"/>
          <w:i w:val="false"/>
          <w:color w:val="000000"/>
          <w:sz w:val="28"/>
        </w:rPr>
        <w:t>
      100. Бастапқы агент сату аукционын жүргізу күні уәкілетті органға аукциондық платформа арқылы электрондық түрде Ұлттық Банктің қысқа мерзімді ноттарын сатып алуға өтінім береді.</w:t>
      </w:r>
    </w:p>
    <w:bookmarkEnd w:id="197"/>
    <w:p>
      <w:pPr>
        <w:spacing w:after="0"/>
        <w:ind w:left="0"/>
        <w:jc w:val="both"/>
      </w:pPr>
      <w:r>
        <w:rPr>
          <w:rFonts w:ascii="Times New Roman"/>
          <w:b w:val="false"/>
          <w:i w:val="false"/>
          <w:color w:val="000000"/>
          <w:sz w:val="28"/>
        </w:rPr>
        <w:t>
      Ұлттық Банктің қысқа мерзімді ноттарын аукциондық платформа арқылы электрондық түрде сатып алуға өтінім беру техникалық себептер (аукциондық платформа жұмысында іркіліс болған жағдайда) бойынша мүмкін болмаған жағдайда, бастапқы агентке Қағидаларға 10-қосымшаға сәйкес нысан бойынша Ұлттық Банктің қысқа мерзімді ноттарын сатып алуға өтінімді қағаз тасымалдағышта беруге рұқсат етіледі.</w:t>
      </w:r>
    </w:p>
    <w:bookmarkStart w:name="z196" w:id="198"/>
    <w:p>
      <w:pPr>
        <w:spacing w:after="0"/>
        <w:ind w:left="0"/>
        <w:jc w:val="both"/>
      </w:pPr>
      <w:r>
        <w:rPr>
          <w:rFonts w:ascii="Times New Roman"/>
          <w:b w:val="false"/>
          <w:i w:val="false"/>
          <w:color w:val="000000"/>
          <w:sz w:val="28"/>
        </w:rPr>
        <w:t>
      101. Сату аукционы шеңберінде бастапқы агенттердің Ұлттық Банктің қысқа мерзімді ноттарын сатып алуға өтінімдерін уәкілетті бөлімше Ұлттық Банктің қысқа мерзімді ноттарын шығару және орналастыру талаптарында көрсетілген уақытқа дейін қабылдайды.</w:t>
      </w:r>
    </w:p>
    <w:bookmarkEnd w:id="198"/>
    <w:bookmarkStart w:name="z197" w:id="199"/>
    <w:p>
      <w:pPr>
        <w:spacing w:after="0"/>
        <w:ind w:left="0"/>
        <w:jc w:val="both"/>
      </w:pPr>
      <w:r>
        <w:rPr>
          <w:rFonts w:ascii="Times New Roman"/>
          <w:b w:val="false"/>
          <w:i w:val="false"/>
          <w:color w:val="000000"/>
          <w:sz w:val="28"/>
        </w:rPr>
        <w:t>
      102. Уәкілетті бөлімше Ұлттық Банктің қысқа мерзімді ноттарын шығару және орналастыру талаптарында көрсетілген уақытқа дейін сату аукционы шеңберінде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bookmarkEnd w:id="199"/>
    <w:bookmarkStart w:name="z198" w:id="200"/>
    <w:p>
      <w:pPr>
        <w:spacing w:after="0"/>
        <w:ind w:left="0"/>
        <w:jc w:val="both"/>
      </w:pPr>
      <w:r>
        <w:rPr>
          <w:rFonts w:ascii="Times New Roman"/>
          <w:b w:val="false"/>
          <w:i w:val="false"/>
          <w:color w:val="000000"/>
          <w:sz w:val="28"/>
        </w:rPr>
        <w:t>
      103. Уәкілетті бөлімшенің басшысы не ол болмаған жағдайда оның орнындағы адам сату аукционы туралы алынған деректер негізінде дисконтталған баға шегінде Ұлттық Банктің қысқа мерзімді ноттарын үстеме орналастыру көлемі туралы шешім қабылдайды, одан кейін Ұлттық Банктің қысқа мерзімді ноттарын сатып алуға келіп түскен өтінімдердің жиынтық ведомосына қол қояды.</w:t>
      </w:r>
    </w:p>
    <w:bookmarkEnd w:id="200"/>
    <w:bookmarkStart w:name="z199" w:id="201"/>
    <w:p>
      <w:pPr>
        <w:spacing w:after="0"/>
        <w:ind w:left="0"/>
        <w:jc w:val="both"/>
      </w:pPr>
      <w:r>
        <w:rPr>
          <w:rFonts w:ascii="Times New Roman"/>
          <w:b w:val="false"/>
          <w:i w:val="false"/>
          <w:color w:val="000000"/>
          <w:sz w:val="28"/>
        </w:rPr>
        <w:t>
      104. Уәкілетті бөлімше дисконтталған баға шегінде Ұлттық Банктің қысқа мерзімді ноттарын орналастыру көлемі туралы ақпарат негізінде сату аукционы шеңберінде Ұлттық Банктің қысқа мерзімді ноттарын орналастыруды жүзеге асырады және сату бойынша аукционды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ноттарының қанағаттандырылған көлемі туралы хабардар етеді.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0" w:id="202"/>
    <w:p>
      <w:pPr>
        <w:spacing w:after="0"/>
        <w:ind w:left="0"/>
        <w:jc w:val="both"/>
      </w:pPr>
      <w:r>
        <w:rPr>
          <w:rFonts w:ascii="Times New Roman"/>
          <w:b w:val="false"/>
          <w:i w:val="false"/>
          <w:color w:val="000000"/>
          <w:sz w:val="28"/>
        </w:rPr>
        <w:t>
      105. Уәкілетті бөлімше жазылу нысанында аукционды өткізу күні Нұр-Сұлтан қаласының уақыты бойынша сағат 12.00-ге дейін бастапқы агенттерге Ұлттық Банктің қысқа мерзімді ноттарының аукционын өткізуге байланысты ақпаратты, сондай-ақ уәкілетті бөлімшенің басшысы не ол болмаған жағдайда оның орнындағы адам айқындаған дисконтталған бағаны жібереді.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203"/>
    <w:p>
      <w:pPr>
        <w:spacing w:after="0"/>
        <w:ind w:left="0"/>
        <w:jc w:val="both"/>
      </w:pPr>
      <w:r>
        <w:rPr>
          <w:rFonts w:ascii="Times New Roman"/>
          <w:b w:val="false"/>
          <w:i w:val="false"/>
          <w:color w:val="000000"/>
          <w:sz w:val="28"/>
        </w:rPr>
        <w:t>
      106. Жазылу нысанында аукционды жүргізу күні бастапқы агент уәкілетті бөлімшеге аукциондық платформа арқылы электрондық түрде Ұлттық Банктің қысқа мерзімді ноттарын сатып алуға өтінім береді.</w:t>
      </w:r>
    </w:p>
    <w:bookmarkEnd w:id="203"/>
    <w:p>
      <w:pPr>
        <w:spacing w:after="0"/>
        <w:ind w:left="0"/>
        <w:jc w:val="both"/>
      </w:pPr>
      <w:r>
        <w:rPr>
          <w:rFonts w:ascii="Times New Roman"/>
          <w:b w:val="false"/>
          <w:i w:val="false"/>
          <w:color w:val="000000"/>
          <w:sz w:val="28"/>
        </w:rPr>
        <w:t>
      Ұлттық Банктің қысқа мерзімді ноттарын аукциондық платформа арқылы электрондық түрде сатып алуға өтінім беру техникалық себептер (аукциондық платформа жұмысында іркіліс болған жағдайда) бойынша мүмкін болмаған жағдайда, бастапқы агентке Қағидаларға 10-қосымшаға сәйкес нысан бойынша Ұлттық Банктің қысқа мерзімді ноттарын сатып алуға өтінімін қағаз тасымалдағышта беруіне рұқсат етіледі.</w:t>
      </w:r>
    </w:p>
    <w:bookmarkStart w:name="z202" w:id="204"/>
    <w:p>
      <w:pPr>
        <w:spacing w:after="0"/>
        <w:ind w:left="0"/>
        <w:jc w:val="both"/>
      </w:pPr>
      <w:r>
        <w:rPr>
          <w:rFonts w:ascii="Times New Roman"/>
          <w:b w:val="false"/>
          <w:i w:val="false"/>
          <w:color w:val="000000"/>
          <w:sz w:val="28"/>
        </w:rPr>
        <w:t>
      107. Жазылу нысанындағы аукцион шеңберінде бастапқы агенттердің Ұлттық Банктің қысқа мерзімді ноттарын сатып алуға өтінімдерін уәкілетті бөлімше Ұлттық Банктің қысқа мерзімді ноттарын шығару және орналастыру талаптарында көрсетілген уақытқа дейін қабылдайды.</w:t>
      </w:r>
    </w:p>
    <w:bookmarkEnd w:id="204"/>
    <w:bookmarkStart w:name="z203" w:id="205"/>
    <w:p>
      <w:pPr>
        <w:spacing w:after="0"/>
        <w:ind w:left="0"/>
        <w:jc w:val="both"/>
      </w:pPr>
      <w:r>
        <w:rPr>
          <w:rFonts w:ascii="Times New Roman"/>
          <w:b w:val="false"/>
          <w:i w:val="false"/>
          <w:color w:val="000000"/>
          <w:sz w:val="28"/>
        </w:rPr>
        <w:t>
      108. Уәкілетті бөлімше жазылу нысанындағы аукцион шеңберінде Ұлттық Банктің қысқа мерзімді ноттарын шығару және орналастыру талаптарында көрсетілген уақытқа дейін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өтінмдердің жиынтық ведомосына жинақтайды.</w:t>
      </w:r>
    </w:p>
    <w:bookmarkEnd w:id="205"/>
    <w:bookmarkStart w:name="z204" w:id="206"/>
    <w:p>
      <w:pPr>
        <w:spacing w:after="0"/>
        <w:ind w:left="0"/>
        <w:jc w:val="both"/>
      </w:pPr>
      <w:r>
        <w:rPr>
          <w:rFonts w:ascii="Times New Roman"/>
          <w:b w:val="false"/>
          <w:i w:val="false"/>
          <w:color w:val="000000"/>
          <w:sz w:val="28"/>
        </w:rPr>
        <w:t>
      109. Уәкілетті бөлімшенің басшысы не ол болмаған жағдайда оның орнындағы адам жазылу нысанындағы аукцион туралы алынған деректер негізінде Ұлттық Банктің қысқа мерзімді ноттарын орналастыру көлемі туралы шешім қабылдайды, одан кейін Ұлттық Банктің қысқа мерзімді ноттарын сатып алуға келіп түскен өтінімдердің жиынтық ведомосына қол қояды.</w:t>
      </w:r>
    </w:p>
    <w:bookmarkEnd w:id="206"/>
    <w:bookmarkStart w:name="z205" w:id="207"/>
    <w:p>
      <w:pPr>
        <w:spacing w:after="0"/>
        <w:ind w:left="0"/>
        <w:jc w:val="both"/>
      </w:pPr>
      <w:r>
        <w:rPr>
          <w:rFonts w:ascii="Times New Roman"/>
          <w:b w:val="false"/>
          <w:i w:val="false"/>
          <w:color w:val="000000"/>
          <w:sz w:val="28"/>
        </w:rPr>
        <w:t>
      110. Жазылу нысанындағы аукционның Ұлттық Банктің қысқа мерзімді ноттарын сатып алуға өтінімдері олардың Ұлттық Банкке нақты келіп түсуін ескере отырып кезектілік тәртібімен реттеледі және қанағаттандырылады.</w:t>
      </w:r>
    </w:p>
    <w:bookmarkEnd w:id="207"/>
    <w:bookmarkStart w:name="z206" w:id="208"/>
    <w:p>
      <w:pPr>
        <w:spacing w:after="0"/>
        <w:ind w:left="0"/>
        <w:jc w:val="both"/>
      </w:pPr>
      <w:r>
        <w:rPr>
          <w:rFonts w:ascii="Times New Roman"/>
          <w:b w:val="false"/>
          <w:i w:val="false"/>
          <w:color w:val="000000"/>
          <w:sz w:val="28"/>
        </w:rPr>
        <w:t>
      111. Уәкілетті бөлімше жазылу нысанындағы аукцион шеңберінде Ұлттық Банктің қысқа мерзімді ноттарын орналастыру көлемі туралы ақпарат негізінде Ұлттық Банктің қысқа мерзімді ноттарын орналастыруды жүзеге асырады және жазылу нысанындағы аукционды өткізу күні Нұр-Сұлтан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 сатып алуға өтінімдердің қанағаттандырылған көлемі туралы хабардар етеді.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7" w:id="209"/>
    <w:p>
      <w:pPr>
        <w:spacing w:after="0"/>
        <w:ind w:left="0"/>
        <w:jc w:val="both"/>
      </w:pPr>
      <w:r>
        <w:rPr>
          <w:rFonts w:ascii="Times New Roman"/>
          <w:b w:val="false"/>
          <w:i w:val="false"/>
          <w:color w:val="000000"/>
          <w:sz w:val="28"/>
        </w:rPr>
        <w:t>
      112. Ұлттық Банктің қысқа мерзімді ноттарының тиісті шығарылымын орналастырудың жиынтық көлемі уәкілетті бөлімше басшысының не ол болмаған жағдайда оның орнындағы адамның өкімімен бекітіледі.</w:t>
      </w:r>
    </w:p>
    <w:bookmarkEnd w:id="209"/>
    <w:bookmarkStart w:name="z208" w:id="210"/>
    <w:p>
      <w:pPr>
        <w:spacing w:after="0"/>
        <w:ind w:left="0"/>
        <w:jc w:val="both"/>
      </w:pPr>
      <w:r>
        <w:rPr>
          <w:rFonts w:ascii="Times New Roman"/>
          <w:b w:val="false"/>
          <w:i w:val="false"/>
          <w:color w:val="000000"/>
          <w:sz w:val="28"/>
        </w:rPr>
        <w:t>
      113. Ұлттық Банк ақша-кредит саясатының міндеттерін орындау үшін жеткіліксіз Ұлттық Банктің қысқа мерзімді ноттары аукционының нәтижелерін алған жағдайда, уәкілетті бөлімшеден алынған деректер негізінде Ұлттық Банктің қысқа мерзімді ноттары аукционының өтпегендігін жариялайды.</w:t>
      </w:r>
    </w:p>
    <w:bookmarkEnd w:id="210"/>
    <w:bookmarkStart w:name="z209" w:id="211"/>
    <w:p>
      <w:pPr>
        <w:spacing w:after="0"/>
        <w:ind w:left="0"/>
        <w:jc w:val="both"/>
      </w:pPr>
      <w:r>
        <w:rPr>
          <w:rFonts w:ascii="Times New Roman"/>
          <w:b w:val="false"/>
          <w:i w:val="false"/>
          <w:color w:val="000000"/>
          <w:sz w:val="28"/>
        </w:rPr>
        <w:t>
      114. Ұлттық Банктің қысқа мерзімді ноттары аукционының өтпегендігі туралы хабарландыру уәкілетті бөлімше басшысының не ол болмаған жағдайда оның орнындағы адамның өкімімен бекітіледі.</w:t>
      </w:r>
    </w:p>
    <w:bookmarkEnd w:id="211"/>
    <w:bookmarkStart w:name="z210" w:id="212"/>
    <w:p>
      <w:pPr>
        <w:spacing w:after="0"/>
        <w:ind w:left="0"/>
        <w:jc w:val="both"/>
      </w:pPr>
      <w:r>
        <w:rPr>
          <w:rFonts w:ascii="Times New Roman"/>
          <w:b w:val="false"/>
          <w:i w:val="false"/>
          <w:color w:val="000000"/>
          <w:sz w:val="28"/>
        </w:rPr>
        <w:t>
      115. Уәкілетті бөлімше Ұлттық Банктің қысқа мерзімді ноттары аукционын өткізу күні Нұр-Сұлтан қаласының уақыты бойынша сағат 18.30-дан кешіктірмей Ұлттық Банктің қысқа мерзімді ноттарының өткізілген аукционының қорытындылары туралы ақпаратты Ұлттық Банктің ресми интернет-ресурсына орналастырады.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213"/>
    <w:p>
      <w:pPr>
        <w:spacing w:after="0"/>
        <w:ind w:left="0"/>
        <w:jc w:val="both"/>
      </w:pPr>
      <w:r>
        <w:rPr>
          <w:rFonts w:ascii="Times New Roman"/>
          <w:b w:val="false"/>
          <w:i w:val="false"/>
          <w:color w:val="000000"/>
          <w:sz w:val="28"/>
        </w:rPr>
        <w:t>
      116. Уәкілетті бөлімше және бастапқы агент Ұлттық Банктің қысқа мерзімді ноттарын шығару және орналастыру талаптарында белгіленген ақы төленетін күні Нұр-Сұлтан қаласының уақыты бойынша сағат 17.00-ден кешіктірмей орталық депозитарийдің қағидалар жинағына сәйкес орталық депозитарийге бұйрықтарды береді.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214"/>
    <w:p>
      <w:pPr>
        <w:spacing w:after="0"/>
        <w:ind w:left="0"/>
        <w:jc w:val="both"/>
      </w:pPr>
      <w:r>
        <w:rPr>
          <w:rFonts w:ascii="Times New Roman"/>
          <w:b w:val="false"/>
          <w:i w:val="false"/>
          <w:color w:val="000000"/>
          <w:sz w:val="28"/>
        </w:rPr>
        <w:t>
      117. Бастапқы агент және Ұлттық Банк бұйрықтың орындалмағаны туралы хабарламаны алған жағдайда бастапқы агент және Ұлттық Банк бұйрықтың орындалмауына әкелген себептерді жоя отырып, орталық депозитарийге бұйрықты қайта береді.</w:t>
      </w:r>
    </w:p>
    <w:bookmarkEnd w:id="214"/>
    <w:bookmarkStart w:name="z213" w:id="215"/>
    <w:p>
      <w:pPr>
        <w:spacing w:after="0"/>
        <w:ind w:left="0"/>
        <w:jc w:val="both"/>
      </w:pPr>
      <w:r>
        <w:rPr>
          <w:rFonts w:ascii="Times New Roman"/>
          <w:b w:val="false"/>
          <w:i w:val="false"/>
          <w:color w:val="000000"/>
          <w:sz w:val="28"/>
        </w:rPr>
        <w:t>
      118. Ұлттық Банктің қысқа мерзімді ноттарының айналысы Ұлттық Банктің қысқа мерзімді ноттарын шығару және орналастыру талаптарына сәйкес Ұлттық Банк белгілеген ақы төлеу күнінен басталады.</w:t>
      </w:r>
    </w:p>
    <w:bookmarkEnd w:id="215"/>
    <w:bookmarkStart w:name="z214" w:id="216"/>
    <w:p>
      <w:pPr>
        <w:spacing w:after="0"/>
        <w:ind w:left="0"/>
        <w:jc w:val="both"/>
      </w:pPr>
      <w:r>
        <w:rPr>
          <w:rFonts w:ascii="Times New Roman"/>
          <w:b w:val="false"/>
          <w:i w:val="false"/>
          <w:color w:val="000000"/>
          <w:sz w:val="28"/>
        </w:rPr>
        <w:t>
      119. Ұлттық Банктің қысқа мерзімді ноттарының айналысы Ұлттық Банктің қысқа мерзімді ноттарын өтеу күніне дейін бір жұмыс күн бұрын аяқталады.</w:t>
      </w:r>
    </w:p>
    <w:bookmarkEnd w:id="216"/>
    <w:bookmarkStart w:name="z215" w:id="217"/>
    <w:p>
      <w:pPr>
        <w:spacing w:after="0"/>
        <w:ind w:left="0"/>
        <w:jc w:val="both"/>
      </w:pPr>
      <w:r>
        <w:rPr>
          <w:rFonts w:ascii="Times New Roman"/>
          <w:b w:val="false"/>
          <w:i w:val="false"/>
          <w:color w:val="000000"/>
          <w:sz w:val="28"/>
        </w:rPr>
        <w:t>
      120. Ұлттық Банктің қысқа мерзімді ноттарын және олар бойынша құқықтарды есепке алу бастапқы агенттің жеке шоты бойынша және бастапқы агенттердің жеке шоттарында ашылған инвесторлардың жеке қосалқы шоттарында жүзеге асырылады.</w:t>
      </w:r>
    </w:p>
    <w:bookmarkEnd w:id="217"/>
    <w:bookmarkStart w:name="z216" w:id="218"/>
    <w:p>
      <w:pPr>
        <w:spacing w:after="0"/>
        <w:ind w:left="0"/>
        <w:jc w:val="both"/>
      </w:pPr>
      <w:r>
        <w:rPr>
          <w:rFonts w:ascii="Times New Roman"/>
          <w:b w:val="false"/>
          <w:i w:val="false"/>
          <w:color w:val="000000"/>
          <w:sz w:val="28"/>
        </w:rPr>
        <w:t>
      121. Орталық депозитарий Ұлттық Банктің қысқа мерзімді ноттарын өтеу күнінің алдындағы жұмыс күні Нұр-Сұлтан қаласының уақыты бойынша сағат 16.00-ден кешіктірмей, Ұлттық Банктің қысқа мерзімді ноттарын өтеуден ақша алуға құқығы бар Ұлттық Банктің қысқа мерзімді ноттарын ұстаушылардың тізімін қалыптастырады.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7" w:id="219"/>
    <w:p>
      <w:pPr>
        <w:spacing w:after="0"/>
        <w:ind w:left="0"/>
        <w:jc w:val="both"/>
      </w:pPr>
      <w:r>
        <w:rPr>
          <w:rFonts w:ascii="Times New Roman"/>
          <w:b w:val="false"/>
          <w:i w:val="false"/>
          <w:color w:val="000000"/>
          <w:sz w:val="28"/>
        </w:rPr>
        <w:t>
      122. Ұлттық Банк Ұлттық Банктің қысқа мерзімді ноттарын өтеу күні Нұр-Сұлтан қаласының уақыты бойынша сағат 11.00-ге дейін Ұлттық Банктің қысқа мерзімді ноттарын өтеу кезінде төленуге жататын Ұлттық Банктің қысқа мерзімді ноттарының санын және орталық депозитарийдің деректемелерін көрсете отырып, Ұлттық Банктің қысқа мерзімді ноттарының алдағы өтелуі туралы мәліметтерге сәйкес орталық депозитарийдің позициясына ақша аударуды жүзеге асырады.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8" w:id="220"/>
    <w:p>
      <w:pPr>
        <w:spacing w:after="0"/>
        <w:ind w:left="0"/>
        <w:jc w:val="both"/>
      </w:pPr>
      <w:r>
        <w:rPr>
          <w:rFonts w:ascii="Times New Roman"/>
          <w:b w:val="false"/>
          <w:i w:val="false"/>
          <w:color w:val="000000"/>
          <w:sz w:val="28"/>
        </w:rPr>
        <w:t>
      123. Орталық депозитарий Ұлттық Банктің қысқа мерзімді ноттарын өтеуге бастапқы агенттің позициясына ақша аударуды өтеу күні Нұр-Сұлтан қаласының уақыты бойынша сағат 12.00-ге дейін олардың номиналдық құны бойынша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221"/>
    <w:p>
      <w:pPr>
        <w:spacing w:after="0"/>
        <w:ind w:left="0"/>
        <w:jc w:val="both"/>
      </w:pPr>
      <w:r>
        <w:rPr>
          <w:rFonts w:ascii="Times New Roman"/>
          <w:b w:val="false"/>
          <w:i w:val="false"/>
          <w:color w:val="000000"/>
          <w:sz w:val="28"/>
        </w:rPr>
        <w:t>
      124. Орталық депозитарий Ұлттық Банктің қысқа мерзімді ноттарын өтеуге бастапқы агентке ақша аударуды жүзеге асырғаннан кейін Ұлттық Банктің қысқа мерзімді ноттарын бастапқы агенттің жеке шотынан есептен шығаруды (өтеуді) жүзеге асырады.</w:t>
      </w:r>
    </w:p>
    <w:bookmarkEnd w:id="221"/>
    <w:bookmarkStart w:name="z220" w:id="222"/>
    <w:p>
      <w:pPr>
        <w:spacing w:after="0"/>
        <w:ind w:left="0"/>
        <w:jc w:val="both"/>
      </w:pPr>
      <w:r>
        <w:rPr>
          <w:rFonts w:ascii="Times New Roman"/>
          <w:b w:val="false"/>
          <w:i w:val="false"/>
          <w:color w:val="000000"/>
          <w:sz w:val="28"/>
        </w:rPr>
        <w:t>
      125. Ұлттық Банктің ақша-кредит саясатын іске асыру мақсатында Ұлттық Банктің қысқа мерзімді ноттарын оларды бағалы қағаздардың ұйымдастырылған және ұйымдастырылмаған нарығында сатып алу жолымен мерзімінен бұрын өтеуіне жол беріледі.</w:t>
      </w:r>
    </w:p>
    <w:bookmarkEnd w:id="222"/>
    <w:bookmarkStart w:name="z221" w:id="223"/>
    <w:p>
      <w:pPr>
        <w:spacing w:after="0"/>
        <w:ind w:left="0"/>
        <w:jc w:val="both"/>
      </w:pPr>
      <w:r>
        <w:rPr>
          <w:rFonts w:ascii="Times New Roman"/>
          <w:b w:val="false"/>
          <w:i w:val="false"/>
          <w:color w:val="000000"/>
          <w:sz w:val="28"/>
        </w:rPr>
        <w:t>
      126. Ұлттық Банктің қысқа мерзімді ноттарын мерзімнен бұрын өтеу және Ұлттық Банктің сатып алынған қысқа мерзімді ноттарын есепке алу үшін Ұлттық Банк орталық депозитарийдің есепке алу жүйесінде жеке шоты шеңберінде өзінің атына сатып алынған бағалы қағаздарды есепке алуға арналған эмитенттің қосалқы шотын ашады.</w:t>
      </w:r>
    </w:p>
    <w:bookmarkEnd w:id="223"/>
    <w:bookmarkStart w:name="z222" w:id="224"/>
    <w:p>
      <w:pPr>
        <w:spacing w:after="0"/>
        <w:ind w:left="0"/>
        <w:jc w:val="both"/>
      </w:pPr>
      <w:r>
        <w:rPr>
          <w:rFonts w:ascii="Times New Roman"/>
          <w:b w:val="false"/>
          <w:i w:val="false"/>
          <w:color w:val="000000"/>
          <w:sz w:val="28"/>
        </w:rPr>
        <w:t>
      127. Ұлттық Банк Ұлттық Банктің қысқа мерзімді ноттарын сатып алуды ұйымдастырылған және ұйымдастырылмаған бағалы қағаздар нарығында Ұлттық Банктің қысқа мерзімді ноттарын сатып алу-сату мәмілесін жасау арқылы жүзеге асырады.</w:t>
      </w:r>
    </w:p>
    <w:bookmarkEnd w:id="224"/>
    <w:bookmarkStart w:name="z223" w:id="225"/>
    <w:p>
      <w:pPr>
        <w:spacing w:after="0"/>
        <w:ind w:left="0"/>
        <w:jc w:val="both"/>
      </w:pPr>
      <w:r>
        <w:rPr>
          <w:rFonts w:ascii="Times New Roman"/>
          <w:b w:val="false"/>
          <w:i w:val="false"/>
          <w:color w:val="000000"/>
          <w:sz w:val="28"/>
        </w:rPr>
        <w:t>
      128. Ұлттық Банк Ұлттық Банктің қысқа мерзімді ноттарын ұйымдастырылған нарықта сатып алуды қор биржасының сауда жүйесі арқылы жүзеге асырады және мәміле жасау фактісін куәландыратын құжаттар болып табылатын қор биржасында және (немесе) eTransfer.kz электрондық құжаттар алмасу жүйесінде қалыптастырылатын бастапқы құжаттармен ресімделеді.</w:t>
      </w:r>
    </w:p>
    <w:bookmarkEnd w:id="225"/>
    <w:bookmarkStart w:name="z224" w:id="226"/>
    <w:p>
      <w:pPr>
        <w:spacing w:after="0"/>
        <w:ind w:left="0"/>
        <w:jc w:val="both"/>
      </w:pPr>
      <w:r>
        <w:rPr>
          <w:rFonts w:ascii="Times New Roman"/>
          <w:b w:val="false"/>
          <w:i w:val="false"/>
          <w:color w:val="000000"/>
          <w:sz w:val="28"/>
        </w:rPr>
        <w:t>
      129. Қор биржасында және (немесе) eTransfer.kz электрондық құжаттар алмасу жүйесінде қалыптастырылатын бастапқы құжаттарда мынадай мәліметтер:</w:t>
      </w:r>
    </w:p>
    <w:bookmarkEnd w:id="226"/>
    <w:bookmarkStart w:name="z225" w:id="227"/>
    <w:p>
      <w:pPr>
        <w:spacing w:after="0"/>
        <w:ind w:left="0"/>
        <w:jc w:val="both"/>
      </w:pPr>
      <w:r>
        <w:rPr>
          <w:rFonts w:ascii="Times New Roman"/>
          <w:b w:val="false"/>
          <w:i w:val="false"/>
          <w:color w:val="000000"/>
          <w:sz w:val="28"/>
        </w:rPr>
        <w:t>
      1) Ұлттық Банктің қысқа мерзімді ноттары шығарылымының ұлттық сәйкестендіру нөмірі және (немесе) халықаралық сәйкестендіру нөмірі;</w:t>
      </w:r>
    </w:p>
    <w:bookmarkEnd w:id="227"/>
    <w:bookmarkStart w:name="z226" w:id="228"/>
    <w:p>
      <w:pPr>
        <w:spacing w:after="0"/>
        <w:ind w:left="0"/>
        <w:jc w:val="both"/>
      </w:pPr>
      <w:r>
        <w:rPr>
          <w:rFonts w:ascii="Times New Roman"/>
          <w:b w:val="false"/>
          <w:i w:val="false"/>
          <w:color w:val="000000"/>
          <w:sz w:val="28"/>
        </w:rPr>
        <w:t>
      2) Ұлттық Банктің қысқа мерзімді ноттарының шығарылған және өтелген күні;</w:t>
      </w:r>
    </w:p>
    <w:bookmarkEnd w:id="228"/>
    <w:bookmarkStart w:name="z227" w:id="229"/>
    <w:p>
      <w:pPr>
        <w:spacing w:after="0"/>
        <w:ind w:left="0"/>
        <w:jc w:val="both"/>
      </w:pPr>
      <w:r>
        <w:rPr>
          <w:rFonts w:ascii="Times New Roman"/>
          <w:b w:val="false"/>
          <w:i w:val="false"/>
          <w:color w:val="000000"/>
          <w:sz w:val="28"/>
        </w:rPr>
        <w:t>
      3) Ұлттық Банктің қысқа мерзімді ноттарының саны;</w:t>
      </w:r>
    </w:p>
    <w:bookmarkEnd w:id="229"/>
    <w:bookmarkStart w:name="z228" w:id="230"/>
    <w:p>
      <w:pPr>
        <w:spacing w:after="0"/>
        <w:ind w:left="0"/>
        <w:jc w:val="both"/>
      </w:pPr>
      <w:r>
        <w:rPr>
          <w:rFonts w:ascii="Times New Roman"/>
          <w:b w:val="false"/>
          <w:i w:val="false"/>
          <w:color w:val="000000"/>
          <w:sz w:val="28"/>
        </w:rPr>
        <w:t>
      4) Ұлттық Банктің бір қысқа мерзімді нотының құны;</w:t>
      </w:r>
    </w:p>
    <w:bookmarkEnd w:id="230"/>
    <w:bookmarkStart w:name="z229" w:id="231"/>
    <w:p>
      <w:pPr>
        <w:spacing w:after="0"/>
        <w:ind w:left="0"/>
        <w:jc w:val="both"/>
      </w:pPr>
      <w:r>
        <w:rPr>
          <w:rFonts w:ascii="Times New Roman"/>
          <w:b w:val="false"/>
          <w:i w:val="false"/>
          <w:color w:val="000000"/>
          <w:sz w:val="28"/>
        </w:rPr>
        <w:t>
      5) мәміле көлемі (жалпы сомасы теңгемен);</w:t>
      </w:r>
    </w:p>
    <w:bookmarkEnd w:id="231"/>
    <w:bookmarkStart w:name="z230" w:id="232"/>
    <w:p>
      <w:pPr>
        <w:spacing w:after="0"/>
        <w:ind w:left="0"/>
        <w:jc w:val="both"/>
      </w:pPr>
      <w:r>
        <w:rPr>
          <w:rFonts w:ascii="Times New Roman"/>
          <w:b w:val="false"/>
          <w:i w:val="false"/>
          <w:color w:val="000000"/>
          <w:sz w:val="28"/>
        </w:rPr>
        <w:t>
      6) Ұлттық Банктің қысқа мерзімді ноттарын өтеуге кірістілік (пайызбен көрсетіледі);</w:t>
      </w:r>
    </w:p>
    <w:bookmarkEnd w:id="232"/>
    <w:bookmarkStart w:name="z231" w:id="233"/>
    <w:p>
      <w:pPr>
        <w:spacing w:after="0"/>
        <w:ind w:left="0"/>
        <w:jc w:val="both"/>
      </w:pPr>
      <w:r>
        <w:rPr>
          <w:rFonts w:ascii="Times New Roman"/>
          <w:b w:val="false"/>
          <w:i w:val="false"/>
          <w:color w:val="000000"/>
          <w:sz w:val="28"/>
        </w:rPr>
        <w:t>
      7) мәміле күні және (немесе) Ұлттық Банктің қысқа мерзімді ноттарына ақы төлеу күні қамтылады.</w:t>
      </w:r>
    </w:p>
    <w:bookmarkEnd w:id="233"/>
    <w:bookmarkStart w:name="z232" w:id="234"/>
    <w:p>
      <w:pPr>
        <w:spacing w:after="0"/>
        <w:ind w:left="0"/>
        <w:jc w:val="both"/>
      </w:pPr>
      <w:r>
        <w:rPr>
          <w:rFonts w:ascii="Times New Roman"/>
          <w:b w:val="false"/>
          <w:i w:val="false"/>
          <w:color w:val="000000"/>
          <w:sz w:val="28"/>
        </w:rPr>
        <w:t>
      130. Бағалы қағаздардың ұйымдастырылған нарығында Ұлттық Банктің қысқа мерзімді ноттарын сатып алуды тіркеуді орталық депозитарий қор биржасының Ұлттық Банктің қысқа мерзімді ноттарын сатып алу туралы бұйрығы негізде жүзеге асырады.</w:t>
      </w:r>
    </w:p>
    <w:bookmarkEnd w:id="234"/>
    <w:bookmarkStart w:name="z233" w:id="235"/>
    <w:p>
      <w:pPr>
        <w:spacing w:after="0"/>
        <w:ind w:left="0"/>
        <w:jc w:val="both"/>
      </w:pPr>
      <w:r>
        <w:rPr>
          <w:rFonts w:ascii="Times New Roman"/>
          <w:b w:val="false"/>
          <w:i w:val="false"/>
          <w:color w:val="000000"/>
          <w:sz w:val="28"/>
        </w:rPr>
        <w:t>
      131. Бағалы қағаздардың ұйымдастырылмаған нарығында Ұлттық Банктің қысқа мерзімді ноттарын сатып алу-сату мәмілесін тіркеуді орталық депозитарий уәкілетті бөлімшенің және бастапқы агенттің Ұлттық Банктің қысқа мерзімді ноттарын сатып алу (сату) туралы қарсы бұйрықтарының негізінде жүзеге асырады.</w:t>
      </w:r>
    </w:p>
    <w:bookmarkEnd w:id="235"/>
    <w:bookmarkStart w:name="z234" w:id="236"/>
    <w:p>
      <w:pPr>
        <w:spacing w:after="0"/>
        <w:ind w:left="0"/>
        <w:jc w:val="both"/>
      </w:pPr>
      <w:r>
        <w:rPr>
          <w:rFonts w:ascii="Times New Roman"/>
          <w:b w:val="false"/>
          <w:i w:val="false"/>
          <w:color w:val="000000"/>
          <w:sz w:val="28"/>
        </w:rPr>
        <w:t>
      132. Ұлттық Банк сатып алған Ұлттық Банктің қысқа мерзімді ноттарын олардың айналыста болу мерзімі аяқталғанға дейін одан әрі өтеусіз айналысқа жіберуге рұқсат етіледі.</w:t>
      </w:r>
    </w:p>
    <w:bookmarkEnd w:id="236"/>
    <w:bookmarkStart w:name="z235" w:id="237"/>
    <w:p>
      <w:pPr>
        <w:spacing w:after="0"/>
        <w:ind w:left="0"/>
        <w:jc w:val="both"/>
      </w:pPr>
      <w:r>
        <w:rPr>
          <w:rFonts w:ascii="Times New Roman"/>
          <w:b w:val="false"/>
          <w:i w:val="false"/>
          <w:color w:val="000000"/>
          <w:sz w:val="28"/>
        </w:rPr>
        <w:t>
      133. Ұлттық Банк сатып алған Ұлттық Банктің қысқа мерзімді ноттары уәкілетті бөлімшенің ақпараты негізінде Ұлттық Банктің қысқа мерзімді ноттарының айналыста болу мерзімі аяқталғанға дейін толық немесе ішінара өтеледі.</w:t>
      </w:r>
    </w:p>
    <w:bookmarkEnd w:id="237"/>
    <w:bookmarkStart w:name="z236" w:id="238"/>
    <w:p>
      <w:pPr>
        <w:spacing w:after="0"/>
        <w:ind w:left="0"/>
        <w:jc w:val="both"/>
      </w:pPr>
      <w:r>
        <w:rPr>
          <w:rFonts w:ascii="Times New Roman"/>
          <w:b w:val="false"/>
          <w:i w:val="false"/>
          <w:color w:val="000000"/>
          <w:sz w:val="28"/>
        </w:rPr>
        <w:t>
      134. Ұлттық Банктің қысқа мерзімді ноттарын Ұлттық Банк мерзімінен бұрын өтеуі туралы шешім уәкілетті бөлімше басшысының не ол болмаған жағдайда оның орнындағы адамның өкімімен ресімделеді.</w:t>
      </w:r>
    </w:p>
    <w:bookmarkEnd w:id="238"/>
    <w:bookmarkStart w:name="z237" w:id="239"/>
    <w:p>
      <w:pPr>
        <w:spacing w:after="0"/>
        <w:ind w:left="0"/>
        <w:jc w:val="both"/>
      </w:pPr>
      <w:r>
        <w:rPr>
          <w:rFonts w:ascii="Times New Roman"/>
          <w:b w:val="false"/>
          <w:i w:val="false"/>
          <w:color w:val="000000"/>
          <w:sz w:val="28"/>
        </w:rPr>
        <w:t>
      135. Ұлттық Банктің қысқа мерзімді ноттарының мерзімінен бұрын өтелуін тіркеуді орталық депозитарий орталық депозитарийдің қағидалар жинағына сәйкес жүзеге асырады.</w:t>
      </w:r>
    </w:p>
    <w:bookmarkEnd w:id="239"/>
    <w:bookmarkStart w:name="z238" w:id="240"/>
    <w:p>
      <w:pPr>
        <w:spacing w:after="0"/>
        <w:ind w:left="0"/>
        <w:jc w:val="left"/>
      </w:pPr>
      <w:r>
        <w:rPr>
          <w:rFonts w:ascii="Times New Roman"/>
          <w:b/>
          <w:i w:val="false"/>
          <w:color w:val="000000"/>
        </w:rPr>
        <w:t xml:space="preserve"> 6-тарау. Депозиттік аукционды өткізу</w:t>
      </w:r>
    </w:p>
    <w:bookmarkEnd w:id="240"/>
    <w:bookmarkStart w:name="z239" w:id="241"/>
    <w:p>
      <w:pPr>
        <w:spacing w:after="0"/>
        <w:ind w:left="0"/>
        <w:jc w:val="both"/>
      </w:pPr>
      <w:r>
        <w:rPr>
          <w:rFonts w:ascii="Times New Roman"/>
          <w:b w:val="false"/>
          <w:i w:val="false"/>
          <w:color w:val="000000"/>
          <w:sz w:val="28"/>
        </w:rPr>
        <w:t xml:space="preserve">
      136. Депозиттік аукцион Ұлттық Банк депозиттік мәміле жасасу арқылы контрәріптестерден ақшаны қарызға алатын, қаржы нарығындағы қысқа мерзімді өтімділікті алуға арналған ақша-кредит саясатының құралын білдіреді. </w:t>
      </w:r>
    </w:p>
    <w:bookmarkEnd w:id="241"/>
    <w:bookmarkStart w:name="z240" w:id="242"/>
    <w:p>
      <w:pPr>
        <w:spacing w:after="0"/>
        <w:ind w:left="0"/>
        <w:jc w:val="both"/>
      </w:pPr>
      <w:r>
        <w:rPr>
          <w:rFonts w:ascii="Times New Roman"/>
          <w:b w:val="false"/>
          <w:i w:val="false"/>
          <w:color w:val="000000"/>
          <w:sz w:val="28"/>
        </w:rPr>
        <w:t>
      137. Депозиттік аукционның нысаны пайыздық мөлшерлеме болып табылады.</w:t>
      </w:r>
    </w:p>
    <w:bookmarkEnd w:id="242"/>
    <w:p>
      <w:pPr>
        <w:spacing w:after="0"/>
        <w:ind w:left="0"/>
        <w:jc w:val="both"/>
      </w:pPr>
      <w:r>
        <w:rPr>
          <w:rFonts w:ascii="Times New Roman"/>
          <w:b w:val="false"/>
          <w:i w:val="false"/>
          <w:color w:val="000000"/>
          <w:sz w:val="28"/>
        </w:rPr>
        <w:t>
      Депозиттік аукцион бойынша сыйақы сомасы қарапайым есептеу әдісі арқылы есептеледі (сыйақыны есептеу депозит тартудың бірінші күнінен бастап жүзеге асырылады), есептеу базасына шартты түрде ақшаның депозитте (банктік салымда) жатқан нақты күндер саны және бір жылдағы 360 (үш жүз алпыс) күн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Ұлттық Банкі Басқармасының 31.12.2019 </w:t>
      </w:r>
      <w:r>
        <w:rPr>
          <w:rFonts w:ascii="Times New Roman"/>
          <w:b w:val="false"/>
          <w:i w:val="false"/>
          <w:color w:val="000000"/>
          <w:sz w:val="28"/>
        </w:rPr>
        <w:t>№ 270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41" w:id="243"/>
    <w:p>
      <w:pPr>
        <w:spacing w:after="0"/>
        <w:ind w:left="0"/>
        <w:jc w:val="both"/>
      </w:pPr>
      <w:r>
        <w:rPr>
          <w:rFonts w:ascii="Times New Roman"/>
          <w:b w:val="false"/>
          <w:i w:val="false"/>
          <w:color w:val="000000"/>
          <w:sz w:val="28"/>
        </w:rPr>
        <w:t>
      138. Ұлттық Банк депозиттік аукционды өткізуге байланысты ақпаратты контрәріптестерге аукциондық платформа арқылы береді және онда мынадай мәліметтер қамтылады:</w:t>
      </w:r>
    </w:p>
    <w:bookmarkEnd w:id="243"/>
    <w:p>
      <w:pPr>
        <w:spacing w:after="0"/>
        <w:ind w:left="0"/>
        <w:jc w:val="both"/>
      </w:pPr>
      <w:r>
        <w:rPr>
          <w:rFonts w:ascii="Times New Roman"/>
          <w:b w:val="false"/>
          <w:i w:val="false"/>
          <w:color w:val="000000"/>
          <w:sz w:val="28"/>
        </w:rPr>
        <w:t>
      1) аукцион өткізетін күні;</w:t>
      </w:r>
    </w:p>
    <w:p>
      <w:pPr>
        <w:spacing w:after="0"/>
        <w:ind w:left="0"/>
        <w:jc w:val="both"/>
      </w:pPr>
      <w:r>
        <w:rPr>
          <w:rFonts w:ascii="Times New Roman"/>
          <w:b w:val="false"/>
          <w:i w:val="false"/>
          <w:color w:val="000000"/>
          <w:sz w:val="28"/>
        </w:rPr>
        <w:t>
      2) аукционның нәтижелері бойынша есеп айырысу күні;</w:t>
      </w:r>
    </w:p>
    <w:p>
      <w:pPr>
        <w:spacing w:after="0"/>
        <w:ind w:left="0"/>
        <w:jc w:val="both"/>
      </w:pPr>
      <w:r>
        <w:rPr>
          <w:rFonts w:ascii="Times New Roman"/>
          <w:b w:val="false"/>
          <w:i w:val="false"/>
          <w:color w:val="000000"/>
          <w:sz w:val="28"/>
        </w:rPr>
        <w:t>
      3) депозиттік аукционның жарияланған көлемі;</w:t>
      </w:r>
    </w:p>
    <w:p>
      <w:pPr>
        <w:spacing w:after="0"/>
        <w:ind w:left="0"/>
        <w:jc w:val="both"/>
      </w:pPr>
      <w:r>
        <w:rPr>
          <w:rFonts w:ascii="Times New Roman"/>
          <w:b w:val="false"/>
          <w:i w:val="false"/>
          <w:color w:val="000000"/>
          <w:sz w:val="28"/>
        </w:rPr>
        <w:t>
      4) орналастыру тәсілі (бір бағамен немесе көп бағамен);</w:t>
      </w:r>
    </w:p>
    <w:p>
      <w:pPr>
        <w:spacing w:after="0"/>
        <w:ind w:left="0"/>
        <w:jc w:val="both"/>
      </w:pPr>
      <w:r>
        <w:rPr>
          <w:rFonts w:ascii="Times New Roman"/>
          <w:b w:val="false"/>
          <w:i w:val="false"/>
          <w:color w:val="000000"/>
          <w:sz w:val="28"/>
        </w:rPr>
        <w:t>
      5) мәміле мерзімі.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Алып тасталды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 w:id="244"/>
    <w:p>
      <w:pPr>
        <w:spacing w:after="0"/>
        <w:ind w:left="0"/>
        <w:jc w:val="both"/>
      </w:pPr>
      <w:r>
        <w:rPr>
          <w:rFonts w:ascii="Times New Roman"/>
          <w:b w:val="false"/>
          <w:i w:val="false"/>
          <w:color w:val="000000"/>
          <w:sz w:val="28"/>
        </w:rPr>
        <w:t>
      140. Депозиттік аукцион өткізу күні Нұр-Сұлтан қаласының уақыты бойынша сағат 9.00-ден 11.30-ға дейін контрәріптес аукциондық платформа арқылы депозиттік аукционға электрондық түрде қатысуға өтінім береді.</w:t>
      </w:r>
    </w:p>
    <w:bookmarkEnd w:id="244"/>
    <w:p>
      <w:pPr>
        <w:spacing w:after="0"/>
        <w:ind w:left="0"/>
        <w:jc w:val="both"/>
      </w:pPr>
      <w:r>
        <w:rPr>
          <w:rFonts w:ascii="Times New Roman"/>
          <w:b w:val="false"/>
          <w:i w:val="false"/>
          <w:color w:val="000000"/>
          <w:sz w:val="28"/>
        </w:rPr>
        <w:t>
      Депозиттік аукционға қатысуға өтінімдерді қабылдауға техникалық себептер (аукциондық платформа жұмысында іркіліс болған жағдайда) бойынша мүмкін болмаған жағдайда, уәкілетті бөлімше аукциондық платформа арқылы депозиттік аукционға қатысуға өтінімдерді қабылдау уақытын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 w:id="245"/>
    <w:p>
      <w:pPr>
        <w:spacing w:after="0"/>
        <w:ind w:left="0"/>
        <w:jc w:val="both"/>
      </w:pPr>
      <w:r>
        <w:rPr>
          <w:rFonts w:ascii="Times New Roman"/>
          <w:b w:val="false"/>
          <w:i w:val="false"/>
          <w:color w:val="000000"/>
          <w:sz w:val="28"/>
        </w:rPr>
        <w:t>
      141. Контрәріптес депозиттік аукционға қатысуға бәсекелес ұсынысы бар және (немесе) бәсекелес емес ұсынысы бар өтінім береді.</w:t>
      </w:r>
    </w:p>
    <w:bookmarkEnd w:id="245"/>
    <w:bookmarkStart w:name="z249" w:id="246"/>
    <w:p>
      <w:pPr>
        <w:spacing w:after="0"/>
        <w:ind w:left="0"/>
        <w:jc w:val="both"/>
      </w:pPr>
      <w:r>
        <w:rPr>
          <w:rFonts w:ascii="Times New Roman"/>
          <w:b w:val="false"/>
          <w:i w:val="false"/>
          <w:color w:val="000000"/>
          <w:sz w:val="28"/>
        </w:rPr>
        <w:t xml:space="preserve">
      142. Бәсекелес ұсынысы бар және (немесе) бәсекелес емес ұсынысы бар бір өтінімнің ең аз көлемі 10 000 000 (он миллион) теңгені құрайды. </w:t>
      </w:r>
    </w:p>
    <w:bookmarkEnd w:id="246"/>
    <w:bookmarkStart w:name="z250" w:id="247"/>
    <w:p>
      <w:pPr>
        <w:spacing w:after="0"/>
        <w:ind w:left="0"/>
        <w:jc w:val="both"/>
      </w:pPr>
      <w:r>
        <w:rPr>
          <w:rFonts w:ascii="Times New Roman"/>
          <w:b w:val="false"/>
          <w:i w:val="false"/>
          <w:color w:val="000000"/>
          <w:sz w:val="28"/>
        </w:rPr>
        <w:t>
      143. Ұлттық Банк депозиттік аукционды кем дегенде екі әртүрлі контрәріптестен бәсекелес ұсыныстары бар екі және одан көп өтінім болған кезде өткізеді.</w:t>
      </w:r>
    </w:p>
    <w:bookmarkEnd w:id="247"/>
    <w:bookmarkStart w:name="z251" w:id="248"/>
    <w:p>
      <w:pPr>
        <w:spacing w:after="0"/>
        <w:ind w:left="0"/>
        <w:jc w:val="both"/>
      </w:pPr>
      <w:r>
        <w:rPr>
          <w:rFonts w:ascii="Times New Roman"/>
          <w:b w:val="false"/>
          <w:i w:val="false"/>
          <w:color w:val="000000"/>
          <w:sz w:val="28"/>
        </w:rPr>
        <w:t>
      144. Бәсекелес ұсыныстары бар өтінімдерде орналастырылатын ақшаның көлемі және пайыздық мөлшерлеме көрсетіледі.</w:t>
      </w:r>
    </w:p>
    <w:bookmarkEnd w:id="248"/>
    <w:bookmarkStart w:name="z252" w:id="249"/>
    <w:p>
      <w:pPr>
        <w:spacing w:after="0"/>
        <w:ind w:left="0"/>
        <w:jc w:val="both"/>
      </w:pPr>
      <w:r>
        <w:rPr>
          <w:rFonts w:ascii="Times New Roman"/>
          <w:b w:val="false"/>
          <w:i w:val="false"/>
          <w:color w:val="000000"/>
          <w:sz w:val="28"/>
        </w:rPr>
        <w:t>
      145. Бәсекелес емес ұсыныстары бар өтінімдерде орналастырылатын ақшаның көлемі көрсетіледі.</w:t>
      </w:r>
    </w:p>
    <w:bookmarkEnd w:id="249"/>
    <w:bookmarkStart w:name="z253" w:id="250"/>
    <w:p>
      <w:pPr>
        <w:spacing w:after="0"/>
        <w:ind w:left="0"/>
        <w:jc w:val="both"/>
      </w:pPr>
      <w:r>
        <w:rPr>
          <w:rFonts w:ascii="Times New Roman"/>
          <w:b w:val="false"/>
          <w:i w:val="false"/>
          <w:color w:val="000000"/>
          <w:sz w:val="28"/>
        </w:rPr>
        <w:t>
      146. Ұлттық Банк депозиттік аукцион өткізу күні ақша-кредит саясатының негізгі бағыттарына және қаржы нарығының конъюнктурасына сәйкес депозиттік аукционның талаптарын жедел өзгертеді (депозиттік аукционның жария етілген көлемін ұлғайту, депозиттік аукционның жария етілген көлемін азайту, депозиттік аукционды болдырмау, бәсекелес және (немесе) бәсекелес емес ұсыныстармен өтінімдерді қанағаттандыру үлесін, өтінімдерді қанағаттандыру тәсілін (бір бағамен немесе көп бағамен) өзгерту).</w:t>
      </w:r>
    </w:p>
    <w:bookmarkEnd w:id="250"/>
    <w:bookmarkStart w:name="z254" w:id="251"/>
    <w:p>
      <w:pPr>
        <w:spacing w:after="0"/>
        <w:ind w:left="0"/>
        <w:jc w:val="both"/>
      </w:pPr>
      <w:r>
        <w:rPr>
          <w:rFonts w:ascii="Times New Roman"/>
          <w:b w:val="false"/>
          <w:i w:val="false"/>
          <w:color w:val="000000"/>
          <w:sz w:val="28"/>
        </w:rPr>
        <w:t>
      147. Уәкілетті бөлімше депозиттік аукционға қатысуға өтінімдерді қабылдау жабылғаннан кейін депозиттік аукционға қатысуға өтінімдерді депозиттік аукционға қатысуға келіп түскен өтінімдердің жиынтық ведомосына жинақтайды.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5" w:id="252"/>
    <w:p>
      <w:pPr>
        <w:spacing w:after="0"/>
        <w:ind w:left="0"/>
        <w:jc w:val="both"/>
      </w:pPr>
      <w:r>
        <w:rPr>
          <w:rFonts w:ascii="Times New Roman"/>
          <w:b w:val="false"/>
          <w:i w:val="false"/>
          <w:color w:val="000000"/>
          <w:sz w:val="28"/>
        </w:rPr>
        <w:t>
      148. Уәкілетті бөлімшенің басшысы не ол болмаған жағдайда оның орнындағы адам Нұр-Сұлтан қаласының уақыты бойынша сағат 11.30-дан 13.00-ге дейін депозиттік аукцион туралы алынған деректердің негізінде кесімді мөлшерлеме,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ведомосына қол қояды.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6" w:id="253"/>
    <w:p>
      <w:pPr>
        <w:spacing w:after="0"/>
        <w:ind w:left="0"/>
        <w:jc w:val="both"/>
      </w:pPr>
      <w:r>
        <w:rPr>
          <w:rFonts w:ascii="Times New Roman"/>
          <w:b w:val="false"/>
          <w:i w:val="false"/>
          <w:color w:val="000000"/>
          <w:sz w:val="28"/>
        </w:rPr>
        <w:t>
      149. Контрәріптестердің бәсекелес ұсынысы бар және (немесе) бәсекелес емес ұсынысы бар өтінімдері өтінімдерді қанағаттандырудың таңдалған тәсіліне және уәкілетті бөлімше басшысының не ол болмаған жағдайда оның орнындағы адамның қабылдаған шешіміне сәйкес ретке келтіріледі және қанағаттандырылады.</w:t>
      </w:r>
    </w:p>
    <w:bookmarkEnd w:id="253"/>
    <w:bookmarkStart w:name="z257" w:id="254"/>
    <w:p>
      <w:pPr>
        <w:spacing w:after="0"/>
        <w:ind w:left="0"/>
        <w:jc w:val="both"/>
      </w:pPr>
      <w:r>
        <w:rPr>
          <w:rFonts w:ascii="Times New Roman"/>
          <w:b w:val="false"/>
          <w:i w:val="false"/>
          <w:color w:val="000000"/>
          <w:sz w:val="28"/>
        </w:rPr>
        <w:t xml:space="preserve">
      150. Депозиттік аукционға қатысуға өтінімдерді бір баға тәсілімен қанағаттандыру кезінде контрәріптестердің бәсекелес ұсынысы бар және (немесе) бәсекелес емес ұсынысы бар өтінімдері кесімді мөлшерлеме бойынша қанағаттандырылады немесе ішінара қанағаттандырылады. </w:t>
      </w:r>
    </w:p>
    <w:bookmarkEnd w:id="254"/>
    <w:bookmarkStart w:name="z258" w:id="255"/>
    <w:p>
      <w:pPr>
        <w:spacing w:after="0"/>
        <w:ind w:left="0"/>
        <w:jc w:val="both"/>
      </w:pPr>
      <w:r>
        <w:rPr>
          <w:rFonts w:ascii="Times New Roman"/>
          <w:b w:val="false"/>
          <w:i w:val="false"/>
          <w:color w:val="000000"/>
          <w:sz w:val="28"/>
        </w:rPr>
        <w:t xml:space="preserve">
      151. Депозиттік аукцион шеңберінде контрәріптестердің бәсекелес ұсынысы бар өтінімдерін көп баға тәсілімен қанағаттандыру кезінде өтінімдерді қанағаттандыру немесе ішінара қанағаттандыру контрәріптес ұсынған пайыздық мөлшерлеме деңгейі бойынша жүзеге асырылады. </w:t>
      </w:r>
    </w:p>
    <w:bookmarkEnd w:id="255"/>
    <w:bookmarkStart w:name="z259" w:id="256"/>
    <w:p>
      <w:pPr>
        <w:spacing w:after="0"/>
        <w:ind w:left="0"/>
        <w:jc w:val="both"/>
      </w:pPr>
      <w:r>
        <w:rPr>
          <w:rFonts w:ascii="Times New Roman"/>
          <w:b w:val="false"/>
          <w:i w:val="false"/>
          <w:color w:val="000000"/>
          <w:sz w:val="28"/>
        </w:rPr>
        <w:t xml:space="preserve">
      152. Депозиттік аукцион шеңберінде контрәріптестердің бәсекелес емес ұсынысы бар өтінімдерін көп баға тәсілімен қанағаттандыру кезінде өтінімдерді қанағаттандыру немесе ішінара қанағаттандыру орташа алынған мөлшерлеме бойынша жүзеге асырылады. </w:t>
      </w:r>
    </w:p>
    <w:bookmarkEnd w:id="256"/>
    <w:bookmarkStart w:name="z260" w:id="257"/>
    <w:p>
      <w:pPr>
        <w:spacing w:after="0"/>
        <w:ind w:left="0"/>
        <w:jc w:val="both"/>
      </w:pPr>
      <w:r>
        <w:rPr>
          <w:rFonts w:ascii="Times New Roman"/>
          <w:b w:val="false"/>
          <w:i w:val="false"/>
          <w:color w:val="000000"/>
          <w:sz w:val="28"/>
        </w:rPr>
        <w:t>
      153. Уәкілетті бөлімше кесімді мөлшерлеме және қанағаттандырылған өтінімдер көлемі туралы ақпараттың негізінде контрәріптесті өтінімдердің қанағаттандырылған көлемі туралы аукциондық платформа арқылы электрондық түрде хабардар етеді.</w:t>
      </w:r>
    </w:p>
    <w:bookmarkEnd w:id="257"/>
    <w:p>
      <w:pPr>
        <w:spacing w:after="0"/>
        <w:ind w:left="0"/>
        <w:jc w:val="both"/>
      </w:pPr>
      <w:r>
        <w:rPr>
          <w:rFonts w:ascii="Times New Roman"/>
          <w:b w:val="false"/>
          <w:i w:val="false"/>
          <w:color w:val="000000"/>
          <w:sz w:val="28"/>
        </w:rPr>
        <w:t>
      Депозиттік аукционның нәтижелері бойынша контрәріптестермен мәмілелер паспорттарын (трейд-тикеттер) ресімдей отырып депозиттік мәмілелер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1" w:id="258"/>
    <w:p>
      <w:pPr>
        <w:spacing w:after="0"/>
        <w:ind w:left="0"/>
        <w:jc w:val="both"/>
      </w:pPr>
      <w:r>
        <w:rPr>
          <w:rFonts w:ascii="Times New Roman"/>
          <w:b w:val="false"/>
          <w:i w:val="false"/>
          <w:color w:val="000000"/>
          <w:sz w:val="28"/>
        </w:rPr>
        <w:t>
      154. Мәмілелер паспорты (трейд-тикет) мәміле туралы келесі мәліметтерді қамтиды:</w:t>
      </w:r>
    </w:p>
    <w:bookmarkEnd w:id="258"/>
    <w:bookmarkStart w:name="z262" w:id="259"/>
    <w:p>
      <w:pPr>
        <w:spacing w:after="0"/>
        <w:ind w:left="0"/>
        <w:jc w:val="both"/>
      </w:pPr>
      <w:r>
        <w:rPr>
          <w:rFonts w:ascii="Times New Roman"/>
          <w:b w:val="false"/>
          <w:i w:val="false"/>
          <w:color w:val="000000"/>
          <w:sz w:val="28"/>
        </w:rPr>
        <w:t>
      1) мәмілені ашу және аяқтау күні;</w:t>
      </w:r>
    </w:p>
    <w:bookmarkEnd w:id="259"/>
    <w:bookmarkStart w:name="z263" w:id="260"/>
    <w:p>
      <w:pPr>
        <w:spacing w:after="0"/>
        <w:ind w:left="0"/>
        <w:jc w:val="both"/>
      </w:pPr>
      <w:r>
        <w:rPr>
          <w:rFonts w:ascii="Times New Roman"/>
          <w:b w:val="false"/>
          <w:i w:val="false"/>
          <w:color w:val="000000"/>
          <w:sz w:val="28"/>
        </w:rPr>
        <w:t>
      2) күнтізбелік күндермен санағанда мәміленің мерзімі;</w:t>
      </w:r>
    </w:p>
    <w:bookmarkEnd w:id="260"/>
    <w:bookmarkStart w:name="z264" w:id="261"/>
    <w:p>
      <w:pPr>
        <w:spacing w:after="0"/>
        <w:ind w:left="0"/>
        <w:jc w:val="both"/>
      </w:pPr>
      <w:r>
        <w:rPr>
          <w:rFonts w:ascii="Times New Roman"/>
          <w:b w:val="false"/>
          <w:i w:val="false"/>
          <w:color w:val="000000"/>
          <w:sz w:val="28"/>
        </w:rPr>
        <w:t>
      3) мәміле сомасы;</w:t>
      </w:r>
    </w:p>
    <w:bookmarkEnd w:id="261"/>
    <w:bookmarkStart w:name="z265" w:id="262"/>
    <w:p>
      <w:pPr>
        <w:spacing w:after="0"/>
        <w:ind w:left="0"/>
        <w:jc w:val="both"/>
      </w:pPr>
      <w:r>
        <w:rPr>
          <w:rFonts w:ascii="Times New Roman"/>
          <w:b w:val="false"/>
          <w:i w:val="false"/>
          <w:color w:val="000000"/>
          <w:sz w:val="28"/>
        </w:rPr>
        <w:t>
      4) сыйақы мөлшерлемесі (жылдық пайызбен көрсетілген);</w:t>
      </w:r>
    </w:p>
    <w:bookmarkEnd w:id="262"/>
    <w:bookmarkStart w:name="z266" w:id="263"/>
    <w:p>
      <w:pPr>
        <w:spacing w:after="0"/>
        <w:ind w:left="0"/>
        <w:jc w:val="both"/>
      </w:pPr>
      <w:r>
        <w:rPr>
          <w:rFonts w:ascii="Times New Roman"/>
          <w:b w:val="false"/>
          <w:i w:val="false"/>
          <w:color w:val="000000"/>
          <w:sz w:val="28"/>
        </w:rPr>
        <w:t>
      5) сыйақы сомасы;</w:t>
      </w:r>
    </w:p>
    <w:bookmarkEnd w:id="263"/>
    <w:bookmarkStart w:name="z267" w:id="264"/>
    <w:p>
      <w:pPr>
        <w:spacing w:after="0"/>
        <w:ind w:left="0"/>
        <w:jc w:val="both"/>
      </w:pPr>
      <w:r>
        <w:rPr>
          <w:rFonts w:ascii="Times New Roman"/>
          <w:b w:val="false"/>
          <w:i w:val="false"/>
          <w:color w:val="000000"/>
          <w:sz w:val="28"/>
        </w:rPr>
        <w:t>
      6) Ұлттық Банк пен контрәріптестің деректемелері.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154-тармаққа өзгеріс енгізілді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8" w:id="265"/>
    <w:p>
      <w:pPr>
        <w:spacing w:after="0"/>
        <w:ind w:left="0"/>
        <w:jc w:val="both"/>
      </w:pPr>
      <w:r>
        <w:rPr>
          <w:rFonts w:ascii="Times New Roman"/>
          <w:b w:val="false"/>
          <w:i w:val="false"/>
          <w:color w:val="000000"/>
          <w:sz w:val="28"/>
        </w:rPr>
        <w:t>
      155. Депозиттік аукционның нәтижелері бойынша Ұлттық Банк өтінімін қанағаттандырған контрәріптес депозиттік аукцион бойынша есеп айырысу күні ақшаны Ұлттық Банктің пайдасына аударады.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9" w:id="266"/>
    <w:p>
      <w:pPr>
        <w:spacing w:after="0"/>
        <w:ind w:left="0"/>
        <w:jc w:val="both"/>
      </w:pPr>
      <w:r>
        <w:rPr>
          <w:rFonts w:ascii="Times New Roman"/>
          <w:b w:val="false"/>
          <w:i w:val="false"/>
          <w:color w:val="000000"/>
          <w:sz w:val="28"/>
        </w:rPr>
        <w:t xml:space="preserve">
      156. Депозиттік мәмілені жабу күні жұмыс істемейтін күнге (мереке немесе демалыс) сәйкес келген жағдайда, депозиттік мәмілені жабу мәміленің талаптарына сәйкес депозиттік мәмілені жабу күнінен кейін келетін бірінші жұмыс күні жүзеге асырылады. </w:t>
      </w:r>
    </w:p>
    <w:bookmarkEnd w:id="266"/>
    <w:bookmarkStart w:name="z270" w:id="267"/>
    <w:p>
      <w:pPr>
        <w:spacing w:after="0"/>
        <w:ind w:left="0"/>
        <w:jc w:val="both"/>
      </w:pPr>
      <w:r>
        <w:rPr>
          <w:rFonts w:ascii="Times New Roman"/>
          <w:b w:val="false"/>
          <w:i w:val="false"/>
          <w:color w:val="000000"/>
          <w:sz w:val="28"/>
        </w:rPr>
        <w:t xml:space="preserve">
      157. Контрәріптеске депозиттік аукционның шеңберінде жасалған депозиттік мәмілені жинақталған сыйақыны төлеусіз мерзімінен бұрын жабуға рұқсат етіледі. </w:t>
      </w:r>
    </w:p>
    <w:bookmarkEnd w:id="267"/>
    <w:bookmarkStart w:name="z271" w:id="268"/>
    <w:p>
      <w:pPr>
        <w:spacing w:after="0"/>
        <w:ind w:left="0"/>
        <w:jc w:val="both"/>
      </w:pPr>
      <w:r>
        <w:rPr>
          <w:rFonts w:ascii="Times New Roman"/>
          <w:b w:val="false"/>
          <w:i w:val="false"/>
          <w:color w:val="000000"/>
          <w:sz w:val="28"/>
        </w:rPr>
        <w:t xml:space="preserve">
      158. Депозиттік аукцион жабылатын күні Ұлттық Банк депозиттік мәміле бойынша негізгі соманы және сыйақы мөлшерлемесін контрәріптеске аударады. </w:t>
      </w:r>
    </w:p>
    <w:bookmarkEnd w:id="268"/>
    <w:bookmarkStart w:name="z272" w:id="269"/>
    <w:p>
      <w:pPr>
        <w:spacing w:after="0"/>
        <w:ind w:left="0"/>
        <w:jc w:val="both"/>
      </w:pPr>
      <w:r>
        <w:rPr>
          <w:rFonts w:ascii="Times New Roman"/>
          <w:b w:val="false"/>
          <w:i w:val="false"/>
          <w:color w:val="000000"/>
          <w:sz w:val="28"/>
        </w:rPr>
        <w:t>
      159. Ұлттық Банк ақша-кредит саясатының міндеттерін орындау үшін депозиттік аукционның жеткіліксіз нәтижелерін алған, сондай-ақ кем дегенде әр түрлі екі контрәріптестен бәсекелес ұсыныстары бар екі және одан көп өтінімдер болмаған кезде депозиттік аукцион өткен жоқ деп жариялайды.</w:t>
      </w:r>
    </w:p>
    <w:bookmarkEnd w:id="269"/>
    <w:bookmarkStart w:name="z273" w:id="270"/>
    <w:p>
      <w:pPr>
        <w:spacing w:after="0"/>
        <w:ind w:left="0"/>
        <w:jc w:val="both"/>
      </w:pPr>
      <w:r>
        <w:rPr>
          <w:rFonts w:ascii="Times New Roman"/>
          <w:b w:val="false"/>
          <w:i w:val="false"/>
          <w:color w:val="000000"/>
          <w:sz w:val="28"/>
        </w:rPr>
        <w:t>
      160. Уәкілетті бөлімше депозиттік аукцион өткізу күні Нұр-Сұлтан қаласының уақыты бойынша сағат 18.30-дан кешіктірмей Ұлттық Банктің ресми интернет-ресурсында өткізілген депозиттік аукционның қорытындысы туралы ақпарат орналастырады.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Ұлттық Банкі Басқармасының 26.07.2019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1-қосымша</w:t>
            </w:r>
          </w:p>
        </w:tc>
      </w:tr>
    </w:tbl>
    <w:bookmarkStart w:name="z275" w:id="271"/>
    <w:p>
      <w:pPr>
        <w:spacing w:after="0"/>
        <w:ind w:left="0"/>
        <w:jc w:val="left"/>
      </w:pPr>
      <w:r>
        <w:rPr>
          <w:rFonts w:ascii="Times New Roman"/>
          <w:b/>
          <w:i w:val="false"/>
          <w:color w:val="000000"/>
        </w:rPr>
        <w:t xml:space="preserve"> Бағалы қағазды кері сату бағасын есептеуге арналған формула  Ксб = (М/365 × N × Саб/100) + Саб, </w:t>
      </w:r>
    </w:p>
    <w:bookmarkEnd w:id="271"/>
    <w:p>
      <w:pPr>
        <w:spacing w:after="0"/>
        <w:ind w:left="0"/>
        <w:jc w:val="both"/>
      </w:pPr>
      <w:r>
        <w:rPr>
          <w:rFonts w:ascii="Times New Roman"/>
          <w:b w:val="false"/>
          <w:i w:val="false"/>
          <w:color w:val="000000"/>
          <w:sz w:val="28"/>
        </w:rPr>
        <w:t>
      мұнда: Ксб - бағалы қағаздарды кері сату бағасы;</w:t>
      </w:r>
    </w:p>
    <w:p>
      <w:pPr>
        <w:spacing w:after="0"/>
        <w:ind w:left="0"/>
        <w:jc w:val="both"/>
      </w:pPr>
      <w:r>
        <w:rPr>
          <w:rFonts w:ascii="Times New Roman"/>
          <w:b w:val="false"/>
          <w:i w:val="false"/>
          <w:color w:val="000000"/>
          <w:sz w:val="28"/>
        </w:rPr>
        <w:t>
      Саб - бағалы қағаздарды сатып алу бағасы;</w:t>
      </w:r>
    </w:p>
    <w:p>
      <w:pPr>
        <w:spacing w:after="0"/>
        <w:ind w:left="0"/>
        <w:jc w:val="both"/>
      </w:pPr>
      <w:r>
        <w:rPr>
          <w:rFonts w:ascii="Times New Roman"/>
          <w:b w:val="false"/>
          <w:i w:val="false"/>
          <w:color w:val="000000"/>
          <w:sz w:val="28"/>
        </w:rPr>
        <w:t>
      М - кірістілік мөлшерлемесі (жылдық пайызбен);</w:t>
      </w:r>
    </w:p>
    <w:p>
      <w:pPr>
        <w:spacing w:after="0"/>
        <w:ind w:left="0"/>
        <w:jc w:val="both"/>
      </w:pPr>
      <w:r>
        <w:rPr>
          <w:rFonts w:ascii="Times New Roman"/>
          <w:b w:val="false"/>
          <w:i w:val="false"/>
          <w:color w:val="000000"/>
          <w:sz w:val="28"/>
        </w:rPr>
        <w:t>
      N - өтімділік беру мерзімі (күндермен).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шығыс нөмірі</w:t>
      </w:r>
    </w:p>
    <w:p>
      <w:pPr>
        <w:spacing w:after="0"/>
        <w:ind w:left="0"/>
        <w:jc w:val="both"/>
      </w:pPr>
      <w:r>
        <w:rPr>
          <w:rFonts w:ascii="Times New Roman"/>
          <w:b w:val="false"/>
          <w:i w:val="false"/>
          <w:color w:val="000000"/>
          <w:sz w:val="28"/>
        </w:rPr>
        <w:t>
      20__ жылғы "___"_______</w:t>
      </w:r>
    </w:p>
    <w:bookmarkStart w:name="z278" w:id="272"/>
    <w:p>
      <w:pPr>
        <w:spacing w:after="0"/>
        <w:ind w:left="0"/>
        <w:jc w:val="left"/>
      </w:pPr>
      <w:r>
        <w:rPr>
          <w:rFonts w:ascii="Times New Roman"/>
          <w:b/>
          <w:i w:val="false"/>
          <w:color w:val="000000"/>
        </w:rPr>
        <w:t xml:space="preserve"> Бағалы қағаздарды кері сата отырып, сатып алу аукционына қатысуға өтінім</w:t>
      </w:r>
    </w:p>
    <w:bookmarkEnd w:id="272"/>
    <w:p>
      <w:pPr>
        <w:spacing w:after="0"/>
        <w:ind w:left="0"/>
        <w:jc w:val="both"/>
      </w:pPr>
      <w:r>
        <w:rPr>
          <w:rFonts w:ascii="Times New Roman"/>
          <w:b w:val="false"/>
          <w:i w:val="false"/>
          <w:color w:val="000000"/>
          <w:sz w:val="28"/>
        </w:rPr>
        <w:t xml:space="preserve">
      20___ жылғы "___"________N __________ шығарылым бойынша </w:t>
      </w:r>
    </w:p>
    <w:p>
      <w:pPr>
        <w:spacing w:after="0"/>
        <w:ind w:left="0"/>
        <w:jc w:val="both"/>
      </w:pPr>
      <w:r>
        <w:rPr>
          <w:rFonts w:ascii="Times New Roman"/>
          <w:b w:val="false"/>
          <w:i w:val="false"/>
          <w:color w:val="000000"/>
          <w:sz w:val="28"/>
        </w:rPr>
        <w:t>
      (аукционның бірегей сәйкестендіру нөмірі көрсетіледі)</w:t>
      </w:r>
    </w:p>
    <w:p>
      <w:pPr>
        <w:spacing w:after="0"/>
        <w:ind w:left="0"/>
        <w:jc w:val="both"/>
      </w:pPr>
      <w:r>
        <w:rPr>
          <w:rFonts w:ascii="Times New Roman"/>
          <w:b w:val="false"/>
          <w:i w:val="false"/>
          <w:color w:val="000000"/>
          <w:sz w:val="28"/>
        </w:rPr>
        <w:t>
      Аукционға қатысушы _______________________________________________________</w:t>
      </w:r>
    </w:p>
    <w:p>
      <w:pPr>
        <w:spacing w:after="0"/>
        <w:ind w:left="0"/>
        <w:jc w:val="both"/>
      </w:pPr>
      <w:r>
        <w:rPr>
          <w:rFonts w:ascii="Times New Roman"/>
          <w:b w:val="false"/>
          <w:i w:val="false"/>
          <w:color w:val="000000"/>
          <w:sz w:val="28"/>
        </w:rPr>
        <w:t>
      (толық атауы және оның жеке шоты)</w:t>
      </w:r>
    </w:p>
    <w:p>
      <w:pPr>
        <w:spacing w:after="0"/>
        <w:ind w:left="0"/>
        <w:jc w:val="both"/>
      </w:pPr>
      <w:r>
        <w:rPr>
          <w:rFonts w:ascii="Times New Roman"/>
          <w:b w:val="false"/>
          <w:i w:val="false"/>
          <w:color w:val="000000"/>
          <w:sz w:val="28"/>
        </w:rPr>
        <w:t xml:space="preserve">
      жеке сәйкестендіру коды немесе банктік сәйкестендіру коды _______________, Ұлттық </w:t>
      </w:r>
    </w:p>
    <w:p>
      <w:pPr>
        <w:spacing w:after="0"/>
        <w:ind w:left="0"/>
        <w:jc w:val="both"/>
      </w:pPr>
      <w:r>
        <w:rPr>
          <w:rFonts w:ascii="Times New Roman"/>
          <w:b w:val="false"/>
          <w:i w:val="false"/>
          <w:color w:val="000000"/>
          <w:sz w:val="28"/>
        </w:rPr>
        <w:t xml:space="preserve">
      Банкке ______ күн кері сатып алу мерзімімен және ________ кері сатып алу күнімен мына </w:t>
      </w:r>
    </w:p>
    <w:p>
      <w:pPr>
        <w:spacing w:after="0"/>
        <w:ind w:left="0"/>
        <w:jc w:val="both"/>
      </w:pPr>
      <w:r>
        <w:rPr>
          <w:rFonts w:ascii="Times New Roman"/>
          <w:b w:val="false"/>
          <w:i w:val="false"/>
          <w:color w:val="000000"/>
          <w:sz w:val="28"/>
        </w:rPr>
        <w:t>
      талаптармен бағалы қағаздарды сатуға дайындығын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 не халықаралық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номиналды көлемі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сату көлемі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сатып алу көлемі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ұсыныстармен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 емес ұсыныстармен өтінімдер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81" w:id="273"/>
    <w:p>
      <w:pPr>
        <w:spacing w:after="0"/>
        <w:ind w:left="0"/>
        <w:jc w:val="left"/>
      </w:pPr>
      <w:r>
        <w:rPr>
          <w:rFonts w:ascii="Times New Roman"/>
          <w:b/>
          <w:i w:val="false"/>
          <w:color w:val="000000"/>
        </w:rPr>
        <w:t xml:space="preserve"> Бағалы қағаздарды кері сата отырып сатып алу аукционына қатысуға келіп түскен өтінімдердің жиынтық ведомосы</w:t>
      </w:r>
    </w:p>
    <w:bookmarkEnd w:id="273"/>
    <w:p>
      <w:pPr>
        <w:spacing w:after="0"/>
        <w:ind w:left="0"/>
        <w:jc w:val="both"/>
      </w:pPr>
      <w:r>
        <w:rPr>
          <w:rFonts w:ascii="Times New Roman"/>
          <w:b w:val="false"/>
          <w:i w:val="false"/>
          <w:color w:val="000000"/>
          <w:sz w:val="28"/>
        </w:rPr>
        <w:t>
      20___ жылғы "___"_________ № _________ аукцион</w:t>
      </w:r>
    </w:p>
    <w:p>
      <w:pPr>
        <w:spacing w:after="0"/>
        <w:ind w:left="0"/>
        <w:jc w:val="both"/>
      </w:pPr>
      <w:r>
        <w:rPr>
          <w:rFonts w:ascii="Times New Roman"/>
          <w:b w:val="false"/>
          <w:i w:val="false"/>
          <w:color w:val="000000"/>
          <w:sz w:val="28"/>
        </w:rPr>
        <w:t>
      Ең жоғарғы мөлшерлеме _______(пайызбен)</w:t>
      </w:r>
    </w:p>
    <w:p>
      <w:pPr>
        <w:spacing w:after="0"/>
        <w:ind w:left="0"/>
        <w:jc w:val="both"/>
      </w:pPr>
      <w:r>
        <w:rPr>
          <w:rFonts w:ascii="Times New Roman"/>
          <w:b w:val="false"/>
          <w:i w:val="false"/>
          <w:color w:val="000000"/>
          <w:sz w:val="28"/>
        </w:rPr>
        <w:t>
      Жарияланған көлемі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көлемі,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ескере отырып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ескерусіз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Жиынтығы _______ теңге</w:t>
      </w:r>
    </w:p>
    <w:p>
      <w:pPr>
        <w:spacing w:after="0"/>
        <w:ind w:left="0"/>
        <w:jc w:val="both"/>
      </w:pPr>
      <w:r>
        <w:rPr>
          <w:rFonts w:ascii="Times New Roman"/>
          <w:b w:val="false"/>
          <w:i w:val="false"/>
          <w:color w:val="000000"/>
          <w:sz w:val="28"/>
        </w:rPr>
        <w:t>
      оның ішінде, бәсекелес емес ұсынысы бар өтінімдердің саны _______ теңге</w:t>
      </w:r>
    </w:p>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84" w:id="274"/>
    <w:p>
      <w:pPr>
        <w:spacing w:after="0"/>
        <w:ind w:left="0"/>
        <w:jc w:val="left"/>
      </w:pPr>
      <w:r>
        <w:rPr>
          <w:rFonts w:ascii="Times New Roman"/>
          <w:b/>
          <w:i w:val="false"/>
          <w:color w:val="000000"/>
        </w:rPr>
        <w:t xml:space="preserve"> Бағалы қағаздарды кері сата отырып сатып алу аукционы бойынша өтінімдердің қанағаттандырылған көлемі туралы хабарлама 20__ жылғы "___"_________ № _________</w:t>
      </w:r>
    </w:p>
    <w:bookmarkEnd w:id="274"/>
    <w:p>
      <w:pPr>
        <w:spacing w:after="0"/>
        <w:ind w:left="0"/>
        <w:jc w:val="both"/>
      </w:pPr>
      <w:r>
        <w:rPr>
          <w:rFonts w:ascii="Times New Roman"/>
          <w:b w:val="false"/>
          <w:i w:val="false"/>
          <w:color w:val="000000"/>
          <w:sz w:val="28"/>
        </w:rPr>
        <w:t>
      Ұлттық Банк осымен Сіздің бағалы қағаздарды кері сата отырып сатып алу аукционына</w:t>
      </w:r>
    </w:p>
    <w:p>
      <w:pPr>
        <w:spacing w:after="0"/>
        <w:ind w:left="0"/>
        <w:jc w:val="both"/>
      </w:pPr>
      <w:r>
        <w:rPr>
          <w:rFonts w:ascii="Times New Roman"/>
          <w:b w:val="false"/>
          <w:i w:val="false"/>
          <w:color w:val="000000"/>
          <w:sz w:val="28"/>
        </w:rPr>
        <w:t xml:space="preserve">
      қатысуға берілген 20___ жылғы "___" ________ № __________ өтініміңіздің ______________ </w:t>
      </w:r>
    </w:p>
    <w:p>
      <w:pPr>
        <w:spacing w:after="0"/>
        <w:ind w:left="0"/>
        <w:jc w:val="both"/>
      </w:pPr>
      <w:r>
        <w:rPr>
          <w:rFonts w:ascii="Times New Roman"/>
          <w:b w:val="false"/>
          <w:i w:val="false"/>
          <w:color w:val="000000"/>
          <w:sz w:val="28"/>
        </w:rPr>
        <w:t>
      тенге сомасына қанағаттандырылғаны туралы хабарлайды.</w:t>
      </w:r>
    </w:p>
    <w:p>
      <w:pPr>
        <w:spacing w:after="0"/>
        <w:ind w:left="0"/>
        <w:jc w:val="both"/>
      </w:pPr>
      <w:r>
        <w:rPr>
          <w:rFonts w:ascii="Times New Roman"/>
          <w:b w:val="false"/>
          <w:i w:val="false"/>
          <w:color w:val="000000"/>
          <w:sz w:val="28"/>
        </w:rPr>
        <w:t>
      Орташа сараланған мөлшерлеме _____ (пайызбен)</w:t>
      </w:r>
    </w:p>
    <w:p>
      <w:pPr>
        <w:spacing w:after="0"/>
        <w:ind w:left="0"/>
        <w:jc w:val="both"/>
      </w:pPr>
      <w:r>
        <w:rPr>
          <w:rFonts w:ascii="Times New Roman"/>
          <w:b w:val="false"/>
          <w:i w:val="false"/>
          <w:color w:val="000000"/>
          <w:sz w:val="28"/>
        </w:rPr>
        <w:t>
      Аукционды жабу күні _____</w:t>
      </w:r>
    </w:p>
    <w:p>
      <w:pPr>
        <w:spacing w:after="0"/>
        <w:ind w:left="0"/>
        <w:jc w:val="both"/>
      </w:pPr>
      <w:r>
        <w:rPr>
          <w:rFonts w:ascii="Times New Roman"/>
          <w:b w:val="false"/>
          <w:i w:val="false"/>
          <w:color w:val="000000"/>
          <w:sz w:val="28"/>
        </w:rPr>
        <w:t>
      Қанағаттандырылған өтінімдердің жалпы көлемі 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 не халықаралық сәйкестедіру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сату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5-қосымша</w:t>
            </w:r>
          </w:p>
        </w:tc>
      </w:tr>
    </w:tbl>
    <w:bookmarkStart w:name="z286" w:id="275"/>
    <w:p>
      <w:pPr>
        <w:spacing w:after="0"/>
        <w:ind w:left="0"/>
        <w:jc w:val="left"/>
      </w:pPr>
      <w:r>
        <w:rPr>
          <w:rFonts w:ascii="Times New Roman"/>
          <w:b/>
          <w:i w:val="false"/>
          <w:color w:val="000000"/>
        </w:rPr>
        <w:t xml:space="preserve"> Бағалы қағазды кері сатып алу бағасын есептеуге арналған формула  Ксб = (М/365 × N × Саб /100) + Саб, </w:t>
      </w:r>
    </w:p>
    <w:bookmarkEnd w:id="275"/>
    <w:p>
      <w:pPr>
        <w:spacing w:after="0"/>
        <w:ind w:left="0"/>
        <w:jc w:val="both"/>
      </w:pPr>
      <w:r>
        <w:rPr>
          <w:rFonts w:ascii="Times New Roman"/>
          <w:b w:val="false"/>
          <w:i w:val="false"/>
          <w:color w:val="000000"/>
          <w:sz w:val="28"/>
        </w:rPr>
        <w:t>
      мұнда: Ксб - бағалы қағаздарды кері сатып алу бағасы;</w:t>
      </w:r>
    </w:p>
    <w:p>
      <w:pPr>
        <w:spacing w:after="0"/>
        <w:ind w:left="0"/>
        <w:jc w:val="both"/>
      </w:pPr>
      <w:r>
        <w:rPr>
          <w:rFonts w:ascii="Times New Roman"/>
          <w:b w:val="false"/>
          <w:i w:val="false"/>
          <w:color w:val="000000"/>
          <w:sz w:val="28"/>
        </w:rPr>
        <w:t>
      Сб - бағалы қағаздарды сату бағасы;</w:t>
      </w:r>
    </w:p>
    <w:p>
      <w:pPr>
        <w:spacing w:after="0"/>
        <w:ind w:left="0"/>
        <w:jc w:val="both"/>
      </w:pPr>
      <w:r>
        <w:rPr>
          <w:rFonts w:ascii="Times New Roman"/>
          <w:b w:val="false"/>
          <w:i w:val="false"/>
          <w:color w:val="000000"/>
          <w:sz w:val="28"/>
        </w:rPr>
        <w:t>
      М - кірістілік мөлшерлемесі;</w:t>
      </w:r>
    </w:p>
    <w:p>
      <w:pPr>
        <w:spacing w:after="0"/>
        <w:ind w:left="0"/>
        <w:jc w:val="both"/>
      </w:pPr>
      <w:r>
        <w:rPr>
          <w:rFonts w:ascii="Times New Roman"/>
          <w:b w:val="false"/>
          <w:i w:val="false"/>
          <w:color w:val="000000"/>
          <w:sz w:val="28"/>
        </w:rPr>
        <w:t>
      N - өтімділікті алу мерзімі (күндермен).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шығыс нөмірі</w:t>
      </w:r>
    </w:p>
    <w:p>
      <w:pPr>
        <w:spacing w:after="0"/>
        <w:ind w:left="0"/>
        <w:jc w:val="both"/>
      </w:pPr>
      <w:r>
        <w:rPr>
          <w:rFonts w:ascii="Times New Roman"/>
          <w:b w:val="false"/>
          <w:i w:val="false"/>
          <w:color w:val="000000"/>
          <w:sz w:val="28"/>
        </w:rPr>
        <w:t>
      20__ жылғы "___"_______</w:t>
      </w:r>
    </w:p>
    <w:bookmarkStart w:name="z288" w:id="276"/>
    <w:p>
      <w:pPr>
        <w:spacing w:after="0"/>
        <w:ind w:left="0"/>
        <w:jc w:val="left"/>
      </w:pPr>
      <w:r>
        <w:rPr>
          <w:rFonts w:ascii="Times New Roman"/>
          <w:b/>
          <w:i w:val="false"/>
          <w:color w:val="000000"/>
        </w:rPr>
        <w:t xml:space="preserve"> Бағалы қағаздарды кері сатып ала отырып сату аукционына қатысуға өтінім</w:t>
      </w:r>
    </w:p>
    <w:bookmarkEnd w:id="276"/>
    <w:p>
      <w:pPr>
        <w:spacing w:after="0"/>
        <w:ind w:left="0"/>
        <w:jc w:val="both"/>
      </w:pPr>
      <w:r>
        <w:rPr>
          <w:rFonts w:ascii="Times New Roman"/>
          <w:b w:val="false"/>
          <w:i w:val="false"/>
          <w:color w:val="000000"/>
          <w:sz w:val="28"/>
        </w:rPr>
        <w:t>
      20__ жылғы "___"_________ № _________ шығарылым бойынша</w:t>
      </w:r>
    </w:p>
    <w:p>
      <w:pPr>
        <w:spacing w:after="0"/>
        <w:ind w:left="0"/>
        <w:jc w:val="both"/>
      </w:pPr>
      <w:r>
        <w:rPr>
          <w:rFonts w:ascii="Times New Roman"/>
          <w:b w:val="false"/>
          <w:i w:val="false"/>
          <w:color w:val="000000"/>
          <w:sz w:val="28"/>
        </w:rPr>
        <w:t>
      (аукционның бірегей сәйкестендіру нөмірі көрсетіледі)</w:t>
      </w:r>
    </w:p>
    <w:p>
      <w:pPr>
        <w:spacing w:after="0"/>
        <w:ind w:left="0"/>
        <w:jc w:val="both"/>
      </w:pPr>
      <w:r>
        <w:rPr>
          <w:rFonts w:ascii="Times New Roman"/>
          <w:b w:val="false"/>
          <w:i w:val="false"/>
          <w:color w:val="000000"/>
          <w:sz w:val="28"/>
        </w:rPr>
        <w:t>
      Аукционға қатысушы_____________________________________________________________</w:t>
      </w:r>
    </w:p>
    <w:p>
      <w:pPr>
        <w:spacing w:after="0"/>
        <w:ind w:left="0"/>
        <w:jc w:val="both"/>
      </w:pPr>
      <w:r>
        <w:rPr>
          <w:rFonts w:ascii="Times New Roman"/>
          <w:b w:val="false"/>
          <w:i w:val="false"/>
          <w:color w:val="000000"/>
          <w:sz w:val="28"/>
        </w:rPr>
        <w:t>
      (толық атауы және оның жеке шоты)</w:t>
      </w:r>
    </w:p>
    <w:p>
      <w:pPr>
        <w:spacing w:after="0"/>
        <w:ind w:left="0"/>
        <w:jc w:val="both"/>
      </w:pPr>
      <w:r>
        <w:rPr>
          <w:rFonts w:ascii="Times New Roman"/>
          <w:b w:val="false"/>
          <w:i w:val="false"/>
          <w:color w:val="000000"/>
          <w:sz w:val="28"/>
        </w:rPr>
        <w:t xml:space="preserve">
      жеке сәйкестендіру коды немесе банктік сәйкестендіру коды________________ Ұлттық </w:t>
      </w:r>
    </w:p>
    <w:p>
      <w:pPr>
        <w:spacing w:after="0"/>
        <w:ind w:left="0"/>
        <w:jc w:val="both"/>
      </w:pPr>
      <w:r>
        <w:rPr>
          <w:rFonts w:ascii="Times New Roman"/>
          <w:b w:val="false"/>
          <w:i w:val="false"/>
          <w:color w:val="000000"/>
          <w:sz w:val="28"/>
        </w:rPr>
        <w:t xml:space="preserve">
      Банктен ______ күні кері сату мерзімімен және ________ кері сату күнімен мынадай </w:t>
      </w:r>
    </w:p>
    <w:p>
      <w:pPr>
        <w:spacing w:after="0"/>
        <w:ind w:left="0"/>
        <w:jc w:val="both"/>
      </w:pPr>
      <w:r>
        <w:rPr>
          <w:rFonts w:ascii="Times New Roman"/>
          <w:b w:val="false"/>
          <w:i w:val="false"/>
          <w:color w:val="000000"/>
          <w:sz w:val="28"/>
        </w:rPr>
        <w:t>
      талаптарда бағалы қағаздарды сатып алуға дайындығын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жеке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мөлшерлемесі (пайызбен)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ұсынысы бар өтінімдер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 ұсынысы бар өтінімдер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7-қосымша</w:t>
            </w:r>
            <w:r>
              <w:br/>
            </w:r>
            <w:r>
              <w:rPr>
                <w:rFonts w:ascii="Times New Roman"/>
                <w:b w:val="false"/>
                <w:i w:val="false"/>
                <w:color w:val="000000"/>
                <w:sz w:val="20"/>
              </w:rPr>
              <w:t>Форма</w:t>
            </w:r>
          </w:p>
        </w:tc>
      </w:tr>
    </w:tbl>
    <w:bookmarkStart w:name="z291" w:id="277"/>
    <w:p>
      <w:pPr>
        <w:spacing w:after="0"/>
        <w:ind w:left="0"/>
        <w:jc w:val="left"/>
      </w:pPr>
      <w:r>
        <w:rPr>
          <w:rFonts w:ascii="Times New Roman"/>
          <w:b/>
          <w:i w:val="false"/>
          <w:color w:val="000000"/>
        </w:rPr>
        <w:t xml:space="preserve"> Бағалы қағаздарды кері сатып ала отырып сату аукционына қатысу үшін келіп түскен өтінімдердің жиынтық ведомосы</w:t>
      </w:r>
    </w:p>
    <w:bookmarkEnd w:id="277"/>
    <w:p>
      <w:pPr>
        <w:spacing w:after="0"/>
        <w:ind w:left="0"/>
        <w:jc w:val="both"/>
      </w:pPr>
      <w:r>
        <w:rPr>
          <w:rFonts w:ascii="Times New Roman"/>
          <w:b w:val="false"/>
          <w:i w:val="false"/>
          <w:color w:val="000000"/>
          <w:sz w:val="28"/>
        </w:rPr>
        <w:t>
      20___ жылғы "___"_________ № _________ аукцион</w:t>
      </w:r>
    </w:p>
    <w:p>
      <w:pPr>
        <w:spacing w:after="0"/>
        <w:ind w:left="0"/>
        <w:jc w:val="both"/>
      </w:pPr>
      <w:r>
        <w:rPr>
          <w:rFonts w:ascii="Times New Roman"/>
          <w:b w:val="false"/>
          <w:i w:val="false"/>
          <w:color w:val="000000"/>
          <w:sz w:val="28"/>
        </w:rPr>
        <w:t>
      Ең жоғарғы мөлшерлеме _______(пайызбен)</w:t>
      </w:r>
    </w:p>
    <w:p>
      <w:pPr>
        <w:spacing w:after="0"/>
        <w:ind w:left="0"/>
        <w:jc w:val="both"/>
      </w:pPr>
      <w:r>
        <w:rPr>
          <w:rFonts w:ascii="Times New Roman"/>
          <w:b w:val="false"/>
          <w:i w:val="false"/>
          <w:color w:val="000000"/>
          <w:sz w:val="28"/>
        </w:rPr>
        <w:t>
      Жарияланған көлемі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көлемі,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ескере отырып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шектеулерді ескерусіз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мөлшерлемесі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Жиынтығы _______ теңге</w:t>
      </w:r>
    </w:p>
    <w:p>
      <w:pPr>
        <w:spacing w:after="0"/>
        <w:ind w:left="0"/>
        <w:jc w:val="both"/>
      </w:pPr>
      <w:r>
        <w:rPr>
          <w:rFonts w:ascii="Times New Roman"/>
          <w:b w:val="false"/>
          <w:i w:val="false"/>
          <w:color w:val="000000"/>
          <w:sz w:val="28"/>
        </w:rPr>
        <w:t>
      оның ішінде, бәсекелес емес ұсынысы бар өтінімдердің саны _______ теңге</w:t>
      </w:r>
    </w:p>
    <w:p>
      <w:pPr>
        <w:spacing w:after="0"/>
        <w:ind w:left="0"/>
        <w:jc w:val="both"/>
      </w:pPr>
      <w:r>
        <w:rPr>
          <w:rFonts w:ascii="Times New Roman"/>
          <w:b w:val="false"/>
          <w:i w:val="false"/>
          <w:color w:val="000000"/>
          <w:sz w:val="28"/>
        </w:rPr>
        <w:t>
      Уәкілетті бөлімшенің басшысы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8-қосымша</w:t>
            </w:r>
            <w:r>
              <w:br/>
            </w:r>
            <w:r>
              <w:rPr>
                <w:rFonts w:ascii="Times New Roman"/>
                <w:b w:val="false"/>
                <w:i w:val="false"/>
                <w:color w:val="000000"/>
                <w:sz w:val="20"/>
              </w:rPr>
              <w:t>Форма</w:t>
            </w:r>
          </w:p>
        </w:tc>
      </w:tr>
    </w:tbl>
    <w:bookmarkStart w:name="z294" w:id="278"/>
    <w:p>
      <w:pPr>
        <w:spacing w:after="0"/>
        <w:ind w:left="0"/>
        <w:jc w:val="left"/>
      </w:pPr>
      <w:r>
        <w:rPr>
          <w:rFonts w:ascii="Times New Roman"/>
          <w:b/>
          <w:i w:val="false"/>
          <w:color w:val="000000"/>
        </w:rPr>
        <w:t xml:space="preserve"> Бағалы қағаздарды кері сатып ала отырып сату аукционы бойынша өтінімдердің қанағаттандырылған көлемі туралы хабарлама 20___ жылғы "____"__________ №______</w:t>
      </w:r>
    </w:p>
    <w:bookmarkEnd w:id="278"/>
    <w:p>
      <w:pPr>
        <w:spacing w:after="0"/>
        <w:ind w:left="0"/>
        <w:jc w:val="both"/>
      </w:pPr>
      <w:r>
        <w:rPr>
          <w:rFonts w:ascii="Times New Roman"/>
          <w:b w:val="false"/>
          <w:i w:val="false"/>
          <w:color w:val="000000"/>
          <w:sz w:val="28"/>
        </w:rPr>
        <w:t>
      Ұлттық Банк осымен Сіздің бағалы қағаздарды кері сатып ала отырып сату аукционына</w:t>
      </w:r>
    </w:p>
    <w:p>
      <w:pPr>
        <w:spacing w:after="0"/>
        <w:ind w:left="0"/>
        <w:jc w:val="both"/>
      </w:pPr>
      <w:r>
        <w:rPr>
          <w:rFonts w:ascii="Times New Roman"/>
          <w:b w:val="false"/>
          <w:i w:val="false"/>
          <w:color w:val="000000"/>
          <w:sz w:val="28"/>
        </w:rPr>
        <w:t xml:space="preserve">
      қатысуға берілген 20___ жылғы "___" ________ № __________ өтініміңіздің _______________ </w:t>
      </w:r>
    </w:p>
    <w:p>
      <w:pPr>
        <w:spacing w:after="0"/>
        <w:ind w:left="0"/>
        <w:jc w:val="both"/>
      </w:pPr>
      <w:r>
        <w:rPr>
          <w:rFonts w:ascii="Times New Roman"/>
          <w:b w:val="false"/>
          <w:i w:val="false"/>
          <w:color w:val="000000"/>
          <w:sz w:val="28"/>
        </w:rPr>
        <w:t>
      тенге сомасына қанағаттандырылғаны туралы хабарлайды.</w:t>
      </w:r>
    </w:p>
    <w:p>
      <w:pPr>
        <w:spacing w:after="0"/>
        <w:ind w:left="0"/>
        <w:jc w:val="both"/>
      </w:pPr>
      <w:r>
        <w:rPr>
          <w:rFonts w:ascii="Times New Roman"/>
          <w:b w:val="false"/>
          <w:i w:val="false"/>
          <w:color w:val="000000"/>
          <w:sz w:val="28"/>
        </w:rPr>
        <w:t>
      Аукционның орташа сараланған мөлшерлемесі _____ (пайызбен)</w:t>
      </w:r>
    </w:p>
    <w:p>
      <w:pPr>
        <w:spacing w:after="0"/>
        <w:ind w:left="0"/>
        <w:jc w:val="both"/>
      </w:pPr>
      <w:r>
        <w:rPr>
          <w:rFonts w:ascii="Times New Roman"/>
          <w:b w:val="false"/>
          <w:i w:val="false"/>
          <w:color w:val="000000"/>
          <w:sz w:val="28"/>
        </w:rPr>
        <w:t>
      Аукционды жабу күні _____</w:t>
      </w:r>
    </w:p>
    <w:p>
      <w:pPr>
        <w:spacing w:after="0"/>
        <w:ind w:left="0"/>
        <w:jc w:val="both"/>
      </w:pPr>
      <w:r>
        <w:rPr>
          <w:rFonts w:ascii="Times New Roman"/>
          <w:b w:val="false"/>
          <w:i w:val="false"/>
          <w:color w:val="000000"/>
          <w:sz w:val="28"/>
        </w:rPr>
        <w:t>
      Қанағаттандырылған өтінімдердің жалпы көлемі 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ұлттық сәйкестендіру нөмірі не халықаралық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кері сатып алу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бөлімшенің басшысы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9-қосымша</w:t>
            </w:r>
          </w:p>
        </w:tc>
      </w:tr>
    </w:tbl>
    <w:bookmarkStart w:name="z296" w:id="279"/>
    <w:p>
      <w:pPr>
        <w:spacing w:after="0"/>
        <w:ind w:left="0"/>
        <w:jc w:val="left"/>
      </w:pPr>
      <w:r>
        <w:rPr>
          <w:rFonts w:ascii="Times New Roman"/>
          <w:b/>
          <w:i w:val="false"/>
          <w:color w:val="000000"/>
        </w:rPr>
        <w:t xml:space="preserve"> Ұлттық Банктің қысқа мерзімді ноттары бойынша сыйақы мөлшерлемесін есептеуге арналған формула </w:t>
      </w:r>
    </w:p>
    <w:bookmarkEnd w:id="279"/>
    <w:p>
      <w:pPr>
        <w:spacing w:after="0"/>
        <w:ind w:left="0"/>
        <w:jc w:val="both"/>
      </w:pPr>
      <w:r>
        <w:rPr>
          <w:rFonts w:ascii="Times New Roman"/>
          <w:b w:val="false"/>
          <w:i w:val="false"/>
          <w:color w:val="000000"/>
          <w:sz w:val="28"/>
        </w:rPr>
        <w:t xml:space="preserve">
      Рн-Рд         365 </w:t>
      </w:r>
    </w:p>
    <w:p>
      <w:pPr>
        <w:spacing w:after="0"/>
        <w:ind w:left="0"/>
        <w:jc w:val="both"/>
      </w:pPr>
      <w:r>
        <w:rPr>
          <w:rFonts w:ascii="Times New Roman"/>
          <w:b w:val="false"/>
          <w:i w:val="false"/>
          <w:color w:val="000000"/>
          <w:sz w:val="28"/>
        </w:rPr>
        <w:t>
      ---------- х ------- х 100</w:t>
      </w:r>
    </w:p>
    <w:p>
      <w:pPr>
        <w:spacing w:after="0"/>
        <w:ind w:left="0"/>
        <w:jc w:val="both"/>
      </w:pPr>
      <w:r>
        <w:rPr>
          <w:rFonts w:ascii="Times New Roman"/>
          <w:b w:val="false"/>
          <w:i w:val="false"/>
          <w:color w:val="000000"/>
          <w:sz w:val="28"/>
        </w:rPr>
        <w:t>
      Рд               То -</w:t>
      </w:r>
    </w:p>
    <w:p>
      <w:pPr>
        <w:spacing w:after="0"/>
        <w:ind w:left="0"/>
        <w:jc w:val="both"/>
      </w:pPr>
      <w:r>
        <w:rPr>
          <w:rFonts w:ascii="Times New Roman"/>
          <w:b w:val="false"/>
          <w:i w:val="false"/>
          <w:color w:val="000000"/>
          <w:sz w:val="28"/>
        </w:rPr>
        <w:t>
      мұнда: Рн - номиналдық құны</w:t>
      </w:r>
    </w:p>
    <w:p>
      <w:pPr>
        <w:spacing w:after="0"/>
        <w:ind w:left="0"/>
        <w:jc w:val="both"/>
      </w:pPr>
      <w:r>
        <w:rPr>
          <w:rFonts w:ascii="Times New Roman"/>
          <w:b w:val="false"/>
          <w:i w:val="false"/>
          <w:color w:val="000000"/>
          <w:sz w:val="28"/>
        </w:rPr>
        <w:t>
      Рд - дисконтталған бағасы</w:t>
      </w:r>
    </w:p>
    <w:p>
      <w:pPr>
        <w:spacing w:after="0"/>
        <w:ind w:left="0"/>
        <w:jc w:val="both"/>
      </w:pPr>
      <w:r>
        <w:rPr>
          <w:rFonts w:ascii="Times New Roman"/>
          <w:b w:val="false"/>
          <w:i w:val="false"/>
          <w:color w:val="000000"/>
          <w:sz w:val="28"/>
        </w:rPr>
        <w:t>
      То - айналыс кезеңі (күндермен).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ақша-кредит</w:t>
            </w:r>
            <w:r>
              <w:br/>
            </w:r>
            <w:r>
              <w:rPr>
                <w:rFonts w:ascii="Times New Roman"/>
                <w:b w:val="false"/>
                <w:i w:val="false"/>
                <w:color w:val="000000"/>
                <w:sz w:val="20"/>
              </w:rPr>
              <w:t>саясатын iске асыру шеңберінде</w:t>
            </w:r>
            <w:r>
              <w:br/>
            </w:r>
            <w:r>
              <w:rPr>
                <w:rFonts w:ascii="Times New Roman"/>
                <w:b w:val="false"/>
                <w:i w:val="false"/>
                <w:color w:val="000000"/>
                <w:sz w:val="20"/>
              </w:rPr>
              <w:t>аукциондар өткізу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шығыс нөмірі</w:t>
      </w:r>
    </w:p>
    <w:p>
      <w:pPr>
        <w:spacing w:after="0"/>
        <w:ind w:left="0"/>
        <w:jc w:val="both"/>
      </w:pPr>
      <w:r>
        <w:rPr>
          <w:rFonts w:ascii="Times New Roman"/>
          <w:b w:val="false"/>
          <w:i w:val="false"/>
          <w:color w:val="000000"/>
          <w:sz w:val="28"/>
        </w:rPr>
        <w:t>
      20__ жылғы "___"_______</w:t>
      </w:r>
    </w:p>
    <w:bookmarkStart w:name="z299" w:id="280"/>
    <w:p>
      <w:pPr>
        <w:spacing w:after="0"/>
        <w:ind w:left="0"/>
        <w:jc w:val="left"/>
      </w:pPr>
      <w:r>
        <w:rPr>
          <w:rFonts w:ascii="Times New Roman"/>
          <w:b/>
          <w:i w:val="false"/>
          <w:color w:val="000000"/>
        </w:rPr>
        <w:t xml:space="preserve"> Орналастыру нысаны (электрондық аукцион, (үстеме орналастыру), сату аукционы, жазылу нысанындағы аукцион) Ұлттық Банктің қысқа мерзімді ноттарын сатып алуға өтінім</w:t>
      </w:r>
    </w:p>
    <w:bookmarkEnd w:id="280"/>
    <w:p>
      <w:pPr>
        <w:spacing w:after="0"/>
        <w:ind w:left="0"/>
        <w:jc w:val="both"/>
      </w:pPr>
      <w:r>
        <w:rPr>
          <w:rFonts w:ascii="Times New Roman"/>
          <w:b w:val="false"/>
          <w:i w:val="false"/>
          <w:color w:val="000000"/>
          <w:sz w:val="28"/>
        </w:rPr>
        <w:t>
      20__ жылғы "___"_________ № _________ шығарылым бойынша (Ұлттық Банктің</w:t>
      </w:r>
    </w:p>
    <w:p>
      <w:pPr>
        <w:spacing w:after="0"/>
        <w:ind w:left="0"/>
        <w:jc w:val="both"/>
      </w:pPr>
      <w:r>
        <w:rPr>
          <w:rFonts w:ascii="Times New Roman"/>
          <w:b w:val="false"/>
          <w:i w:val="false"/>
          <w:color w:val="000000"/>
          <w:sz w:val="28"/>
        </w:rPr>
        <w:t>
      қысқа мерзімді ноттарды шығару және орналастыру талаптары негізге алына отырып</w:t>
      </w:r>
    </w:p>
    <w:p>
      <w:pPr>
        <w:spacing w:after="0"/>
        <w:ind w:left="0"/>
        <w:jc w:val="both"/>
      </w:pPr>
      <w:r>
        <w:rPr>
          <w:rFonts w:ascii="Times New Roman"/>
          <w:b w:val="false"/>
          <w:i w:val="false"/>
          <w:color w:val="000000"/>
          <w:sz w:val="28"/>
        </w:rPr>
        <w:t>
      шығарылым нөмірі көрсетіледі)</w:t>
      </w:r>
    </w:p>
    <w:p>
      <w:pPr>
        <w:spacing w:after="0"/>
        <w:ind w:left="0"/>
        <w:jc w:val="both"/>
      </w:pPr>
      <w:r>
        <w:rPr>
          <w:rFonts w:ascii="Times New Roman"/>
          <w:b w:val="false"/>
          <w:i w:val="false"/>
          <w:color w:val="000000"/>
          <w:sz w:val="28"/>
        </w:rPr>
        <w:t>
      Бастапқы агент __________________________________________________________________,</w:t>
      </w:r>
    </w:p>
    <w:p>
      <w:pPr>
        <w:spacing w:after="0"/>
        <w:ind w:left="0"/>
        <w:jc w:val="both"/>
      </w:pPr>
      <w:r>
        <w:rPr>
          <w:rFonts w:ascii="Times New Roman"/>
          <w:b w:val="false"/>
          <w:i w:val="false"/>
          <w:color w:val="000000"/>
          <w:sz w:val="28"/>
        </w:rPr>
        <w:t>
      (толық атауы және оның жеке шоты)</w:t>
      </w:r>
    </w:p>
    <w:p>
      <w:pPr>
        <w:spacing w:after="0"/>
        <w:ind w:left="0"/>
        <w:jc w:val="both"/>
      </w:pPr>
      <w:r>
        <w:rPr>
          <w:rFonts w:ascii="Times New Roman"/>
          <w:b w:val="false"/>
          <w:i w:val="false"/>
          <w:color w:val="000000"/>
          <w:sz w:val="28"/>
        </w:rPr>
        <w:t>
      Ұлттық Банкте ашылған №________________ корреспонденттік шоты, жеке</w:t>
      </w:r>
    </w:p>
    <w:p>
      <w:pPr>
        <w:spacing w:after="0"/>
        <w:ind w:left="0"/>
        <w:jc w:val="both"/>
      </w:pPr>
      <w:r>
        <w:rPr>
          <w:rFonts w:ascii="Times New Roman"/>
          <w:b w:val="false"/>
          <w:i w:val="false"/>
          <w:color w:val="000000"/>
          <w:sz w:val="28"/>
        </w:rPr>
        <w:t>
      сәйкестендіру коды немесе банктік сәйкестендіру коды ____________, ____ күн айналыс</w:t>
      </w:r>
    </w:p>
    <w:p>
      <w:pPr>
        <w:spacing w:after="0"/>
        <w:ind w:left="0"/>
        <w:jc w:val="both"/>
      </w:pPr>
      <w:r>
        <w:rPr>
          <w:rFonts w:ascii="Times New Roman"/>
          <w:b w:val="false"/>
          <w:i w:val="false"/>
          <w:color w:val="000000"/>
          <w:sz w:val="28"/>
        </w:rPr>
        <w:t>
      мерзімі және мынадай баға шарттары бойынша ________ өтеу күні бар Ұлттық Банктің қысқа</w:t>
      </w:r>
    </w:p>
    <w:p>
      <w:pPr>
        <w:spacing w:after="0"/>
        <w:ind w:left="0"/>
        <w:jc w:val="both"/>
      </w:pPr>
      <w:r>
        <w:rPr>
          <w:rFonts w:ascii="Times New Roman"/>
          <w:b w:val="false"/>
          <w:i w:val="false"/>
          <w:color w:val="000000"/>
          <w:sz w:val="28"/>
        </w:rPr>
        <w:t>
      мерзімді ноттарын сатып алуға дайын екендігін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ноттардың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агенттің немесе инвестордың жеке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қысқа мерзімді ноттың номиналдық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бойынша сатып алу көлемі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қысқа мерзімді ноттың дисконтталған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баға бойынша сатып алу көлемі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ұсынысы бар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емес ұсынысы бар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(ол болмаған кезеңде - оның орнындағы адам) </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