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fca72" w14:textId="7cfca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"Тіркеу құжаттарында жіберілген қателерді түзету мақсатында жазба енгізу ережесін бекіту туралы" Қазақстан Республикасы Әділет министрінің міндетін атқарушының 2007 жылғы 24 тамыздағы № 243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Әділет министрінің м.а. 2018 жылғы 31 шiлдедегi № 1189 бұйрығы. Қазақстан Республикасының Әділет министрлігінде 2018 жылғы 6 қыркүйекте № 17345 болып тіркелді</w:t>
      </w:r>
    </w:p>
    <w:p>
      <w:pPr>
        <w:spacing w:after="0"/>
        <w:ind w:left="0"/>
        <w:jc w:val="both"/>
      </w:pPr>
      <w:bookmarkStart w:name="z1" w:id="0"/>
      <w:r>
        <w:rPr>
          <w:rFonts w:ascii="Times New Roman"/>
          <w:b w:val="false"/>
          <w:i w:val="false"/>
          <w:color w:val="000000"/>
          <w:sz w:val="28"/>
        </w:rPr>
        <w:t xml:space="preserve">
      "Жылжымайтын мүлікке құқықтарды мемлекеттік тіркеу туралы" 2007 жылғы 26 шілдедегі Қазақстан Республикасы Заңының 32-бабының </w:t>
      </w:r>
      <w:r>
        <w:rPr>
          <w:rFonts w:ascii="Times New Roman"/>
          <w:b w:val="false"/>
          <w:i w:val="false"/>
          <w:color w:val="000000"/>
          <w:sz w:val="28"/>
        </w:rPr>
        <w:t>5-тармағына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"Тіркеу құжаттарында жіберілген қателерді түзету мақсатында жазба енгізу ережесін бекіту туралы" Қазақстан Республикасы Әділет министрінің 2007 жылғы 24 тамыздағы № 243 </w:t>
      </w:r>
      <w:r>
        <w:rPr>
          <w:rFonts w:ascii="Times New Roman"/>
          <w:b w:val="false"/>
          <w:i w:val="false"/>
          <w:color w:val="000000"/>
          <w:sz w:val="28"/>
        </w:rPr>
        <w:t>бұйрығына</w:t>
      </w:r>
      <w:r>
        <w:rPr>
          <w:rFonts w:ascii="Times New Roman"/>
          <w:b w:val="false"/>
          <w:i w:val="false"/>
          <w:color w:val="000000"/>
          <w:sz w:val="28"/>
        </w:rPr>
        <w:t xml:space="preserve"> (Нормативтiк құқықтық актiлердi мемлекеттiк тiркеу тiзiлiмiнде № 4930 болып тіркелген, 2007 жыл, шілде-қыркүйек Қазақстан Республикасының орталық атқарушы және өзге де орталық мемлекеттік органдарының актілер жинағында жарияланған) мынадай өзгерістер және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 орыс тіліндегі мәтін өзгермейді:</w:t>
      </w:r>
    </w:p>
    <w:bookmarkStart w:name="z4" w:id="2"/>
    <w:p>
      <w:pPr>
        <w:spacing w:after="0"/>
        <w:ind w:left="0"/>
        <w:jc w:val="both"/>
      </w:pPr>
      <w:r>
        <w:rPr>
          <w:rFonts w:ascii="Times New Roman"/>
          <w:b w:val="false"/>
          <w:i w:val="false"/>
          <w:color w:val="000000"/>
          <w:sz w:val="28"/>
        </w:rPr>
        <w:t>
      "Тіркеу құжаттарында жіберілген қателерді түзету мақсатында жазба енгізу қағидаларын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орыс тіліндегі мәтін өзгермейді:</w:t>
      </w:r>
    </w:p>
    <w:bookmarkStart w:name="z6" w:id="3"/>
    <w:p>
      <w:pPr>
        <w:spacing w:after="0"/>
        <w:ind w:left="0"/>
        <w:jc w:val="both"/>
      </w:pPr>
      <w:r>
        <w:rPr>
          <w:rFonts w:ascii="Times New Roman"/>
          <w:b w:val="false"/>
          <w:i w:val="false"/>
          <w:color w:val="000000"/>
          <w:sz w:val="28"/>
        </w:rPr>
        <w:t>
      " 1. Қоса беріліп отырған Тіркеу құжаттарында жіберілген қателерді түзету мақсатында жазба енгізу қағидаларын бекітілсін.";</w:t>
      </w:r>
    </w:p>
    <w:bookmarkEnd w:id="3"/>
    <w:bookmarkStart w:name="z7" w:id="4"/>
    <w:p>
      <w:pPr>
        <w:spacing w:after="0"/>
        <w:ind w:left="0"/>
        <w:jc w:val="both"/>
      </w:pPr>
      <w:r>
        <w:rPr>
          <w:rFonts w:ascii="Times New Roman"/>
          <w:b w:val="false"/>
          <w:i w:val="false"/>
          <w:color w:val="000000"/>
          <w:sz w:val="28"/>
        </w:rPr>
        <w:t>
      Тіркеу құжаттарында жіберілген қателерді түзету мақсатында жазба енгізу қағидаларына келеседі өзгерістер:</w:t>
      </w:r>
    </w:p>
    <w:bookmarkEnd w:id="4"/>
    <w:p>
      <w:pPr>
        <w:spacing w:after="0"/>
        <w:ind w:left="0"/>
        <w:jc w:val="both"/>
      </w:pPr>
      <w:r>
        <w:rPr>
          <w:rFonts w:ascii="Times New Roman"/>
          <w:b w:val="false"/>
          <w:i w:val="false"/>
          <w:color w:val="000000"/>
          <w:sz w:val="28"/>
        </w:rPr>
        <w:t>
      Тақырыбы мынадай редакцияда жасылсын, орыс тілінде мәтін өзгермейді</w:t>
      </w:r>
    </w:p>
    <w:p>
      <w:pPr>
        <w:spacing w:after="0"/>
        <w:ind w:left="0"/>
        <w:jc w:val="both"/>
      </w:pPr>
      <w:r>
        <w:rPr>
          <w:rFonts w:ascii="Times New Roman"/>
          <w:b w:val="false"/>
          <w:i w:val="false"/>
          <w:color w:val="000000"/>
          <w:sz w:val="28"/>
        </w:rPr>
        <w:t>
      "Тіркеу құжаттарында жіберілген қателерді түзету мақсатында жазба енгізу қағидалары:";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9" w:id="5"/>
    <w:p>
      <w:pPr>
        <w:spacing w:after="0"/>
        <w:ind w:left="0"/>
        <w:jc w:val="both"/>
      </w:pPr>
      <w:r>
        <w:rPr>
          <w:rFonts w:ascii="Times New Roman"/>
          <w:b w:val="false"/>
          <w:i w:val="false"/>
          <w:color w:val="000000"/>
          <w:sz w:val="28"/>
        </w:rPr>
        <w:t>
      "1-тарау. Жалпы ережелер";</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орыс тіліндегі мәтін өзгермейді:</w:t>
      </w:r>
    </w:p>
    <w:bookmarkStart w:name="z11" w:id="6"/>
    <w:p>
      <w:pPr>
        <w:spacing w:after="0"/>
        <w:ind w:left="0"/>
        <w:jc w:val="both"/>
      </w:pPr>
      <w:r>
        <w:rPr>
          <w:rFonts w:ascii="Times New Roman"/>
          <w:b w:val="false"/>
          <w:i w:val="false"/>
          <w:color w:val="000000"/>
          <w:sz w:val="28"/>
        </w:rPr>
        <w:t>
      " 1. Осы Қағидаларда тіркеу құжаттарында жіберілген қателерді түзету мақсатында жазба енгізудің тәртібін белгілейді."</w:t>
      </w:r>
    </w:p>
    <w:bookmarkEnd w:id="6"/>
    <w:bookmarkStart w:name="z12" w:id="7"/>
    <w:p>
      <w:pPr>
        <w:spacing w:after="0"/>
        <w:ind w:left="0"/>
        <w:jc w:val="both"/>
      </w:pPr>
      <w:r>
        <w:rPr>
          <w:rFonts w:ascii="Times New Roman"/>
          <w:b w:val="false"/>
          <w:i w:val="false"/>
          <w:color w:val="000000"/>
          <w:sz w:val="28"/>
        </w:rPr>
        <w:t>
      мынадай мазмұндағы 1-1-тармақпен толықтырылсын:</w:t>
      </w:r>
    </w:p>
    <w:bookmarkEnd w:id="7"/>
    <w:bookmarkStart w:name="z13" w:id="8"/>
    <w:p>
      <w:pPr>
        <w:spacing w:after="0"/>
        <w:ind w:left="0"/>
        <w:jc w:val="both"/>
      </w:pPr>
      <w:r>
        <w:rPr>
          <w:rFonts w:ascii="Times New Roman"/>
          <w:b w:val="false"/>
          <w:i w:val="false"/>
          <w:color w:val="000000"/>
          <w:sz w:val="28"/>
        </w:rPr>
        <w:t>
      "1-1. Тіркеуші орган болып жылжымайтын мүліктің орналасқан жері бойынша мемлекеттік тіркеуді жүзеге асыратын "Азаматтарға арналған үкімет" мемлекеттік корпорациясы табылады.".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 орыс тіліндегі мәтін өзгермейді:</w:t>
      </w:r>
    </w:p>
    <w:bookmarkStart w:name="z15" w:id="9"/>
    <w:p>
      <w:pPr>
        <w:spacing w:after="0"/>
        <w:ind w:left="0"/>
        <w:jc w:val="both"/>
      </w:pPr>
      <w:r>
        <w:rPr>
          <w:rFonts w:ascii="Times New Roman"/>
          <w:b w:val="false"/>
          <w:i w:val="false"/>
          <w:color w:val="000000"/>
          <w:sz w:val="28"/>
        </w:rPr>
        <w:t xml:space="preserve">
      "2. Тіркеу кезінде жіберілген қателер "Жылжымайтын мүлікке құқықтарды мемлекеттік тіркеу туралы" Қазақстан Республикасы Заңының </w:t>
      </w:r>
      <w:r>
        <w:rPr>
          <w:rFonts w:ascii="Times New Roman"/>
          <w:b w:val="false"/>
          <w:i w:val="false"/>
          <w:color w:val="000000"/>
          <w:sz w:val="28"/>
        </w:rPr>
        <w:t>32-бабында</w:t>
      </w:r>
      <w:r>
        <w:rPr>
          <w:rFonts w:ascii="Times New Roman"/>
          <w:b w:val="false"/>
          <w:i w:val="false"/>
          <w:color w:val="000000"/>
          <w:sz w:val="28"/>
        </w:rPr>
        <w:t xml:space="preserve"> белгіленген ережелерді ескере отырып, осы Қағидаларда белгіленген тәртіппен тіркеуші органның бастамасымен немесе мүдделі тұлғалардың өтініші бойынша түзетіледі.";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17" w:id="10"/>
    <w:p>
      <w:pPr>
        <w:spacing w:after="0"/>
        <w:ind w:left="0"/>
        <w:jc w:val="both"/>
      </w:pPr>
      <w:r>
        <w:rPr>
          <w:rFonts w:ascii="Times New Roman"/>
          <w:b w:val="false"/>
          <w:i w:val="false"/>
          <w:color w:val="000000"/>
          <w:sz w:val="28"/>
        </w:rPr>
        <w:t>
      "2-тарау. Тіркеу кезінде жіберілген, тіркелген құқықтың мәнін, сипатын немесе мазмұнын өзгертпейтін қателерді түзету";</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19" w:id="11"/>
    <w:p>
      <w:pPr>
        <w:spacing w:after="0"/>
        <w:ind w:left="0"/>
        <w:jc w:val="both"/>
      </w:pPr>
      <w:r>
        <w:rPr>
          <w:rFonts w:ascii="Times New Roman"/>
          <w:b w:val="false"/>
          <w:i w:val="false"/>
          <w:color w:val="000000"/>
          <w:sz w:val="28"/>
        </w:rPr>
        <w:t>
      "3-тарау. Тіркелген құқықтардың сипатына, мәніне немесе мазмұнына ықпал ететін қателерді түзету";</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11-тармақтар</w:t>
      </w:r>
      <w:r>
        <w:rPr>
          <w:rFonts w:ascii="Times New Roman"/>
          <w:b w:val="false"/>
          <w:i w:val="false"/>
          <w:color w:val="000000"/>
          <w:sz w:val="28"/>
        </w:rPr>
        <w:t xml:space="preserve"> мынадай редакцияда жазылсын, орыс тіліндегі мәтін өзгермейді:</w:t>
      </w:r>
    </w:p>
    <w:bookmarkStart w:name="z21" w:id="12"/>
    <w:p>
      <w:pPr>
        <w:spacing w:after="0"/>
        <w:ind w:left="0"/>
        <w:jc w:val="both"/>
      </w:pPr>
      <w:r>
        <w:rPr>
          <w:rFonts w:ascii="Times New Roman"/>
          <w:b w:val="false"/>
          <w:i w:val="false"/>
          <w:color w:val="000000"/>
          <w:sz w:val="28"/>
        </w:rPr>
        <w:t xml:space="preserve">
      "10. Тіркеуші орган сотқа түзету енгізуге рұқсат шығару туралы жүгінген кезде тіркеуші осы Қағидалардың </w:t>
      </w:r>
      <w:r>
        <w:rPr>
          <w:rFonts w:ascii="Times New Roman"/>
          <w:b w:val="false"/>
          <w:i w:val="false"/>
          <w:color w:val="000000"/>
          <w:sz w:val="28"/>
        </w:rPr>
        <w:t>8-тармағында</w:t>
      </w:r>
      <w:r>
        <w:rPr>
          <w:rFonts w:ascii="Times New Roman"/>
          <w:b w:val="false"/>
          <w:i w:val="false"/>
          <w:color w:val="000000"/>
          <w:sz w:val="28"/>
        </w:rPr>
        <w:t xml:space="preserve"> көзделген тәртіппен осы туралы құқықтық кадастрдың тіркеу парағының 3.1-бөлімшесіне жазба жасайды.</w:t>
      </w:r>
    </w:p>
    <w:bookmarkEnd w:id="12"/>
    <w:bookmarkStart w:name="z22" w:id="13"/>
    <w:p>
      <w:pPr>
        <w:spacing w:after="0"/>
        <w:ind w:left="0"/>
        <w:jc w:val="both"/>
      </w:pPr>
      <w:r>
        <w:rPr>
          <w:rFonts w:ascii="Times New Roman"/>
          <w:b w:val="false"/>
          <w:i w:val="false"/>
          <w:color w:val="000000"/>
          <w:sz w:val="28"/>
        </w:rPr>
        <w:t xml:space="preserve">
      11. Тіркеу парағына түзету енгізу туралы сот шешім шығарған соң тіркеуші жалпы тәртіппен қателерді түзету рәсім туралы жазбаны жабады (тоқтатады) және осы Қағидалардын </w:t>
      </w:r>
      <w:r>
        <w:rPr>
          <w:rFonts w:ascii="Times New Roman"/>
          <w:b w:val="false"/>
          <w:i w:val="false"/>
          <w:color w:val="000000"/>
          <w:sz w:val="28"/>
        </w:rPr>
        <w:t>4</w:t>
      </w:r>
      <w:r>
        <w:rPr>
          <w:rFonts w:ascii="Times New Roman"/>
          <w:b w:val="false"/>
          <w:i w:val="false"/>
          <w:color w:val="000000"/>
          <w:sz w:val="28"/>
        </w:rPr>
        <w:t xml:space="preserve"> немесе </w:t>
      </w:r>
      <w:r>
        <w:rPr>
          <w:rFonts w:ascii="Times New Roman"/>
          <w:b w:val="false"/>
          <w:i w:val="false"/>
          <w:color w:val="000000"/>
          <w:sz w:val="28"/>
        </w:rPr>
        <w:t>5 тарауында</w:t>
      </w:r>
      <w:r>
        <w:rPr>
          <w:rFonts w:ascii="Times New Roman"/>
          <w:b w:val="false"/>
          <w:i w:val="false"/>
          <w:color w:val="000000"/>
          <w:sz w:val="28"/>
        </w:rPr>
        <w:t xml:space="preserve"> көзделген тәртіппен тиісті түзету енгізеді.".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24" w:id="14"/>
    <w:p>
      <w:pPr>
        <w:spacing w:after="0"/>
        <w:ind w:left="0"/>
        <w:jc w:val="both"/>
      </w:pPr>
      <w:r>
        <w:rPr>
          <w:rFonts w:ascii="Times New Roman"/>
          <w:b w:val="false"/>
          <w:i w:val="false"/>
          <w:color w:val="000000"/>
          <w:sz w:val="28"/>
        </w:rPr>
        <w:t>
      "4-тарау. Тіркеу парағының 1 бөлімінде жіберілген қателерді түзету тәртібі";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13-тармақтар</w:t>
      </w:r>
      <w:r>
        <w:rPr>
          <w:rFonts w:ascii="Times New Roman"/>
          <w:b w:val="false"/>
          <w:i w:val="false"/>
          <w:color w:val="000000"/>
          <w:sz w:val="28"/>
        </w:rPr>
        <w:t xml:space="preserve"> мынадай редакцияда жазылсын, орыс тіліндегі мәтін өзгермейді:</w:t>
      </w:r>
    </w:p>
    <w:bookmarkStart w:name="z26" w:id="15"/>
    <w:p>
      <w:pPr>
        <w:spacing w:after="0"/>
        <w:ind w:left="0"/>
        <w:jc w:val="both"/>
      </w:pPr>
      <w:r>
        <w:rPr>
          <w:rFonts w:ascii="Times New Roman"/>
          <w:b w:val="false"/>
          <w:i w:val="false"/>
          <w:color w:val="000000"/>
          <w:sz w:val="28"/>
        </w:rPr>
        <w:t xml:space="preserve">
      "12. Тіркеу парағының 1 бөлімінде жіберілген қателерді түзету тіркелген құқықтың сипатына, мәніне немесе мазмұнынан ықпалын тигізген жағдайларда қате осы Қағидаларың </w:t>
      </w:r>
      <w:r>
        <w:rPr>
          <w:rFonts w:ascii="Times New Roman"/>
          <w:b w:val="false"/>
          <w:i w:val="false"/>
          <w:color w:val="000000"/>
          <w:sz w:val="28"/>
        </w:rPr>
        <w:t>3 тарауында</w:t>
      </w:r>
      <w:r>
        <w:rPr>
          <w:rFonts w:ascii="Times New Roman"/>
          <w:b w:val="false"/>
          <w:i w:val="false"/>
          <w:color w:val="000000"/>
          <w:sz w:val="28"/>
        </w:rPr>
        <w:t xml:space="preserve"> көзделген талаптар сақталған кезде түзетілуі мүмкін.</w:t>
      </w:r>
    </w:p>
    <w:bookmarkEnd w:id="15"/>
    <w:bookmarkStart w:name="z27" w:id="16"/>
    <w:p>
      <w:pPr>
        <w:spacing w:after="0"/>
        <w:ind w:left="0"/>
        <w:jc w:val="both"/>
      </w:pPr>
      <w:r>
        <w:rPr>
          <w:rFonts w:ascii="Times New Roman"/>
          <w:b w:val="false"/>
          <w:i w:val="false"/>
          <w:color w:val="000000"/>
          <w:sz w:val="28"/>
        </w:rPr>
        <w:t xml:space="preserve">
      13. Тіркеу парағының 1 бөлімінде жіберілген қателерді түзету тіркелген құқықтың сипатына, мәніне немесе мазмұнына ықпалын тигізбеген жағдайларда қате осы Қағидалардың </w:t>
      </w:r>
      <w:r>
        <w:rPr>
          <w:rFonts w:ascii="Times New Roman"/>
          <w:b w:val="false"/>
          <w:i w:val="false"/>
          <w:color w:val="000000"/>
          <w:sz w:val="28"/>
        </w:rPr>
        <w:t>2 тарауында</w:t>
      </w:r>
      <w:r>
        <w:rPr>
          <w:rFonts w:ascii="Times New Roman"/>
          <w:b w:val="false"/>
          <w:i w:val="false"/>
          <w:color w:val="000000"/>
          <w:sz w:val="28"/>
        </w:rPr>
        <w:t xml:space="preserve"> көзделген талаптар сақталған жағдайларда түзетілуі мүмкін.";</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5-тараудың</w:t>
      </w:r>
      <w:r>
        <w:rPr>
          <w:rFonts w:ascii="Times New Roman"/>
          <w:b w:val="false"/>
          <w:i w:val="false"/>
          <w:color w:val="000000"/>
          <w:sz w:val="28"/>
        </w:rPr>
        <w:t xml:space="preserve"> тақырыбы мынадай редакцияда жазылсын:</w:t>
      </w:r>
    </w:p>
    <w:bookmarkStart w:name="z29" w:id="17"/>
    <w:p>
      <w:pPr>
        <w:spacing w:after="0"/>
        <w:ind w:left="0"/>
        <w:jc w:val="both"/>
      </w:pPr>
      <w:r>
        <w:rPr>
          <w:rFonts w:ascii="Times New Roman"/>
          <w:b w:val="false"/>
          <w:i w:val="false"/>
          <w:color w:val="000000"/>
          <w:sz w:val="28"/>
        </w:rPr>
        <w:t>
      "5-тарау. Тіркеу парағының 2 және 3 бөлімдерінде жіберілген қателерді түзету тәртібі";</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17-тармақтар</w:t>
      </w:r>
      <w:r>
        <w:rPr>
          <w:rFonts w:ascii="Times New Roman"/>
          <w:b w:val="false"/>
          <w:i w:val="false"/>
          <w:color w:val="000000"/>
          <w:sz w:val="28"/>
        </w:rPr>
        <w:t xml:space="preserve"> мынадай редакцияда жазылсын, орыс тіліндегі мәтін өзгермейді:</w:t>
      </w:r>
    </w:p>
    <w:bookmarkStart w:name="z31" w:id="18"/>
    <w:p>
      <w:pPr>
        <w:spacing w:after="0"/>
        <w:ind w:left="0"/>
        <w:jc w:val="both"/>
      </w:pPr>
      <w:r>
        <w:rPr>
          <w:rFonts w:ascii="Times New Roman"/>
          <w:b w:val="false"/>
          <w:i w:val="false"/>
          <w:color w:val="000000"/>
          <w:sz w:val="28"/>
        </w:rPr>
        <w:t xml:space="preserve">
      "16. Тіркеу парағының 2 және 3 бөлімдерінде жіберілген қателерді түзету тіркелген құқықтың сипатына, мәніне немесе мазмұнына ықпал еткен жағдайларда қате осы Қағидалардың </w:t>
      </w:r>
      <w:r>
        <w:rPr>
          <w:rFonts w:ascii="Times New Roman"/>
          <w:b w:val="false"/>
          <w:i w:val="false"/>
          <w:color w:val="000000"/>
          <w:sz w:val="28"/>
        </w:rPr>
        <w:t>3 тарауында</w:t>
      </w:r>
      <w:r>
        <w:rPr>
          <w:rFonts w:ascii="Times New Roman"/>
          <w:b w:val="false"/>
          <w:i w:val="false"/>
          <w:color w:val="000000"/>
          <w:sz w:val="28"/>
        </w:rPr>
        <w:t xml:space="preserve"> көзделген талаптар сақталған кезде түзетіледі.</w:t>
      </w:r>
    </w:p>
    <w:bookmarkEnd w:id="18"/>
    <w:bookmarkStart w:name="z32" w:id="19"/>
    <w:p>
      <w:pPr>
        <w:spacing w:after="0"/>
        <w:ind w:left="0"/>
        <w:jc w:val="both"/>
      </w:pPr>
      <w:r>
        <w:rPr>
          <w:rFonts w:ascii="Times New Roman"/>
          <w:b w:val="false"/>
          <w:i w:val="false"/>
          <w:color w:val="000000"/>
          <w:sz w:val="28"/>
        </w:rPr>
        <w:t>
      17. Тіркеу парағының 2 және 3 бөлімдерінде жіберілген қателерді түзету тіркелген құқықтың сипатына, мәніне немесе мазмұнына ықпал етпеген жағдайларда қате осы Қағидалардың 2 тарауында көзделген талаптар сақталған кезде түзетіледі.";</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6-тараудың</w:t>
      </w:r>
      <w:r>
        <w:rPr>
          <w:rFonts w:ascii="Times New Roman"/>
          <w:b w:val="false"/>
          <w:i w:val="false"/>
          <w:color w:val="000000"/>
          <w:sz w:val="28"/>
        </w:rPr>
        <w:t xml:space="preserve"> тақырыбы мынадай редакцияда жазылсын:</w:t>
      </w:r>
    </w:p>
    <w:bookmarkStart w:name="z34" w:id="20"/>
    <w:p>
      <w:pPr>
        <w:spacing w:after="0"/>
        <w:ind w:left="0"/>
        <w:jc w:val="both"/>
      </w:pPr>
      <w:r>
        <w:rPr>
          <w:rFonts w:ascii="Times New Roman"/>
          <w:b w:val="false"/>
          <w:i w:val="false"/>
          <w:color w:val="000000"/>
          <w:sz w:val="28"/>
        </w:rPr>
        <w:t>
      "6-тарау. Тіркеу парағының 4 бөлімінде жіберілген қателерді түзету тәртібі";</w:t>
      </w:r>
    </w:p>
    <w:bookmarkEnd w:id="20"/>
    <w:bookmarkStart w:name="z35" w:id="21"/>
    <w:p>
      <w:pPr>
        <w:spacing w:after="0"/>
        <w:ind w:left="0"/>
        <w:jc w:val="both"/>
      </w:pPr>
      <w:r>
        <w:rPr>
          <w:rFonts w:ascii="Times New Roman"/>
          <w:b w:val="false"/>
          <w:i w:val="false"/>
          <w:color w:val="000000"/>
          <w:sz w:val="28"/>
        </w:rPr>
        <w:t xml:space="preserve">
      "19. Тіркеу парағының 4 бөлімінде жіберілген қателерді түзету тіркелген құқықтардың сипатына, мәні мен мазмұнына ықпал етпеген жағдайларда, осы Қағидалардың </w:t>
      </w:r>
      <w:r>
        <w:rPr>
          <w:rFonts w:ascii="Times New Roman"/>
          <w:b w:val="false"/>
          <w:i w:val="false"/>
          <w:color w:val="000000"/>
          <w:sz w:val="28"/>
        </w:rPr>
        <w:t>2 тарауында</w:t>
      </w:r>
      <w:r>
        <w:rPr>
          <w:rFonts w:ascii="Times New Roman"/>
          <w:b w:val="false"/>
          <w:i w:val="false"/>
          <w:color w:val="000000"/>
          <w:sz w:val="28"/>
        </w:rPr>
        <w:t xml:space="preserve"> көзделген талаптар түзетілуі мүмкін.";</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7-тараудың</w:t>
      </w:r>
      <w:r>
        <w:rPr>
          <w:rFonts w:ascii="Times New Roman"/>
          <w:b w:val="false"/>
          <w:i w:val="false"/>
          <w:color w:val="000000"/>
          <w:sz w:val="28"/>
        </w:rPr>
        <w:t xml:space="preserve"> тақырыбы мынадай редакцияда жазылсын:</w:t>
      </w:r>
    </w:p>
    <w:bookmarkStart w:name="z37" w:id="22"/>
    <w:p>
      <w:pPr>
        <w:spacing w:after="0"/>
        <w:ind w:left="0"/>
        <w:jc w:val="both"/>
      </w:pPr>
      <w:r>
        <w:rPr>
          <w:rFonts w:ascii="Times New Roman"/>
          <w:b w:val="false"/>
          <w:i w:val="false"/>
          <w:color w:val="000000"/>
          <w:sz w:val="28"/>
        </w:rPr>
        <w:t>
      "7-тарау. Мүдделі тұлғалар тапқан қателерді түзету тәртібі";</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 орыс тіліндегі мәтін өзгермейді:</w:t>
      </w:r>
    </w:p>
    <w:bookmarkStart w:name="z39" w:id="23"/>
    <w:p>
      <w:pPr>
        <w:spacing w:after="0"/>
        <w:ind w:left="0"/>
        <w:jc w:val="both"/>
      </w:pPr>
      <w:r>
        <w:rPr>
          <w:rFonts w:ascii="Times New Roman"/>
          <w:b w:val="false"/>
          <w:i w:val="false"/>
          <w:color w:val="000000"/>
          <w:sz w:val="28"/>
        </w:rPr>
        <w:t xml:space="preserve">
      "23. Өтініштің негізінде тіркеуші өтініш беруші сілтеме жасаған тіркеу парағы мен құқық белгілеуші құжаттар қамтыған мәліметтерді салыстырады. Сәйкессіздік табылған кезде тіркеуші осы Қағидалардың </w:t>
      </w:r>
      <w:r>
        <w:rPr>
          <w:rFonts w:ascii="Times New Roman"/>
          <w:b w:val="false"/>
          <w:i w:val="false"/>
          <w:color w:val="000000"/>
          <w:sz w:val="28"/>
        </w:rPr>
        <w:t>18-тармағында</w:t>
      </w:r>
      <w:r>
        <w:rPr>
          <w:rFonts w:ascii="Times New Roman"/>
          <w:b w:val="false"/>
          <w:i w:val="false"/>
          <w:color w:val="000000"/>
          <w:sz w:val="28"/>
        </w:rPr>
        <w:t xml:space="preserve"> көзделген тәртіпте қатені түзетеді, және "Тіркеушінің ерекше белгілері" деген бағандағы түзету енгізілетін жазбада негізінде түзету енгізілген өтініштің нөмірі көрсетеді.";</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w:t>
      </w:r>
      <w:r>
        <w:rPr>
          <w:rFonts w:ascii="Times New Roman"/>
          <w:b w:val="false"/>
          <w:i w:val="false"/>
          <w:color w:val="000000"/>
          <w:sz w:val="28"/>
        </w:rPr>
        <w:t xml:space="preserve"> мынадай редакцияда жазылсын, орыс тіліндегі мәтін өзгермейді:</w:t>
      </w:r>
    </w:p>
    <w:bookmarkStart w:name="z41" w:id="24"/>
    <w:p>
      <w:pPr>
        <w:spacing w:after="0"/>
        <w:ind w:left="0"/>
        <w:jc w:val="both"/>
      </w:pPr>
      <w:r>
        <w:rPr>
          <w:rFonts w:ascii="Times New Roman"/>
          <w:b w:val="false"/>
          <w:i w:val="false"/>
          <w:color w:val="000000"/>
          <w:sz w:val="28"/>
        </w:rPr>
        <w:t xml:space="preserve">
      "26. Қатені түзету тіркелген құқықтың сипатына, мәніне немесе мазмұнына ықпал еткен жағдайларда қате осы Қағидалардың </w:t>
      </w:r>
      <w:r>
        <w:rPr>
          <w:rFonts w:ascii="Times New Roman"/>
          <w:b w:val="false"/>
          <w:i w:val="false"/>
          <w:color w:val="000000"/>
          <w:sz w:val="28"/>
        </w:rPr>
        <w:t>3 тарауында</w:t>
      </w:r>
      <w:r>
        <w:rPr>
          <w:rFonts w:ascii="Times New Roman"/>
          <w:b w:val="false"/>
          <w:i w:val="false"/>
          <w:color w:val="000000"/>
          <w:sz w:val="28"/>
        </w:rPr>
        <w:t xml:space="preserve"> көзделген талаптар сақталған кезде түзетілуі мүмкін."</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8-тараудың</w:t>
      </w:r>
      <w:r>
        <w:rPr>
          <w:rFonts w:ascii="Times New Roman"/>
          <w:b w:val="false"/>
          <w:i w:val="false"/>
          <w:color w:val="000000"/>
          <w:sz w:val="28"/>
        </w:rPr>
        <w:t xml:space="preserve"> тақырыбы мынадай редакцияда жазылсын:</w:t>
      </w:r>
    </w:p>
    <w:bookmarkStart w:name="z43" w:id="25"/>
    <w:p>
      <w:pPr>
        <w:spacing w:after="0"/>
        <w:ind w:left="0"/>
        <w:jc w:val="both"/>
      </w:pPr>
      <w:r>
        <w:rPr>
          <w:rFonts w:ascii="Times New Roman"/>
          <w:b w:val="false"/>
          <w:i w:val="false"/>
          <w:color w:val="000000"/>
          <w:sz w:val="28"/>
        </w:rPr>
        <w:t>
      "8-тарау. Мемлекеттік органдар берген құжатта көрсетілген мәліметтерге қатысты қателерді түзету тәртібі";</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w:t>
      </w:r>
      <w:r>
        <w:rPr>
          <w:rFonts w:ascii="Times New Roman"/>
          <w:b w:val="false"/>
          <w:i w:val="false"/>
          <w:color w:val="000000"/>
          <w:sz w:val="28"/>
        </w:rPr>
        <w:t xml:space="preserve"> мынадай редакцияда жазылсын, орыс тіліндегі мәтін өзгермейді:</w:t>
      </w:r>
    </w:p>
    <w:bookmarkStart w:name="z45" w:id="26"/>
    <w:p>
      <w:pPr>
        <w:spacing w:after="0"/>
        <w:ind w:left="0"/>
        <w:jc w:val="both"/>
      </w:pPr>
      <w:r>
        <w:rPr>
          <w:rFonts w:ascii="Times New Roman"/>
          <w:b w:val="false"/>
          <w:i w:val="false"/>
          <w:color w:val="000000"/>
          <w:sz w:val="28"/>
        </w:rPr>
        <w:t>
      "29. Көрсетілген жағдайларда өзгерістерді енгізуді тіркеуші орган осы Қағидаларда көзделген талаптарды сақтай отырып жүзеге асырады.".</w:t>
      </w:r>
    </w:p>
    <w:bookmarkEnd w:id="26"/>
    <w:bookmarkStart w:name="z46" w:id="27"/>
    <w:p>
      <w:pPr>
        <w:spacing w:after="0"/>
        <w:ind w:left="0"/>
        <w:jc w:val="both"/>
      </w:pPr>
      <w:r>
        <w:rPr>
          <w:rFonts w:ascii="Times New Roman"/>
          <w:b w:val="false"/>
          <w:i w:val="false"/>
          <w:color w:val="000000"/>
          <w:sz w:val="28"/>
        </w:rPr>
        <w:t>
      2. Тіркеу қызметі және заң қызметін ұйымдастыру департаменті заңнамада белгіленген тәртіппен:</w:t>
      </w:r>
    </w:p>
    <w:bookmarkEnd w:id="27"/>
    <w:bookmarkStart w:name="z47" w:id="28"/>
    <w:p>
      <w:pPr>
        <w:spacing w:after="0"/>
        <w:ind w:left="0"/>
        <w:jc w:val="both"/>
      </w:pPr>
      <w:r>
        <w:rPr>
          <w:rFonts w:ascii="Times New Roman"/>
          <w:b w:val="false"/>
          <w:i w:val="false"/>
          <w:color w:val="000000"/>
          <w:sz w:val="28"/>
        </w:rPr>
        <w:t>
      1) осы бұйрықты мемлекеттік тіркеуді;</w:t>
      </w:r>
    </w:p>
    <w:bookmarkEnd w:id="28"/>
    <w:bookmarkStart w:name="z48" w:id="29"/>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тілінде көшірмелерін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29"/>
    <w:bookmarkStart w:name="z49" w:id="30"/>
    <w:p>
      <w:pPr>
        <w:spacing w:after="0"/>
        <w:ind w:left="0"/>
        <w:jc w:val="both"/>
      </w:pPr>
      <w:r>
        <w:rPr>
          <w:rFonts w:ascii="Times New Roman"/>
          <w:b w:val="false"/>
          <w:i w:val="false"/>
          <w:color w:val="000000"/>
          <w:sz w:val="28"/>
        </w:rPr>
        <w:t>
      3) осы бұйрықты Қазақстан Республикасы Әділет министрлігінің ресми интернет-ресурсында орналастыруды қамтамасыз етсін.</w:t>
      </w:r>
    </w:p>
    <w:bookmarkEnd w:id="30"/>
    <w:bookmarkStart w:name="z50" w:id="31"/>
    <w:p>
      <w:pPr>
        <w:spacing w:after="0"/>
        <w:ind w:left="0"/>
        <w:jc w:val="both"/>
      </w:pPr>
      <w:r>
        <w:rPr>
          <w:rFonts w:ascii="Times New Roman"/>
          <w:b w:val="false"/>
          <w:i w:val="false"/>
          <w:color w:val="000000"/>
          <w:sz w:val="28"/>
        </w:rPr>
        <w:t>
      3. Осы бұйрықтың орындалуын бақылау Қазақстан Республикасы Әділет министрінің жетекшілік ететін орынбасарына жүктелсін.</w:t>
      </w:r>
    </w:p>
    <w:bookmarkEnd w:id="31"/>
    <w:bookmarkStart w:name="z51" w:id="32"/>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3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 xml:space="preserve">Әділет министрінің 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Пан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Ақпарат және коммуникациялар</w:t>
      </w:r>
    </w:p>
    <w:p>
      <w:pPr>
        <w:spacing w:after="0"/>
        <w:ind w:left="0"/>
        <w:jc w:val="both"/>
      </w:pPr>
      <w:r>
        <w:rPr>
          <w:rFonts w:ascii="Times New Roman"/>
          <w:b w:val="false"/>
          <w:i w:val="false"/>
          <w:color w:val="000000"/>
          <w:sz w:val="28"/>
        </w:rPr>
        <w:t>
      министрі</w:t>
      </w:r>
    </w:p>
    <w:p>
      <w:pPr>
        <w:spacing w:after="0"/>
        <w:ind w:left="0"/>
        <w:jc w:val="both"/>
      </w:pPr>
      <w:r>
        <w:rPr>
          <w:rFonts w:ascii="Times New Roman"/>
          <w:b w:val="false"/>
          <w:i w:val="false"/>
          <w:color w:val="000000"/>
          <w:sz w:val="28"/>
        </w:rPr>
        <w:t>
      ____________ Д. Абаев</w:t>
      </w:r>
    </w:p>
    <w:p>
      <w:pPr>
        <w:spacing w:after="0"/>
        <w:ind w:left="0"/>
        <w:jc w:val="both"/>
      </w:pPr>
      <w:r>
        <w:rPr>
          <w:rFonts w:ascii="Times New Roman"/>
          <w:b w:val="false"/>
          <w:i w:val="false"/>
          <w:color w:val="000000"/>
          <w:sz w:val="28"/>
        </w:rPr>
        <w:t>
      2018 жылғы "___" 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