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3643" w14:textId="ddf3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"Проблемалық кредиттер қоры" акционерлік қоғамының қызмет түрлерін жүзеге асыру қағидаларын, сондай-ақ ол сатып алатын (сатып алған) активтер мен талап ету құқықтарына қойылатын талаптарды бекіту туралы" Қазақстан Республикасы Қаржы министрінің 2018 жылғы 23 ақпандағы № 279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м.а. 2018 жылғы 30 шілдедегі № 715 бұйрығы. Қазақстан Республикасының Әділет министрлігінде 2018 жылғы 10 тамызда № 17287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"Проблемалық кредиттер қоры" акционерлік қоғамының қызмет түрлерін жүзеге асыру қағидаларын, сондай-ақ ол сатып алатын (сатып алған) активтер мен талап ету құқықтарына қойылатын талаптарды бекіту туралы" Қазақстан Республикасы Қаржы министрінің 2018 жылғы 23 ақпандағы № 279 (Нормативтік құқықтық актілерді мемлекеттік тіркеу тізілімінде № 16595 болып тіркелген, Қазақстан Республикасының Нормативтік құқықтық актілерінің эталондық бақылау банкінде 2018 жылғы 20 наурызда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"Проблемалық кредиттер қоры" акционерлік қоғамы сатып алатын (сатып алған) активтер мен талап ету құқықтарына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"Осы тармақтың ережелері Қордың бұрын банк болып табылған заңды тұлғалардан сатып алынған активтер мен талап ету құқықтары бойынша 2017 жылғы 31 желтоқсанға дейін жасалған мәмілелер жағдайларына, сондай-ақ Қордың банктің талап ету құқықтарын және активтерін Қорға банктің мөлшерлес борышын бір мезгілде аудару арқылы (беру жолымен) сатып алу жағдайларына қолданылмайды.".</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Бюджеттік кредиттеу, Қазақстан Республикасының Ұлттық қоры және қаржы секторы мәселелері бойынша өзара іс-қимыл департаменті (Д.О. Темірбеков)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9"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3. Осы бұйрық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