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4d85" w14:textId="24b4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2018 жылғы 27 шілдедегі № 176 бұйрығы. Қазақстан Республикасының Әділет министрлігінде 2018 жылғы 31 шілдеде № 17252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01.09.2018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кейбір заңнамалық актілеріне архив ісі мәселелері бойынша өзгерістер мен толықтырулар енгізу туралы" 2018 жылғы 16 мамырдағы Қазақстан Республикасы Заңының 1-бабы 2-тармағы </w:t>
      </w:r>
      <w:r>
        <w:rPr>
          <w:rFonts w:ascii="Times New Roman"/>
          <w:b w:val="false"/>
          <w:i w:val="false"/>
          <w:color w:val="000000"/>
          <w:sz w:val="28"/>
        </w:rPr>
        <w:t>18) тармақшасының</w:t>
      </w:r>
      <w:r>
        <w:rPr>
          <w:rFonts w:ascii="Times New Roman"/>
          <w:b w:val="false"/>
          <w:i w:val="false"/>
          <w:color w:val="000000"/>
          <w:sz w:val="28"/>
        </w:rPr>
        <w:t xml:space="preserve"> он бірінші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орнналастыруды;</w:t>
      </w:r>
    </w:p>
    <w:bookmarkEnd w:id="5"/>
    <w:bookmarkStart w:name="z7"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1 қыркүйектен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Қожағапанов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27 шілдедегі</w:t>
            </w:r>
            <w:r>
              <w:br/>
            </w:r>
            <w:r>
              <w:rPr>
                <w:rFonts w:ascii="Times New Roman"/>
                <w:b w:val="false"/>
                <w:i w:val="false"/>
                <w:color w:val="000000"/>
                <w:sz w:val="20"/>
              </w:rPr>
              <w:t>№ 176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Мәдениет және спорт министрінің күші жойылған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Мәдениет және спорт министрінің 2014 жылғы 22 желтоқсандағы № 144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10129 болып тіркелген, 2015 жылы 12 мамырда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2.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Мәдениет және спорт министрінің 2014 жылғы 22 желтоқсандағы № 144 бұйрығына өзгеріс енгізу туралы" Қазақстан Республикасы Мәдениет және спорт министрінің 2017 жылғы 29 желтоқсандағы № 351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16225 болып тіркелген, 2018 жылы 23 қаңтарда Нормативтік құқықтық актілердің эталондық бақылау банкінде жарияланған).</w:t>
      </w:r>
    </w:p>
    <w:bookmarkEnd w:id="11"/>
    <w:bookmarkStart w:name="z14" w:id="12"/>
    <w:p>
      <w:pPr>
        <w:spacing w:after="0"/>
        <w:ind w:left="0"/>
        <w:jc w:val="both"/>
      </w:pPr>
      <w:r>
        <w:rPr>
          <w:rFonts w:ascii="Times New Roman"/>
          <w:b w:val="false"/>
          <w:i w:val="false"/>
          <w:color w:val="000000"/>
          <w:sz w:val="28"/>
        </w:rPr>
        <w:t xml:space="preserve">
      3.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 бекіту туралы" Қазақстан Республикасы Мәдениет және спорт министрінің 2014 жылғы 22 желтоқсандағы № 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10127 болып тіркелген, 2015 жылы 27 сәуірде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4.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бекіту туралы" Қазақстан Республикасы Мәдениет және спорт министрінің 2014 жылғы 22 желтоқсандағы № 145 бұйрығына өзгерістер енгізу туралы" Қазақстан Республикасы Мәдениет және спорт министрінің 2017 жылғы 29 желтоқсандағы № 352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16228 болып тіркелген, 2018 жылы 23 қаңтарда Нормативтік құқықтық актілердің эталондық бақылау банкінде жарияланған).</w:t>
      </w:r>
    </w:p>
    <w:bookmarkEnd w:id="13"/>
    <w:bookmarkStart w:name="z16" w:id="14"/>
    <w:p>
      <w:pPr>
        <w:spacing w:after="0"/>
        <w:ind w:left="0"/>
        <w:jc w:val="both"/>
      </w:pPr>
      <w:r>
        <w:rPr>
          <w:rFonts w:ascii="Times New Roman"/>
          <w:b w:val="false"/>
          <w:i w:val="false"/>
          <w:color w:val="000000"/>
          <w:sz w:val="28"/>
        </w:rPr>
        <w:t xml:space="preserve">
      5.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 бекіту туралы" Қазақстан Республикасы Мәдениет және спорт министрінің 2014 жылғы 22 желтоқсандағы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10128 болып тіркелген, 2015 жылы 29 сәуірде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6.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бекіту туралы" Қазақстан Республикасы Мәдениет және спорт Министрінің 2014 жылғы 22 желтоқсандағы № 146 бұйрығына өзгерістер енгізу туралы" Қазақстан Республикасы Мәдениет және спорт министрінің 2016 жылғы 26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13174 болып тіркелген, 2016 жылы 2 наурызда "Әділет" ақпараттық-құқықтық жүйесінде жарияланған).</w:t>
      </w:r>
    </w:p>
    <w:bookmarkEnd w:id="15"/>
    <w:bookmarkStart w:name="z18" w:id="16"/>
    <w:p>
      <w:pPr>
        <w:spacing w:after="0"/>
        <w:ind w:left="0"/>
        <w:jc w:val="both"/>
      </w:pPr>
      <w:r>
        <w:rPr>
          <w:rFonts w:ascii="Times New Roman"/>
          <w:b w:val="false"/>
          <w:i w:val="false"/>
          <w:color w:val="000000"/>
          <w:sz w:val="28"/>
        </w:rPr>
        <w:t xml:space="preserve">
      7.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 бекіту туралы" Қазақстан Республикасы Мәдениет және спорт министрінің 2014 жылғы 22 желтоқсандағы № 146 бұйрығына өзгеріс енгізу туралы" Қазақстан Республикасы Мәдениет және спорт министрінің 2017 жылғы 29 желтоқсандағы № 353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16224 болып тіркелген, 2018 жылы 24 қаңтарда Нормативтік құқықтық актілердің эталондық бақылау банкінде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