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122e" w14:textId="7ed1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14 маусымдағы № 242 бұйрығы. Қазақстан Республикасының Әділет министрлігінде 2018 жылғы 13 шілдеде № 17194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Е. Сағадиев</w:t>
      </w:r>
    </w:p>
    <w:p>
      <w:pPr>
        <w:spacing w:after="0"/>
        <w:ind w:left="0"/>
        <w:jc w:val="both"/>
      </w:pPr>
      <w:r>
        <w:rPr>
          <w:rFonts w:ascii="Times New Roman"/>
          <w:b w:val="false"/>
          <w:i w:val="false"/>
          <w:color w:val="000000"/>
          <w:sz w:val="28"/>
        </w:rPr>
        <w:t>
      2018 жылғы 18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2018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 А. Мұхамедиұлы</w:t>
      </w:r>
    </w:p>
    <w:p>
      <w:pPr>
        <w:spacing w:after="0"/>
        <w:ind w:left="0"/>
        <w:jc w:val="both"/>
      </w:pPr>
      <w:r>
        <w:rPr>
          <w:rFonts w:ascii="Times New Roman"/>
          <w:b w:val="false"/>
          <w:i w:val="false"/>
          <w:color w:val="000000"/>
          <w:sz w:val="28"/>
        </w:rPr>
        <w:t>
      2018 жылғы 20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 Қ. Әбдірахманов</w:t>
      </w:r>
    </w:p>
    <w:p>
      <w:pPr>
        <w:spacing w:after="0"/>
        <w:ind w:left="0"/>
        <w:jc w:val="both"/>
      </w:pPr>
      <w:r>
        <w:rPr>
          <w:rFonts w:ascii="Times New Roman"/>
          <w:b w:val="false"/>
          <w:i w:val="false"/>
          <w:color w:val="000000"/>
          <w:sz w:val="28"/>
        </w:rPr>
        <w:t>
      2018 жылғы 21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2018 жылғы 15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К. Бозымбаев</w:t>
      </w:r>
    </w:p>
    <w:p>
      <w:pPr>
        <w:spacing w:after="0"/>
        <w:ind w:left="0"/>
        <w:jc w:val="both"/>
      </w:pPr>
      <w:r>
        <w:rPr>
          <w:rFonts w:ascii="Times New Roman"/>
          <w:b w:val="false"/>
          <w:i w:val="false"/>
          <w:color w:val="000000"/>
          <w:sz w:val="28"/>
        </w:rPr>
        <w:t>
      2018 жылғы 18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26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242 бұйрығына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қосымша</w:t>
            </w:r>
          </w:p>
        </w:tc>
      </w:tr>
    </w:tbl>
    <w:bookmarkStart w:name="z54" w:id="1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мен толықтыру енгізілетін кейбір бұйрықтарының тізбесі</w:t>
      </w:r>
    </w:p>
    <w:bookmarkEnd w:id="10"/>
    <w:bookmarkStart w:name="z55" w:id="11"/>
    <w:p>
      <w:pPr>
        <w:spacing w:after="0"/>
        <w:ind w:left="0"/>
        <w:jc w:val="both"/>
      </w:pPr>
      <w:r>
        <w:rPr>
          <w:rFonts w:ascii="Times New Roman"/>
          <w:b w:val="false"/>
          <w:i w:val="false"/>
          <w:color w:val="000000"/>
          <w:sz w:val="28"/>
        </w:rPr>
        <w:t xml:space="preserve">
      1.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 2016 жылғы 10 наурызда "Әділет" ақпараттық-құқықтық жүйесінде жарияланған) мынадай өзгерістер енгізілсін:</w:t>
      </w:r>
    </w:p>
    <w:bookmarkEnd w:id="11"/>
    <w:bookmarkStart w:name="z56" w:id="12"/>
    <w:p>
      <w:pPr>
        <w:spacing w:after="0"/>
        <w:ind w:left="0"/>
        <w:jc w:val="both"/>
      </w:pPr>
      <w:r>
        <w:rPr>
          <w:rFonts w:ascii="Times New Roman"/>
          <w:b w:val="false"/>
          <w:i w:val="false"/>
          <w:color w:val="000000"/>
          <w:sz w:val="28"/>
        </w:rPr>
        <w:t xml:space="preserve">
      көрсетілген бұйрықпен бекітілген Оралмандарды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осы тізбедегі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57" w:id="13"/>
    <w:p>
      <w:pPr>
        <w:spacing w:after="0"/>
        <w:ind w:left="0"/>
        <w:jc w:val="both"/>
      </w:pPr>
      <w:r>
        <w:rPr>
          <w:rFonts w:ascii="Times New Roman"/>
          <w:b w:val="false"/>
          <w:i w:val="false"/>
          <w:color w:val="000000"/>
          <w:sz w:val="28"/>
        </w:rPr>
        <w:t xml:space="preserve">
      көрсетілген бұйрықпен бекітілген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осы тізбедегі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17.10.2023 </w:t>
      </w:r>
      <w:r>
        <w:rPr>
          <w:rFonts w:ascii="Times New Roman"/>
          <w:b w:val="false"/>
          <w:i w:val="false"/>
          <w:color w:val="000000"/>
          <w:sz w:val="28"/>
        </w:rPr>
        <w:t>№ 446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07.06.2023 </w:t>
      </w:r>
      <w:r>
        <w:rPr>
          <w:rFonts w:ascii="Times New Roman"/>
          <w:b w:val="false"/>
          <w:i w:val="false"/>
          <w:color w:val="000000"/>
          <w:sz w:val="28"/>
        </w:rPr>
        <w:t>№ 207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4"/>
    <w:p>
      <w:pPr>
        <w:spacing w:after="0"/>
        <w:ind w:left="0"/>
        <w:jc w:val="both"/>
      </w:pPr>
      <w:r>
        <w:rPr>
          <w:rFonts w:ascii="Times New Roman"/>
          <w:b w:val="false"/>
          <w:i w:val="false"/>
          <w:color w:val="000000"/>
          <w:sz w:val="28"/>
        </w:rPr>
        <w:t xml:space="preserve">
      5.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13921 болып тіркелген, 2016 жылғы 17 тамызда "Әділет" ақпараттық-құқықтық жүйесінде жарияланған) мынадай өзгеріс енгізілсін:</w:t>
      </w:r>
    </w:p>
    <w:bookmarkEnd w:id="14"/>
    <w:bookmarkStart w:name="z103" w:id="15"/>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w:t>
      </w:r>
      <w:r>
        <w:rPr>
          <w:rFonts w:ascii="Times New Roman"/>
          <w:b w:val="false"/>
          <w:i w:val="false"/>
          <w:color w:val="ff0000"/>
          <w:sz w:val="28"/>
        </w:rPr>
        <w:t xml:space="preserve">.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Еңбек және халықты әлеуметтік қорғау министрінің 05.05.2025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Премьер-Министрінің орынбасары - Еңбек және халықты әлеуметтік қорғау министрінің 01.09.2023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bl>
    <w:bookmarkStart w:name="z169" w:id="16"/>
    <w:p>
      <w:pPr>
        <w:spacing w:after="0"/>
        <w:ind w:left="0"/>
        <w:jc w:val="left"/>
      </w:pPr>
      <w:r>
        <w:rPr>
          <w:rFonts w:ascii="Times New Roman"/>
          <w:b/>
          <w:i w:val="false"/>
          <w:color w:val="000000"/>
        </w:rPr>
        <w:t xml:space="preserve"> Оралмандарды қабылдаудың өңірлік квотасына енгізу қағидалары</w:t>
      </w:r>
    </w:p>
    <w:bookmarkEnd w:id="16"/>
    <w:bookmarkStart w:name="z170" w:id="17"/>
    <w:p>
      <w:pPr>
        <w:spacing w:after="0"/>
        <w:ind w:left="0"/>
        <w:jc w:val="left"/>
      </w:pPr>
      <w:r>
        <w:rPr>
          <w:rFonts w:ascii="Times New Roman"/>
          <w:b/>
          <w:i w:val="false"/>
          <w:color w:val="000000"/>
        </w:rPr>
        <w:t xml:space="preserve"> 1-тарау. Жалпы ережелер</w:t>
      </w:r>
    </w:p>
    <w:bookmarkEnd w:id="17"/>
    <w:bookmarkStart w:name="z171" w:id="18"/>
    <w:p>
      <w:pPr>
        <w:spacing w:after="0"/>
        <w:ind w:left="0"/>
        <w:jc w:val="both"/>
      </w:pPr>
      <w:r>
        <w:rPr>
          <w:rFonts w:ascii="Times New Roman"/>
          <w:b w:val="false"/>
          <w:i w:val="false"/>
          <w:color w:val="000000"/>
          <w:sz w:val="28"/>
        </w:rPr>
        <w:t xml:space="preserve">
      1. Осы Оралмандарды қабылдаудың өңірлік квотасына енгізу қағидалары (бұдан әрі – Қағидалар) "Халықтың көші-қоны туралы" 2011 жылғы 22 шілдедегі Қазақстан Республикасы Заңының (бұдан әрі – Заң) 11-бабы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оралман мәртебесін алған этникалық қазақты және оның отбасы мүшелерін оралмандарды қабылдаудың өңірлік квотасына енгізу тәртібін айқындайды.</w:t>
      </w:r>
    </w:p>
    <w:bookmarkEnd w:id="18"/>
    <w:bookmarkStart w:name="z172" w:id="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
    <w:bookmarkStart w:name="z173" w:id="20"/>
    <w:p>
      <w:pPr>
        <w:spacing w:after="0"/>
        <w:ind w:left="0"/>
        <w:jc w:val="both"/>
      </w:pPr>
      <w:r>
        <w:rPr>
          <w:rFonts w:ascii="Times New Roman"/>
          <w:b w:val="false"/>
          <w:i w:val="false"/>
          <w:color w:val="000000"/>
          <w:sz w:val="28"/>
        </w:rPr>
        <w:t>
      1) Қазақстан Республикасының шетелдегі мекемелері – Қазақстан Республикасының шетелде орналасқан дипломатиялық және оларға теңестірілген өкілдіктері, сондай-ақ консулдық мекемелері;</w:t>
      </w:r>
    </w:p>
    <w:bookmarkEnd w:id="20"/>
    <w:bookmarkStart w:name="z174" w:id="21"/>
    <w:p>
      <w:pPr>
        <w:spacing w:after="0"/>
        <w:ind w:left="0"/>
        <w:jc w:val="both"/>
      </w:pPr>
      <w:r>
        <w:rPr>
          <w:rFonts w:ascii="Times New Roman"/>
          <w:b w:val="false"/>
          <w:i w:val="false"/>
          <w:color w:val="000000"/>
          <w:sz w:val="28"/>
        </w:rPr>
        <w:t>
      2) оралман – тарихи отанында тұрақты тұру мақсатында Қазақстан Республикасына келген және Заңда белгіленген тәртіппен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bookmarkEnd w:id="21"/>
    <w:bookmarkStart w:name="z175" w:id="22"/>
    <w:p>
      <w:pPr>
        <w:spacing w:after="0"/>
        <w:ind w:left="0"/>
        <w:jc w:val="both"/>
      </w:pPr>
      <w:r>
        <w:rPr>
          <w:rFonts w:ascii="Times New Roman"/>
          <w:b w:val="false"/>
          <w:i w:val="false"/>
          <w:color w:val="000000"/>
          <w:sz w:val="28"/>
        </w:rPr>
        <w:t>
      3) оралмандарды қабылдаудың өңірлік квотасына енгізу жөніндегі комиссия (бұдан әрі – Комиссия) – Қазақстан Республикасының Үкіметі айықындаған өңірлердің жергілікті атқарушы органдары құрған оралмандарды қабылдаудың өңірлік квотасына енгізу жөніндегі тиісті комиссиялар;</w:t>
      </w:r>
    </w:p>
    <w:bookmarkEnd w:id="22"/>
    <w:bookmarkStart w:name="z176" w:id="23"/>
    <w:p>
      <w:pPr>
        <w:spacing w:after="0"/>
        <w:ind w:left="0"/>
        <w:jc w:val="both"/>
      </w:pPr>
      <w:r>
        <w:rPr>
          <w:rFonts w:ascii="Times New Roman"/>
          <w:b w:val="false"/>
          <w:i w:val="false"/>
          <w:color w:val="000000"/>
          <w:sz w:val="28"/>
        </w:rPr>
        <w:t xml:space="preserve">
      4) оралмандарды қабылдаудың өңірлік квотасы – Заңның 8-бабы </w:t>
      </w:r>
      <w:r>
        <w:rPr>
          <w:rFonts w:ascii="Times New Roman"/>
          <w:b w:val="false"/>
          <w:i w:val="false"/>
          <w:color w:val="000000"/>
          <w:sz w:val="28"/>
        </w:rPr>
        <w:t>5) тармашасына</w:t>
      </w:r>
      <w:r>
        <w:rPr>
          <w:rFonts w:ascii="Times New Roman"/>
          <w:b w:val="false"/>
          <w:i w:val="false"/>
          <w:color w:val="000000"/>
          <w:sz w:val="28"/>
        </w:rPr>
        <w:t xml:space="preserve"> сәйкес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23"/>
    <w:bookmarkStart w:name="z177" w:id="24"/>
    <w:p>
      <w:pPr>
        <w:spacing w:after="0"/>
        <w:ind w:left="0"/>
        <w:jc w:val="both"/>
      </w:pPr>
      <w:r>
        <w:rPr>
          <w:rFonts w:ascii="Times New Roman"/>
          <w:b w:val="false"/>
          <w:i w:val="false"/>
          <w:color w:val="000000"/>
          <w:sz w:val="28"/>
        </w:rPr>
        <w:t>
      5)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24"/>
    <w:bookmarkStart w:name="z178" w:id="25"/>
    <w:p>
      <w:pPr>
        <w:spacing w:after="0"/>
        <w:ind w:left="0"/>
        <w:jc w:val="both"/>
      </w:pPr>
      <w:r>
        <w:rPr>
          <w:rFonts w:ascii="Times New Roman"/>
          <w:b w:val="false"/>
          <w:i w:val="false"/>
          <w:color w:val="000000"/>
          <w:sz w:val="28"/>
        </w:rPr>
        <w:t>
      6) жергiлiктi атқарушы орган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bookmarkEnd w:id="25"/>
    <w:bookmarkStart w:name="z179" w:id="26"/>
    <w:p>
      <w:pPr>
        <w:spacing w:after="0"/>
        <w:ind w:left="0"/>
        <w:jc w:val="both"/>
      </w:pPr>
      <w:r>
        <w:rPr>
          <w:rFonts w:ascii="Times New Roman"/>
          <w:b w:val="false"/>
          <w:i w:val="false"/>
          <w:color w:val="000000"/>
          <w:sz w:val="28"/>
        </w:rPr>
        <w:t>
      7) этникалық қазақ – шетелде тұрақты тұратын ұлты қазақ шетелдік немесе азаматтығы жоқ адам;</w:t>
      </w:r>
    </w:p>
    <w:bookmarkEnd w:id="26"/>
    <w:bookmarkStart w:name="z180" w:id="27"/>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7"/>
    <w:bookmarkStart w:name="z181" w:id="28"/>
    <w:p>
      <w:pPr>
        <w:spacing w:after="0"/>
        <w:ind w:left="0"/>
        <w:jc w:val="left"/>
      </w:pPr>
      <w:r>
        <w:rPr>
          <w:rFonts w:ascii="Times New Roman"/>
          <w:b/>
          <w:i w:val="false"/>
          <w:color w:val="000000"/>
        </w:rPr>
        <w:t xml:space="preserve"> 2-тарау. Қазақстан Республикасының аумағына өз бетінше келген этникалық қазақтарды оралмандарды қабылдаудың өңірлік квотасына енгізу тәртібі</w:t>
      </w:r>
    </w:p>
    <w:bookmarkEnd w:id="28"/>
    <w:bookmarkStart w:name="z182" w:id="29"/>
    <w:p>
      <w:pPr>
        <w:spacing w:after="0"/>
        <w:ind w:left="0"/>
        <w:jc w:val="both"/>
      </w:pPr>
      <w:r>
        <w:rPr>
          <w:rFonts w:ascii="Times New Roman"/>
          <w:b w:val="false"/>
          <w:i w:val="false"/>
          <w:color w:val="000000"/>
          <w:sz w:val="28"/>
        </w:rPr>
        <w:t xml:space="preserve">
      3. Қазақстан Республикасының аумағына өз бетінше келген, оралман мәртебесін алған этникалық қазақтар жергілікті атқарушы органға не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оралмандарды қабылдаудың өңірлік квотасына енгізу туралы өтініш (бұдан әрі – өтініш) береді.</w:t>
      </w:r>
    </w:p>
    <w:bookmarkEnd w:id="29"/>
    <w:bookmarkStart w:name="z183" w:id="30"/>
    <w:p>
      <w:pPr>
        <w:spacing w:after="0"/>
        <w:ind w:left="0"/>
        <w:jc w:val="both"/>
      </w:pPr>
      <w:r>
        <w:rPr>
          <w:rFonts w:ascii="Times New Roman"/>
          <w:b w:val="false"/>
          <w:i w:val="false"/>
          <w:color w:val="000000"/>
          <w:sz w:val="28"/>
        </w:rPr>
        <w:t>
      4. Өтінішке қазақ немесе орыс тіліндегі аудармасымен мынадай құжаттар қоса беріледі:</w:t>
      </w:r>
    </w:p>
    <w:bookmarkEnd w:id="30"/>
    <w:bookmarkStart w:name="z184" w:id="31"/>
    <w:p>
      <w:pPr>
        <w:spacing w:after="0"/>
        <w:ind w:left="0"/>
        <w:jc w:val="both"/>
      </w:pPr>
      <w:r>
        <w:rPr>
          <w:rFonts w:ascii="Times New Roman"/>
          <w:b w:val="false"/>
          <w:i w:val="false"/>
          <w:color w:val="000000"/>
          <w:sz w:val="28"/>
        </w:rPr>
        <w:t>
      1) оралманның және оның отбасы мүшелерінің (бар болса) жеке басын куәландыратын құжаттардың көшірмелері;</w:t>
      </w:r>
    </w:p>
    <w:bookmarkEnd w:id="31"/>
    <w:bookmarkStart w:name="z185" w:id="32"/>
    <w:p>
      <w:pPr>
        <w:spacing w:after="0"/>
        <w:ind w:left="0"/>
        <w:jc w:val="both"/>
      </w:pPr>
      <w:r>
        <w:rPr>
          <w:rFonts w:ascii="Times New Roman"/>
          <w:b w:val="false"/>
          <w:i w:val="false"/>
          <w:color w:val="000000"/>
          <w:sz w:val="28"/>
        </w:rPr>
        <w:t xml:space="preserve">
      2) неке немесе некені бұзу туралы куәліктің (бар болса) көшірмесі; </w:t>
      </w:r>
    </w:p>
    <w:bookmarkEnd w:id="32"/>
    <w:bookmarkStart w:name="z186" w:id="33"/>
    <w:p>
      <w:pPr>
        <w:spacing w:after="0"/>
        <w:ind w:left="0"/>
        <w:jc w:val="both"/>
      </w:pPr>
      <w:r>
        <w:rPr>
          <w:rFonts w:ascii="Times New Roman"/>
          <w:b w:val="false"/>
          <w:i w:val="false"/>
          <w:color w:val="000000"/>
          <w:sz w:val="28"/>
        </w:rPr>
        <w:t>
      3) білімін, біліктілігін және белгілі бір мамандық бойынша жұмыс тәжірибесін растайтын құжаттардың (бар болса) не еңбек кітапшасының (бар болса) көшірмелері немесе жұмыс орнынан анықтама;</w:t>
      </w:r>
    </w:p>
    <w:bookmarkEnd w:id="33"/>
    <w:bookmarkStart w:name="z187" w:id="34"/>
    <w:p>
      <w:pPr>
        <w:spacing w:after="0"/>
        <w:ind w:left="0"/>
        <w:jc w:val="both"/>
      </w:pPr>
      <w:r>
        <w:rPr>
          <w:rFonts w:ascii="Times New Roman"/>
          <w:b w:val="false"/>
          <w:i w:val="false"/>
          <w:color w:val="000000"/>
          <w:sz w:val="28"/>
        </w:rPr>
        <w:t>
      Мемлекеттік корпорация оралманның тұрғылықты жері бойынша тіркелгенін онда және онымен бірге тұратын отбасы мүшелерінің келетін елді мекенде меншік құқығында тиесілі тұрғын үйінің болуын растайтын мәліметтерді "электрондық үкімет" шлюзі арқылы тиісті мемлекеттік ақпараттық жүйелерден алады.</w:t>
      </w:r>
    </w:p>
    <w:bookmarkEnd w:id="34"/>
    <w:bookmarkStart w:name="z188" w:id="35"/>
    <w:p>
      <w:pPr>
        <w:spacing w:after="0"/>
        <w:ind w:left="0"/>
        <w:jc w:val="both"/>
      </w:pPr>
      <w:r>
        <w:rPr>
          <w:rFonts w:ascii="Times New Roman"/>
          <w:b w:val="false"/>
          <w:i w:val="false"/>
          <w:color w:val="000000"/>
          <w:sz w:val="28"/>
        </w:rPr>
        <w:t xml:space="preserve">
      5. Мемлекеттік корпорация өтініш берушіден өтініштер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келіп түскен күннен бастап бір жұмыс күші ішінде оларды жергілікті атқарушы органға жолдайды.</w:t>
      </w:r>
    </w:p>
    <w:bookmarkEnd w:id="35"/>
    <w:bookmarkStart w:name="z189" w:id="36"/>
    <w:p>
      <w:pPr>
        <w:spacing w:after="0"/>
        <w:ind w:left="0"/>
        <w:jc w:val="both"/>
      </w:pPr>
      <w:r>
        <w:rPr>
          <w:rFonts w:ascii="Times New Roman"/>
          <w:b w:val="false"/>
          <w:i w:val="false"/>
          <w:color w:val="000000"/>
          <w:sz w:val="28"/>
        </w:rPr>
        <w:t>
      6. Жергiлiктi атқарушы орган қабылдаудың өңірлік квотасына енгізу туралы өтініш білдіруші оралмандарды этникалық қазақтардың тізімін қалыптастырады және өтініштерді алған күннен бастап үш жұмыс күнінен кешіктірмей Комиссияға оралмандарды қабылдаудың өңірлік квотасына енгізу не одан бас тарту туралы шешім қабылдау үшін жолдайды.</w:t>
      </w:r>
    </w:p>
    <w:bookmarkEnd w:id="36"/>
    <w:bookmarkStart w:name="z190" w:id="37"/>
    <w:p>
      <w:pPr>
        <w:spacing w:after="0"/>
        <w:ind w:left="0"/>
        <w:jc w:val="both"/>
      </w:pPr>
      <w:r>
        <w:rPr>
          <w:rFonts w:ascii="Times New Roman"/>
          <w:b w:val="false"/>
          <w:i w:val="false"/>
          <w:color w:val="000000"/>
          <w:sz w:val="28"/>
        </w:rPr>
        <w:t xml:space="preserve">
      7. Комиссия өтініш білдіруші оралмандардың тізімдерін алғаннан кейін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оралмандарды қабылдаудың өңірлік квотасына енгізу туралы не одан бас тарту туралы шешім қабылдайды.</w:t>
      </w:r>
    </w:p>
    <w:bookmarkEnd w:id="37"/>
    <w:bookmarkStart w:name="z191" w:id="38"/>
    <w:p>
      <w:pPr>
        <w:spacing w:after="0"/>
        <w:ind w:left="0"/>
        <w:jc w:val="both"/>
      </w:pPr>
      <w:r>
        <w:rPr>
          <w:rFonts w:ascii="Times New Roman"/>
          <w:b w:val="false"/>
          <w:i w:val="false"/>
          <w:color w:val="000000"/>
          <w:sz w:val="28"/>
        </w:rPr>
        <w:t xml:space="preserve">
      Комиссия этникалық қазақтардың өтініштері мен құжаттарын қараған кезде олардың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келетінін тексереді.</w:t>
      </w:r>
    </w:p>
    <w:bookmarkEnd w:id="38"/>
    <w:bookmarkStart w:name="z192" w:id="39"/>
    <w:p>
      <w:pPr>
        <w:spacing w:after="0"/>
        <w:ind w:left="0"/>
        <w:jc w:val="both"/>
      </w:pPr>
      <w:r>
        <w:rPr>
          <w:rFonts w:ascii="Times New Roman"/>
          <w:b w:val="false"/>
          <w:i w:val="false"/>
          <w:color w:val="000000"/>
          <w:sz w:val="28"/>
        </w:rPr>
        <w:t>
      8. Қазақстан Республикасының аумағына өз еркімен келген және оралман мәртебесін алған этникалық қазақтар мен олардың отбасы мүшелерін оралмандарды қабылдаудың өңірлік квотасына енгізуден бас тарту үшін негіздеме:</w:t>
      </w:r>
    </w:p>
    <w:bookmarkEnd w:id="39"/>
    <w:bookmarkStart w:name="z193" w:id="40"/>
    <w:p>
      <w:pPr>
        <w:spacing w:after="0"/>
        <w:ind w:left="0"/>
        <w:jc w:val="both"/>
      </w:pPr>
      <w:r>
        <w:rPr>
          <w:rFonts w:ascii="Times New Roman"/>
          <w:b w:val="false"/>
          <w:i w:val="false"/>
          <w:color w:val="000000"/>
          <w:sz w:val="28"/>
        </w:rPr>
        <w:t>
      1) ұсынған құжаттарда деректердің (мәліметтердің) дәйексіздігін анықтау;</w:t>
      </w:r>
    </w:p>
    <w:bookmarkEnd w:id="40"/>
    <w:bookmarkStart w:name="z194" w:id="4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ұсынылған құжаттардың толық еместігі фактісі анықтау;</w:t>
      </w:r>
    </w:p>
    <w:bookmarkEnd w:id="41"/>
    <w:bookmarkStart w:name="z195" w:id="42"/>
    <w:p>
      <w:pPr>
        <w:spacing w:after="0"/>
        <w:ind w:left="0"/>
        <w:jc w:val="both"/>
      </w:pPr>
      <w:r>
        <w:rPr>
          <w:rFonts w:ascii="Times New Roman"/>
          <w:b w:val="false"/>
          <w:i w:val="false"/>
          <w:color w:val="000000"/>
          <w:sz w:val="28"/>
        </w:rPr>
        <w:t>
      3) этникалық қазақтың өтінішінде көрсетілген әкімшілік-аумақтық бірлікте оралмандарды қабылдаудың өңірлік квотасының болмауы болып табылады.</w:t>
      </w:r>
    </w:p>
    <w:bookmarkEnd w:id="42"/>
    <w:bookmarkStart w:name="z196" w:id="43"/>
    <w:p>
      <w:pPr>
        <w:spacing w:after="0"/>
        <w:ind w:left="0"/>
        <w:jc w:val="both"/>
      </w:pPr>
      <w:r>
        <w:rPr>
          <w:rFonts w:ascii="Times New Roman"/>
          <w:b w:val="false"/>
          <w:i w:val="false"/>
          <w:color w:val="000000"/>
          <w:sz w:val="28"/>
        </w:rPr>
        <w:t>
      9. Жергiлiктi атқарушы орган Комиссия шешім қабылдаған күннен бастап күнтізбелік бес күн ішінде өтініш берушіге оралмандарды қабылдаудың өңірлік квотасына енгізілгені туралы шешімді жолдайды.</w:t>
      </w:r>
    </w:p>
    <w:bookmarkEnd w:id="43"/>
    <w:bookmarkStart w:name="z197" w:id="44"/>
    <w:p>
      <w:pPr>
        <w:spacing w:after="0"/>
        <w:ind w:left="0"/>
        <w:jc w:val="left"/>
      </w:pPr>
      <w:r>
        <w:rPr>
          <w:rFonts w:ascii="Times New Roman"/>
          <w:b/>
          <w:i w:val="false"/>
          <w:color w:val="000000"/>
        </w:rPr>
        <w:t xml:space="preserve"> 3-тарау. Қазақстан Республикасының аумағына келгенге дейін этникалық қазақтарды оралмандарды қабылдаудың өңірлік квотасына енгізу тәртібі</w:t>
      </w:r>
    </w:p>
    <w:bookmarkEnd w:id="44"/>
    <w:bookmarkStart w:name="z198" w:id="45"/>
    <w:p>
      <w:pPr>
        <w:spacing w:after="0"/>
        <w:ind w:left="0"/>
        <w:jc w:val="both"/>
      </w:pPr>
      <w:r>
        <w:rPr>
          <w:rFonts w:ascii="Times New Roman"/>
          <w:b w:val="false"/>
          <w:i w:val="false"/>
          <w:color w:val="000000"/>
          <w:sz w:val="28"/>
        </w:rPr>
        <w:t xml:space="preserve">
      10. Қазақстан Республикасынан тыс жерде тұратын этникалық қазақтар Қазақстан Республикасының шет елдегі мекемелеріне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құжаттарды қоса бере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аумағындағы болжамды тұратын өңірін көрсете отырып, оралмандарды қабылдаудың өңірлік квотасына енгізу туралы өтініш береді.</w:t>
      </w:r>
    </w:p>
    <w:bookmarkEnd w:id="45"/>
    <w:bookmarkStart w:name="z199" w:id="46"/>
    <w:p>
      <w:pPr>
        <w:spacing w:after="0"/>
        <w:ind w:left="0"/>
        <w:jc w:val="both"/>
      </w:pPr>
      <w:r>
        <w:rPr>
          <w:rFonts w:ascii="Times New Roman"/>
          <w:b w:val="false"/>
          <w:i w:val="false"/>
          <w:color w:val="000000"/>
          <w:sz w:val="28"/>
        </w:rPr>
        <w:t>
      11. Қазақстан Республикасының шет елдегі мекемелері Қазақстан Республикасынан тыс жерде тұратын этникалық қазақтардың өтініштерін қоса берген құжаттарымен бірге халықтың көші-қон мәселелері жөніндегі уәкілетті органға жолдайды.</w:t>
      </w:r>
    </w:p>
    <w:bookmarkEnd w:id="46"/>
    <w:bookmarkStart w:name="z200" w:id="47"/>
    <w:p>
      <w:pPr>
        <w:spacing w:after="0"/>
        <w:ind w:left="0"/>
        <w:jc w:val="both"/>
      </w:pPr>
      <w:r>
        <w:rPr>
          <w:rFonts w:ascii="Times New Roman"/>
          <w:b w:val="false"/>
          <w:i w:val="false"/>
          <w:color w:val="000000"/>
          <w:sz w:val="28"/>
        </w:rPr>
        <w:t xml:space="preserve">
      12. Халықтың көші-қон мәселелері жөніндегі уәкілетті органы Қазақстан Республикасынан тыс жерде тұратын этникалық қазақтардың өтініштерін қоса берілген құжаттарымен бірге өтініш келіп түскен күннен бастап бес жұмыс күні ішінде жергілікті атқарушы органға жолдайды. </w:t>
      </w:r>
    </w:p>
    <w:bookmarkEnd w:id="47"/>
    <w:bookmarkStart w:name="z201" w:id="48"/>
    <w:p>
      <w:pPr>
        <w:spacing w:after="0"/>
        <w:ind w:left="0"/>
        <w:jc w:val="both"/>
      </w:pPr>
      <w:r>
        <w:rPr>
          <w:rFonts w:ascii="Times New Roman"/>
          <w:b w:val="false"/>
          <w:i w:val="false"/>
          <w:color w:val="000000"/>
          <w:sz w:val="28"/>
        </w:rPr>
        <w:t xml:space="preserve">
      13. Жергiлiктi атқарушы орган өтініштер келіп түскен күннен бастап үш жұмыс күннен кешіктірмей оралмандарды қабылдаудың өңірлік квотасына енгізу не бас тарту туралы шешім қабылдау үшін Комиссияның қарауына жолдайды. </w:t>
      </w:r>
    </w:p>
    <w:bookmarkEnd w:id="48"/>
    <w:bookmarkStart w:name="z202" w:id="49"/>
    <w:p>
      <w:pPr>
        <w:spacing w:after="0"/>
        <w:ind w:left="0"/>
        <w:jc w:val="both"/>
      </w:pPr>
      <w:r>
        <w:rPr>
          <w:rFonts w:ascii="Times New Roman"/>
          <w:b w:val="false"/>
          <w:i w:val="false"/>
          <w:color w:val="000000"/>
          <w:sz w:val="28"/>
        </w:rPr>
        <w:t>
      14. Комиссия этникалық қазақтардың өтініштері мен құжаттарын алған күннен бастап он жұмыс күні ішінде оралмандарды қабылдаудың өңірлік квотасына енгізуге одан келісім беру немесе бас тартудың себептерін уәжді түрде негіздей отырып, бас тарту туралы шешім қабылдайды.</w:t>
      </w:r>
    </w:p>
    <w:bookmarkEnd w:id="49"/>
    <w:bookmarkStart w:name="z203" w:id="50"/>
    <w:p>
      <w:pPr>
        <w:spacing w:after="0"/>
        <w:ind w:left="0"/>
        <w:jc w:val="both"/>
      </w:pPr>
      <w:r>
        <w:rPr>
          <w:rFonts w:ascii="Times New Roman"/>
          <w:b w:val="false"/>
          <w:i w:val="false"/>
          <w:color w:val="000000"/>
          <w:sz w:val="28"/>
        </w:rPr>
        <w:t xml:space="preserve">
      Комиссия этникалық қазақтардың өтініштері мен құжаттарын қараған кезде олардың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келетінін тексереді.</w:t>
      </w:r>
    </w:p>
    <w:bookmarkEnd w:id="50"/>
    <w:bookmarkStart w:name="z204" w:id="51"/>
    <w:p>
      <w:pPr>
        <w:spacing w:after="0"/>
        <w:ind w:left="0"/>
        <w:jc w:val="both"/>
      </w:pPr>
      <w:r>
        <w:rPr>
          <w:rFonts w:ascii="Times New Roman"/>
          <w:b w:val="false"/>
          <w:i w:val="false"/>
          <w:color w:val="000000"/>
          <w:sz w:val="28"/>
        </w:rPr>
        <w:t>
      15. Этникалық қазақтарды Қазақстан Республикасының аумағына келгенге дейін оралмандарды қабылдаудың өңірлік квотасына енгізуге келісуден бас тарту үшін негіздеме:</w:t>
      </w:r>
    </w:p>
    <w:bookmarkEnd w:id="51"/>
    <w:bookmarkStart w:name="z205" w:id="52"/>
    <w:p>
      <w:pPr>
        <w:spacing w:after="0"/>
        <w:ind w:left="0"/>
        <w:jc w:val="both"/>
      </w:pPr>
      <w:r>
        <w:rPr>
          <w:rFonts w:ascii="Times New Roman"/>
          <w:b w:val="false"/>
          <w:i w:val="false"/>
          <w:color w:val="000000"/>
          <w:sz w:val="28"/>
        </w:rPr>
        <w:t>
      1) ұсынған құжаттарда деректердің (мәліметтердің) дәйексіздігін анықтау;</w:t>
      </w:r>
    </w:p>
    <w:bookmarkEnd w:id="52"/>
    <w:bookmarkStart w:name="z206" w:id="5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ұсынылған құжаттардың толық еместігі фактісі анықтау;</w:t>
      </w:r>
    </w:p>
    <w:bookmarkEnd w:id="53"/>
    <w:bookmarkStart w:name="z207" w:id="54"/>
    <w:p>
      <w:pPr>
        <w:spacing w:after="0"/>
        <w:ind w:left="0"/>
        <w:jc w:val="both"/>
      </w:pPr>
      <w:r>
        <w:rPr>
          <w:rFonts w:ascii="Times New Roman"/>
          <w:b w:val="false"/>
          <w:i w:val="false"/>
          <w:color w:val="000000"/>
          <w:sz w:val="28"/>
        </w:rPr>
        <w:t>
      3) этникалық қазақтың өтінішінде көрсетілген әкімшілік-аумақтық бірлікте оралмандарды қабылдаудың өңірлік квотасының болмауы болып табылады.</w:t>
      </w:r>
    </w:p>
    <w:bookmarkEnd w:id="54"/>
    <w:bookmarkStart w:name="z208" w:id="55"/>
    <w:p>
      <w:pPr>
        <w:spacing w:after="0"/>
        <w:ind w:left="0"/>
        <w:jc w:val="both"/>
      </w:pPr>
      <w:r>
        <w:rPr>
          <w:rFonts w:ascii="Times New Roman"/>
          <w:b w:val="false"/>
          <w:i w:val="false"/>
          <w:color w:val="000000"/>
          <w:sz w:val="28"/>
        </w:rPr>
        <w:t>
      16. Жергiлiктi атқарушы орган үш жұмыс күнінен кешіктірмей оралмандарды қабылдаудың өңірлік квотасына енгізуге келісу не одан бас тарту туралы шешімді (бұдан әрі – шешім) ақпаратты халықтың көші-қоны мәселелері жөніндегі уәкілетті органға жібереді.</w:t>
      </w:r>
    </w:p>
    <w:bookmarkEnd w:id="55"/>
    <w:bookmarkStart w:name="z209" w:id="56"/>
    <w:p>
      <w:pPr>
        <w:spacing w:after="0"/>
        <w:ind w:left="0"/>
        <w:jc w:val="both"/>
      </w:pPr>
      <w:r>
        <w:rPr>
          <w:rFonts w:ascii="Times New Roman"/>
          <w:b w:val="false"/>
          <w:i w:val="false"/>
          <w:color w:val="000000"/>
          <w:sz w:val="28"/>
        </w:rPr>
        <w:t xml:space="preserve">
      17. Халықтың көші-қоны мәселелері жөніндегі уәкілетті орган шешімді алған күннен бастап бес жұмыс күні Қазақстан Республикасының шет елдегі мекемелеріне өтініш берушіге жеткізу үшін жолдайды. </w:t>
      </w:r>
    </w:p>
    <w:bookmarkEnd w:id="56"/>
    <w:bookmarkStart w:name="z210" w:id="57"/>
    <w:p>
      <w:pPr>
        <w:spacing w:after="0"/>
        <w:ind w:left="0"/>
        <w:jc w:val="both"/>
      </w:pPr>
      <w:r>
        <w:rPr>
          <w:rFonts w:ascii="Times New Roman"/>
          <w:b w:val="false"/>
          <w:i w:val="false"/>
          <w:color w:val="000000"/>
          <w:sz w:val="28"/>
        </w:rPr>
        <w:t>
      18. Қазақстан Республикасының шет елдегі мекемелері шешімді алған күннен бастап күнтізбелік отыз күн ішінде оны өтініш берушіге жолдайды.</w:t>
      </w:r>
    </w:p>
    <w:bookmarkEnd w:id="57"/>
    <w:bookmarkStart w:name="z211" w:id="58"/>
    <w:p>
      <w:pPr>
        <w:spacing w:after="0"/>
        <w:ind w:left="0"/>
        <w:jc w:val="both"/>
      </w:pPr>
      <w:r>
        <w:rPr>
          <w:rFonts w:ascii="Times New Roman"/>
          <w:b w:val="false"/>
          <w:i w:val="false"/>
          <w:color w:val="000000"/>
          <w:sz w:val="28"/>
        </w:rPr>
        <w:t xml:space="preserve">
      19. Оралмандарды қабылдаудың өңірлік квотасына енгізуге келісім беру туралы этникалық қазақтар мен олардың отбасы мүшелері оралман мәртебесін алғанан кейін тұратын жеріне келген кезде жергілікті атқарушы органға не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58"/>
    <w:bookmarkStart w:name="z212" w:id="59"/>
    <w:p>
      <w:pPr>
        <w:spacing w:after="0"/>
        <w:ind w:left="0"/>
        <w:jc w:val="both"/>
      </w:pPr>
      <w:r>
        <w:rPr>
          <w:rFonts w:ascii="Times New Roman"/>
          <w:b w:val="false"/>
          <w:i w:val="false"/>
          <w:color w:val="000000"/>
          <w:sz w:val="28"/>
        </w:rPr>
        <w:t>
      20. Өтінішке оралмандарды қабылдаудың өңірлік квотасына енгізуге келісім беру туралы бұдан бұрын қабылдаған шешімінің көшірмесі қоса беріледі.</w:t>
      </w:r>
    </w:p>
    <w:bookmarkEnd w:id="59"/>
    <w:bookmarkStart w:name="z213" w:id="60"/>
    <w:p>
      <w:pPr>
        <w:spacing w:after="0"/>
        <w:ind w:left="0"/>
        <w:jc w:val="both"/>
      </w:pPr>
      <w:r>
        <w:rPr>
          <w:rFonts w:ascii="Times New Roman"/>
          <w:b w:val="false"/>
          <w:i w:val="false"/>
          <w:color w:val="000000"/>
          <w:sz w:val="28"/>
        </w:rPr>
        <w:t>
      21. Жергiлiктi атқарушы орган үш жұмыс күнінен кешіктірмей оралмандарды қабылдаудың өңірлік квотасына енгізу туралы өтініштерді Комиссияға оралмандарды қабылдаудың өңірлік квотасына енгізу туралы шешім қабылдау үшін жолдайды.</w:t>
      </w:r>
    </w:p>
    <w:bookmarkEnd w:id="60"/>
    <w:bookmarkStart w:name="z214" w:id="61"/>
    <w:p>
      <w:pPr>
        <w:spacing w:after="0"/>
        <w:ind w:left="0"/>
        <w:jc w:val="both"/>
      </w:pPr>
      <w:r>
        <w:rPr>
          <w:rFonts w:ascii="Times New Roman"/>
          <w:b w:val="false"/>
          <w:i w:val="false"/>
          <w:color w:val="000000"/>
          <w:sz w:val="28"/>
        </w:rPr>
        <w:t xml:space="preserve">
      22. Комиссия өтінішті алғаннан кейін он жұмыс күні ішінде оралмандарды қабылдаудың өңірлік квотасына енгізуге келісім беру туралы бұдан бұрын қабылданған шешімді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оралмандарды қабылдаудың өңірлік квотасына енгізу туралы шешім қабылдайды.</w:t>
      </w:r>
    </w:p>
    <w:bookmarkEnd w:id="61"/>
    <w:bookmarkStart w:name="z215" w:id="62"/>
    <w:p>
      <w:pPr>
        <w:spacing w:after="0"/>
        <w:ind w:left="0"/>
        <w:jc w:val="both"/>
      </w:pPr>
      <w:r>
        <w:rPr>
          <w:rFonts w:ascii="Times New Roman"/>
          <w:b w:val="false"/>
          <w:i w:val="false"/>
          <w:color w:val="000000"/>
          <w:sz w:val="28"/>
        </w:rPr>
        <w:t>
      23. Жергiлiктi атқарушы орган Комиссия шешім қабылдаған күннен бастап күнтізбелік бес күн ішінде өтініш берушіге оралмандарды қабылдаудың өңірлік квотасына енгізілгені туралы шешімді жолдайды.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Оралмандарды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63"/>
    <w:p>
      <w:pPr>
        <w:spacing w:after="0"/>
        <w:ind w:left="0"/>
        <w:jc w:val="left"/>
      </w:pPr>
      <w:r>
        <w:rPr>
          <w:rFonts w:ascii="Times New Roman"/>
          <w:b/>
          <w:i w:val="false"/>
          <w:color w:val="000000"/>
        </w:rPr>
        <w:t xml:space="preserve"> Оралмандарды қабылдаудың өңірлік квотасына енгізу туралы өтініш</w:t>
      </w:r>
    </w:p>
    <w:bookmarkEnd w:id="63"/>
    <w:p>
      <w:pPr>
        <w:spacing w:after="0"/>
        <w:ind w:left="0"/>
        <w:jc w:val="both"/>
      </w:pPr>
      <w:r>
        <w:rPr>
          <w:rFonts w:ascii="Times New Roman"/>
          <w:b w:val="false"/>
          <w:i w:val="false"/>
          <w:color w:val="000000"/>
          <w:sz w:val="28"/>
        </w:rPr>
        <w:t>
      Мені және менің отбасымның мүшелерін _________________________________ /облыс</w:t>
      </w:r>
    </w:p>
    <w:p>
      <w:pPr>
        <w:spacing w:after="0"/>
        <w:ind w:left="0"/>
        <w:jc w:val="both"/>
      </w:pPr>
      <w:r>
        <w:rPr>
          <w:rFonts w:ascii="Times New Roman"/>
          <w:b w:val="false"/>
          <w:i w:val="false"/>
          <w:color w:val="000000"/>
          <w:sz w:val="28"/>
        </w:rPr>
        <w:t>
      немесе қала, астана/ оралмандарды қабылдаудың өңірлік квотасына енгізуді сұраймын</w:t>
      </w:r>
    </w:p>
    <w:p>
      <w:pPr>
        <w:spacing w:after="0"/>
        <w:ind w:left="0"/>
        <w:jc w:val="both"/>
      </w:pPr>
      <w:r>
        <w:rPr>
          <w:rFonts w:ascii="Times New Roman"/>
          <w:b w:val="false"/>
          <w:i w:val="false"/>
          <w:color w:val="000000"/>
          <w:sz w:val="28"/>
        </w:rPr>
        <w:t>
      (керегін сызып көрсету). Отбасымның құрамы төмендегідей (қажетілігіне қарай</w:t>
      </w:r>
    </w:p>
    <w:p>
      <w:pPr>
        <w:spacing w:after="0"/>
        <w:ind w:left="0"/>
        <w:jc w:val="both"/>
      </w:pP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Өтініште Қазақстан Республикасының азаматы болып табылмайтын барлық отбасы мүшелері (бар болса):</w:t>
      </w:r>
    </w:p>
    <w:p>
      <w:pPr>
        <w:spacing w:after="0"/>
        <w:ind w:left="0"/>
        <w:jc w:val="both"/>
      </w:pPr>
      <w:r>
        <w:rPr>
          <w:rFonts w:ascii="Times New Roman"/>
          <w:b w:val="false"/>
          <w:i w:val="false"/>
          <w:color w:val="000000"/>
          <w:sz w:val="28"/>
        </w:rPr>
        <w:t>
      1) зайыбы (жұбайы);</w:t>
      </w:r>
    </w:p>
    <w:p>
      <w:pPr>
        <w:spacing w:after="0"/>
        <w:ind w:left="0"/>
        <w:jc w:val="both"/>
      </w:pPr>
      <w:r>
        <w:rPr>
          <w:rFonts w:ascii="Times New Roman"/>
          <w:b w:val="false"/>
          <w:i w:val="false"/>
          <w:color w:val="000000"/>
          <w:sz w:val="28"/>
        </w:rPr>
        <w:t>
      2) өтініш берушінің ата-аналары;</w:t>
      </w:r>
    </w:p>
    <w:p>
      <w:pPr>
        <w:spacing w:after="0"/>
        <w:ind w:left="0"/>
        <w:jc w:val="both"/>
      </w:pPr>
      <w:r>
        <w:rPr>
          <w:rFonts w:ascii="Times New Roman"/>
          <w:b w:val="false"/>
          <w:i w:val="false"/>
          <w:color w:val="000000"/>
          <w:sz w:val="28"/>
        </w:rPr>
        <w:t>
      3) балалары (оның ішінде асырап алған);</w:t>
      </w:r>
    </w:p>
    <w:p>
      <w:pPr>
        <w:spacing w:after="0"/>
        <w:ind w:left="0"/>
        <w:jc w:val="both"/>
      </w:pPr>
      <w:r>
        <w:rPr>
          <w:rFonts w:ascii="Times New Roman"/>
          <w:b w:val="false"/>
          <w:i w:val="false"/>
          <w:color w:val="000000"/>
          <w:sz w:val="28"/>
        </w:rPr>
        <w:t>
      4) аға-інілері мен апа-сіңлілері (аға-қарындастары) көрсетіледі.</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20___жылғы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Оралмандарды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64"/>
    <w:p>
      <w:pPr>
        <w:spacing w:after="0"/>
        <w:ind w:left="0"/>
        <w:jc w:val="left"/>
      </w:pPr>
      <w:r>
        <w:rPr>
          <w:rFonts w:ascii="Times New Roman"/>
          <w:b/>
          <w:i w:val="false"/>
          <w:color w:val="000000"/>
        </w:rPr>
        <w:t xml:space="preserve"> Комиссияның оралмандарды қабылдаудың өңірлік квотасына енгізу (келісім беру) не одан бас тарту туралы ШЕШІМІ</w:t>
      </w:r>
    </w:p>
    <w:bookmarkEnd w:id="64"/>
    <w:p>
      <w:pPr>
        <w:spacing w:after="0"/>
        <w:ind w:left="0"/>
        <w:jc w:val="both"/>
      </w:pPr>
      <w:r>
        <w:rPr>
          <w:rFonts w:ascii="Times New Roman"/>
          <w:b w:val="false"/>
          <w:i w:val="false"/>
          <w:color w:val="000000"/>
          <w:sz w:val="28"/>
        </w:rPr>
        <w:t>
      20___жылғы "___"_____________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Оралмандарды қабылдаудың өңірлік квотасына енгізу (келісім беру) жөніндегі комиссиясы</w:t>
      </w:r>
    </w:p>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
      сәйкес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оралмандарды қабылаудың өңірлік квотасына енгізу туралы өтінішін қарап, былай деп шешті: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Төраға _____________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258" w:id="65"/>
    <w:p>
      <w:pPr>
        <w:spacing w:after="0"/>
        <w:ind w:left="0"/>
        <w:jc w:val="left"/>
      </w:pPr>
      <w:r>
        <w:rPr>
          <w:rFonts w:ascii="Times New Roman"/>
          <w:b/>
          <w:i w:val="false"/>
          <w:color w:val="000000"/>
        </w:rPr>
        <w:t xml:space="preserve"> Қоныс аударушыларды қабылдаудың өңірлік квотасына енгізу қағидалары</w:t>
      </w:r>
    </w:p>
    <w:bookmarkEnd w:id="65"/>
    <w:bookmarkStart w:name="z259" w:id="66"/>
    <w:p>
      <w:pPr>
        <w:spacing w:after="0"/>
        <w:ind w:left="0"/>
        <w:jc w:val="left"/>
      </w:pPr>
      <w:r>
        <w:rPr>
          <w:rFonts w:ascii="Times New Roman"/>
          <w:b/>
          <w:i w:val="false"/>
          <w:color w:val="000000"/>
        </w:rPr>
        <w:t xml:space="preserve"> 1-тарау. Жалпы ережелер</w:t>
      </w:r>
    </w:p>
    <w:bookmarkEnd w:id="66"/>
    <w:bookmarkStart w:name="z260" w:id="67"/>
    <w:p>
      <w:pPr>
        <w:spacing w:after="0"/>
        <w:ind w:left="0"/>
        <w:jc w:val="both"/>
      </w:pPr>
      <w:r>
        <w:rPr>
          <w:rFonts w:ascii="Times New Roman"/>
          <w:b w:val="false"/>
          <w:i w:val="false"/>
          <w:color w:val="000000"/>
          <w:sz w:val="28"/>
        </w:rPr>
        <w:t xml:space="preserve">
      1. Осы Қоныс аударушыларды қабылдаудың өңірлік квотасына енгізу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Қазақстан Республикасының азаматтарын қоныс аударушыларды қабылдаудың өңірлік квотасына енгізу тәртібін көздейді.</w:t>
      </w:r>
    </w:p>
    <w:bookmarkEnd w:id="67"/>
    <w:bookmarkStart w:name="z261" w:id="6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8"/>
    <w:bookmarkStart w:name="z262" w:id="69"/>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69"/>
    <w:bookmarkStart w:name="z263" w:id="70"/>
    <w:p>
      <w:pPr>
        <w:spacing w:after="0"/>
        <w:ind w:left="0"/>
        <w:jc w:val="both"/>
      </w:pPr>
      <w:r>
        <w:rPr>
          <w:rFonts w:ascii="Times New Roman"/>
          <w:b w:val="false"/>
          <w:i w:val="false"/>
          <w:color w:val="000000"/>
          <w:sz w:val="28"/>
        </w:rPr>
        <w:t>
      2) өңірлік комиссия (бұдан әрі – Комиссия) – облыстың (республикалық маңызы бар қаланың, астананың) жергілікті атқарушы органының жанындағы, жергілікті өкілді органдардың, жұмыс берушілер өкілдерінің, кәсіптік одақтардың және облыстар, республикалық маңызы бар қала және Астана кәсіпкерлер палатасының қатысуымен жұмыспен қамту бағдарламаларын іске асыру мәселелері жөніндегі ведомствоаралық комиссия;</w:t>
      </w:r>
    </w:p>
    <w:bookmarkEnd w:id="70"/>
    <w:bookmarkStart w:name="z264" w:id="71"/>
    <w:p>
      <w:pPr>
        <w:spacing w:after="0"/>
        <w:ind w:left="0"/>
        <w:jc w:val="both"/>
      </w:pPr>
      <w:r>
        <w:rPr>
          <w:rFonts w:ascii="Times New Roman"/>
          <w:b w:val="false"/>
          <w:i w:val="false"/>
          <w:color w:val="000000"/>
          <w:sz w:val="28"/>
        </w:rPr>
        <w:t xml:space="preserve">
      3) қоныс аударушыларды қабылдаудың өңірлік квотасы – Заңның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71"/>
    <w:bookmarkStart w:name="z265" w:id="72"/>
    <w:p>
      <w:pPr>
        <w:spacing w:after="0"/>
        <w:ind w:left="0"/>
        <w:jc w:val="both"/>
      </w:pPr>
      <w:r>
        <w:rPr>
          <w:rFonts w:ascii="Times New Roman"/>
          <w:b w:val="false"/>
          <w:i w:val="false"/>
          <w:color w:val="000000"/>
          <w:sz w:val="28"/>
        </w:rPr>
        <w:t>
      4) жергiлiктi атқарушы орган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bookmarkEnd w:id="72"/>
    <w:bookmarkStart w:name="z266" w:id="73"/>
    <w:p>
      <w:pPr>
        <w:spacing w:after="0"/>
        <w:ind w:left="0"/>
        <w:jc w:val="both"/>
      </w:pPr>
      <w:r>
        <w:rPr>
          <w:rFonts w:ascii="Times New Roman"/>
          <w:b w:val="false"/>
          <w:i w:val="false"/>
          <w:color w:val="000000"/>
          <w:sz w:val="28"/>
        </w:rPr>
        <w:t>
      5)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73"/>
    <w:bookmarkStart w:name="z267" w:id="74"/>
    <w:p>
      <w:pPr>
        <w:spacing w:after="0"/>
        <w:ind w:left="0"/>
        <w:jc w:val="both"/>
      </w:pPr>
      <w:r>
        <w:rPr>
          <w:rFonts w:ascii="Times New Roman"/>
          <w:b w:val="false"/>
          <w:i w:val="false"/>
          <w:color w:val="000000"/>
          <w:sz w:val="28"/>
        </w:rPr>
        <w:t>
      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74"/>
    <w:bookmarkStart w:name="z268" w:id="75"/>
    <w:p>
      <w:pPr>
        <w:spacing w:after="0"/>
        <w:ind w:left="0"/>
        <w:jc w:val="left"/>
      </w:pPr>
      <w:r>
        <w:rPr>
          <w:rFonts w:ascii="Times New Roman"/>
          <w:b/>
          <w:i w:val="false"/>
          <w:color w:val="000000"/>
        </w:rPr>
        <w:t xml:space="preserve"> 2-тарау. Қоныс аударушыларды қабылдаудың өңірлік квотасына енгізу тәртібі</w:t>
      </w:r>
    </w:p>
    <w:bookmarkEnd w:id="75"/>
    <w:bookmarkStart w:name="z269" w:id="76"/>
    <w:p>
      <w:pPr>
        <w:spacing w:after="0"/>
        <w:ind w:left="0"/>
        <w:jc w:val="both"/>
      </w:pPr>
      <w:r>
        <w:rPr>
          <w:rFonts w:ascii="Times New Roman"/>
          <w:b w:val="false"/>
          <w:i w:val="false"/>
          <w:color w:val="000000"/>
          <w:sz w:val="28"/>
        </w:rPr>
        <w:t xml:space="preserve">
      3. Қоныс аударушыларды қабылдаудың өңірлік квотасына енгізу тұрақты тіркеуден өткен және шыққан өңірінде өтініш беру сәтінде кемінде бір жыл тұрған қоныс аударушы шыққан өңірінің жергілікті атқарушы органына халықты жұмыспен қамту орталығы арқылы берген өтініші негізінде жүзеге асырылады. </w:t>
      </w:r>
    </w:p>
    <w:bookmarkEnd w:id="76"/>
    <w:bookmarkStart w:name="z270" w:id="77"/>
    <w:p>
      <w:pPr>
        <w:spacing w:after="0"/>
        <w:ind w:left="0"/>
        <w:jc w:val="both"/>
      </w:pPr>
      <w:r>
        <w:rPr>
          <w:rFonts w:ascii="Times New Roman"/>
          <w:b w:val="false"/>
          <w:i w:val="false"/>
          <w:color w:val="000000"/>
          <w:sz w:val="28"/>
        </w:rPr>
        <w:t xml:space="preserve">
      4. Қоныс аударушыларды қабылдаудың өңірлік квотасына енгізу туралы өтінішті (бұдан әрі –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қоныс аударушы не кәмелет жасқа толған отбасы мүшелерінің бірі (бұдан әрі – қоныс аударушылар) шыққан өңірінің жергілікті атқарушы органдарына береді.</w:t>
      </w:r>
    </w:p>
    <w:bookmarkEnd w:id="77"/>
    <w:bookmarkStart w:name="z271" w:id="78"/>
    <w:p>
      <w:pPr>
        <w:spacing w:after="0"/>
        <w:ind w:left="0"/>
        <w:jc w:val="both"/>
      </w:pPr>
      <w:r>
        <w:rPr>
          <w:rFonts w:ascii="Times New Roman"/>
          <w:b w:val="false"/>
          <w:i w:val="false"/>
          <w:color w:val="000000"/>
          <w:sz w:val="28"/>
        </w:rPr>
        <w:t>
      Өтінішке мынадай құжаттар:</w:t>
      </w:r>
    </w:p>
    <w:bookmarkEnd w:id="78"/>
    <w:bookmarkStart w:name="z272" w:id="79"/>
    <w:p>
      <w:pPr>
        <w:spacing w:after="0"/>
        <w:ind w:left="0"/>
        <w:jc w:val="both"/>
      </w:pPr>
      <w:r>
        <w:rPr>
          <w:rFonts w:ascii="Times New Roman"/>
          <w:b w:val="false"/>
          <w:i w:val="false"/>
          <w:color w:val="000000"/>
          <w:sz w:val="28"/>
        </w:rPr>
        <w:t xml:space="preserve">
      1) Қазақстан Республикасы азаматының және онымен бірге көшетін отбасы мүшелерінің жеке басын куәландыратын құжаттардың көшірмелері; </w:t>
      </w:r>
    </w:p>
    <w:bookmarkEnd w:id="79"/>
    <w:bookmarkStart w:name="z273" w:id="80"/>
    <w:p>
      <w:pPr>
        <w:spacing w:after="0"/>
        <w:ind w:left="0"/>
        <w:jc w:val="both"/>
      </w:pPr>
      <w:r>
        <w:rPr>
          <w:rFonts w:ascii="Times New Roman"/>
          <w:b w:val="false"/>
          <w:i w:val="false"/>
          <w:color w:val="000000"/>
          <w:sz w:val="28"/>
        </w:rPr>
        <w:t>
      2) неке немесе некені бұзу туралы куәліктің (бар болса) көшірмелері;</w:t>
      </w:r>
    </w:p>
    <w:bookmarkEnd w:id="80"/>
    <w:bookmarkStart w:name="z274" w:id="81"/>
    <w:p>
      <w:pPr>
        <w:spacing w:after="0"/>
        <w:ind w:left="0"/>
        <w:jc w:val="both"/>
      </w:pPr>
      <w:r>
        <w:rPr>
          <w:rFonts w:ascii="Times New Roman"/>
          <w:b w:val="false"/>
          <w:i w:val="false"/>
          <w:color w:val="000000"/>
          <w:sz w:val="28"/>
        </w:rPr>
        <w:t>
      3) білімін, біліктілігін және белгілі бір мамандық бойынша жұмыс тәжірибесін растайтын құжаттардың (бар болса) не еңбек кітапшасының (бар болса) көшірмелері немесе жұмыс орнынан анықтама.</w:t>
      </w:r>
    </w:p>
    <w:bookmarkEnd w:id="81"/>
    <w:bookmarkStart w:name="z275" w:id="82"/>
    <w:p>
      <w:pPr>
        <w:spacing w:after="0"/>
        <w:ind w:left="0"/>
        <w:jc w:val="both"/>
      </w:pPr>
      <w:r>
        <w:rPr>
          <w:rFonts w:ascii="Times New Roman"/>
          <w:b w:val="false"/>
          <w:i w:val="false"/>
          <w:color w:val="000000"/>
          <w:sz w:val="28"/>
        </w:rPr>
        <w:t>
      Жұмыспен қамту орталықтары қоныс аударушылардың тұрғылықты жері бойынша тіркелгенін онда және онымен бірге тұратын отбасы мүшелерінің келетін елді мекенде меншік құқығында тиесілі тұрғын үйінің болуын растайтын мәліметтерді "электрондық үкімет" шлюзі арқылы тиісті мемлекеттік ақпараттық жүйелерден алады.</w:t>
      </w:r>
    </w:p>
    <w:bookmarkEnd w:id="82"/>
    <w:bookmarkStart w:name="z276" w:id="83"/>
    <w:p>
      <w:pPr>
        <w:spacing w:after="0"/>
        <w:ind w:left="0"/>
        <w:jc w:val="both"/>
      </w:pPr>
      <w:r>
        <w:rPr>
          <w:rFonts w:ascii="Times New Roman"/>
          <w:b w:val="false"/>
          <w:i w:val="false"/>
          <w:color w:val="000000"/>
          <w:sz w:val="28"/>
        </w:rPr>
        <w:t xml:space="preserve">
      5. Халықты жұмыспен қамту орталықтары қоныс аударушылардың өтініштерін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қоса берілген құжаттармен бірге қабылдаған күннен бастап бес жұмыс күні ішінде шығу өңірлерінің жергілікті атқарушы органына жолдайды және ол туралы қоныс аударушыларды (еркін нысанда) хабардар етеді. </w:t>
      </w:r>
    </w:p>
    <w:bookmarkEnd w:id="83"/>
    <w:bookmarkStart w:name="z277" w:id="84"/>
    <w:p>
      <w:pPr>
        <w:spacing w:after="0"/>
        <w:ind w:left="0"/>
        <w:jc w:val="both"/>
      </w:pPr>
      <w:r>
        <w:rPr>
          <w:rFonts w:ascii="Times New Roman"/>
          <w:b w:val="false"/>
          <w:i w:val="false"/>
          <w:color w:val="000000"/>
          <w:sz w:val="28"/>
        </w:rPr>
        <w:t>
      6. Шығу өңірінің жергілікті атқарушы органы қоныс аударушыларды қабылдаудың өңірлік квотасына енгізуге өтініш білдірген қоныс аударушылардың еңбек етуге қабілетті отбасы мүшелерін қоса алғанда, отбасылар санын, құрамын, біліктілігін көрсете отырып, олардың тізімдерін қалыптастырады және оларды ай сайын, есепті айдан кейінгі айдың соңғы күнінен кешіктірмей коныс аударушыларды қабылдау өңірлерінің жергілікті атқарушы органдарына жолдайды.</w:t>
      </w:r>
    </w:p>
    <w:bookmarkEnd w:id="84"/>
    <w:bookmarkStart w:name="z278" w:id="85"/>
    <w:p>
      <w:pPr>
        <w:spacing w:after="0"/>
        <w:ind w:left="0"/>
        <w:jc w:val="both"/>
      </w:pPr>
      <w:r>
        <w:rPr>
          <w:rFonts w:ascii="Times New Roman"/>
          <w:b w:val="false"/>
          <w:i w:val="false"/>
          <w:color w:val="000000"/>
          <w:sz w:val="28"/>
        </w:rPr>
        <w:t xml:space="preserve">
      7. Қоныс аударушыларды қабылдау өңірінің жергілікті атқарушы органы қоныс аударушылардың тізімі түскен күннен бастап үш жұмыс күні ішінде оларды қоныс аударушыларды қабылдаудың өңірлік квотасына енгізу не одан бас тарту туралы ұсынымдар шығару үшін өңірлік комиссияның қарауына жолдайды. </w:t>
      </w:r>
    </w:p>
    <w:bookmarkEnd w:id="85"/>
    <w:bookmarkStart w:name="z279" w:id="86"/>
    <w:p>
      <w:pPr>
        <w:spacing w:after="0"/>
        <w:ind w:left="0"/>
        <w:jc w:val="both"/>
      </w:pPr>
      <w:r>
        <w:rPr>
          <w:rFonts w:ascii="Times New Roman"/>
          <w:b w:val="false"/>
          <w:i w:val="false"/>
          <w:color w:val="000000"/>
          <w:sz w:val="28"/>
        </w:rPr>
        <w:t xml:space="preserve">
      8. Комиссия өтініш білдіруші қоныс аударушылардың тізімін алғаннан кейін он жұмыс күні ішінде оларды қоныс аударушыларды қабылдаудың өңірлік квотасына енгізу не одан бас тарту себептерін уәжді түрде негіздей отырып, шешім қабылдайды. </w:t>
      </w:r>
    </w:p>
    <w:bookmarkEnd w:id="86"/>
    <w:bookmarkStart w:name="z280" w:id="87"/>
    <w:p>
      <w:pPr>
        <w:spacing w:after="0"/>
        <w:ind w:left="0"/>
        <w:jc w:val="both"/>
      </w:pPr>
      <w:r>
        <w:rPr>
          <w:rFonts w:ascii="Times New Roman"/>
          <w:b w:val="false"/>
          <w:i w:val="false"/>
          <w:color w:val="000000"/>
          <w:sz w:val="28"/>
        </w:rPr>
        <w:t xml:space="preserve">
      Комиссия этникалық қазақтардың өтініштері мен құжаттарын қараған кезде олардың "Халықтың көші-қоны туралы" 2016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келетінін тексереді. </w:t>
      </w:r>
    </w:p>
    <w:bookmarkEnd w:id="87"/>
    <w:bookmarkStart w:name="z281" w:id="88"/>
    <w:p>
      <w:pPr>
        <w:spacing w:after="0"/>
        <w:ind w:left="0"/>
        <w:jc w:val="both"/>
      </w:pPr>
      <w:r>
        <w:rPr>
          <w:rFonts w:ascii="Times New Roman"/>
          <w:b w:val="false"/>
          <w:i w:val="false"/>
          <w:color w:val="000000"/>
          <w:sz w:val="28"/>
        </w:rPr>
        <w:t>
      9. Қоныс аударушыларды қабылдаудың өңірлік квотасына енгізуден бас тарту үшін негіздеме:</w:t>
      </w:r>
    </w:p>
    <w:bookmarkEnd w:id="88"/>
    <w:bookmarkStart w:name="z282" w:id="89"/>
    <w:p>
      <w:pPr>
        <w:spacing w:after="0"/>
        <w:ind w:left="0"/>
        <w:jc w:val="both"/>
      </w:pPr>
      <w:r>
        <w:rPr>
          <w:rFonts w:ascii="Times New Roman"/>
          <w:b w:val="false"/>
          <w:i w:val="false"/>
          <w:color w:val="000000"/>
          <w:sz w:val="28"/>
        </w:rPr>
        <w:t>
      1) ұсынған құжаттарда деректердің (мәліметтердің) дәйексіздігін анықтау;</w:t>
      </w:r>
    </w:p>
    <w:bookmarkEnd w:id="89"/>
    <w:bookmarkStart w:name="z283" w:id="9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ұсынылған құжаттардың толық еместігі фактісі анықтау;</w:t>
      </w:r>
    </w:p>
    <w:bookmarkEnd w:id="90"/>
    <w:bookmarkStart w:name="z284" w:id="91"/>
    <w:p>
      <w:pPr>
        <w:spacing w:after="0"/>
        <w:ind w:left="0"/>
        <w:jc w:val="both"/>
      </w:pPr>
      <w:r>
        <w:rPr>
          <w:rFonts w:ascii="Times New Roman"/>
          <w:b w:val="false"/>
          <w:i w:val="false"/>
          <w:color w:val="000000"/>
          <w:sz w:val="28"/>
        </w:rPr>
        <w:t>
      3) бөлінген қоныс аударушыларды қабылдаудың өңірлік квотасының мөлшерінен асып кетуі болып табылады.</w:t>
      </w:r>
    </w:p>
    <w:bookmarkEnd w:id="91"/>
    <w:bookmarkStart w:name="z285" w:id="92"/>
    <w:p>
      <w:pPr>
        <w:spacing w:after="0"/>
        <w:ind w:left="0"/>
        <w:jc w:val="both"/>
      </w:pPr>
      <w:r>
        <w:rPr>
          <w:rFonts w:ascii="Times New Roman"/>
          <w:b w:val="false"/>
          <w:i w:val="false"/>
          <w:color w:val="000000"/>
          <w:sz w:val="28"/>
        </w:rPr>
        <w:t xml:space="preserve">
      10. Қоныс аударушыларды қабылдау өңірінің жергілікті атқарушы органы өңірлік комиссияның ұсынымы негізінде өңірлік комиссияның ұсынысы келіп түскен күннен бастап үш жұмыс күні ішінде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не одан бас тарту туралы шешім қабылдайды.</w:t>
      </w:r>
    </w:p>
    <w:bookmarkEnd w:id="92"/>
    <w:bookmarkStart w:name="z286" w:id="93"/>
    <w:p>
      <w:pPr>
        <w:spacing w:after="0"/>
        <w:ind w:left="0"/>
        <w:jc w:val="both"/>
      </w:pPr>
      <w:r>
        <w:rPr>
          <w:rFonts w:ascii="Times New Roman"/>
          <w:b w:val="false"/>
          <w:i w:val="false"/>
          <w:color w:val="000000"/>
          <w:sz w:val="28"/>
        </w:rPr>
        <w:t>
      11. Қоныс аударушыларды өабылдау өңірінің жергілікті атқарушы органы шешім қабылдағаннан кейін үш жұмыс күні ішінде шығу өңірінің жергілікті атқарушы органына қоныс аударушыларды қабылдаудың өңірлік квотасына енгізу туралы шешімін көшірмесін жолдайды.</w:t>
      </w:r>
    </w:p>
    <w:bookmarkEnd w:id="93"/>
    <w:bookmarkStart w:name="z287" w:id="94"/>
    <w:p>
      <w:pPr>
        <w:spacing w:after="0"/>
        <w:ind w:left="0"/>
        <w:jc w:val="both"/>
      </w:pPr>
      <w:r>
        <w:rPr>
          <w:rFonts w:ascii="Times New Roman"/>
          <w:b w:val="false"/>
          <w:i w:val="false"/>
          <w:color w:val="000000"/>
          <w:sz w:val="28"/>
        </w:rPr>
        <w:t>
      12. Қоныс аударушылардың шыққан өңірінің жергілікті атқарушы органы шешімнің көшірмесін алған күннен бастап екі жұмыс күні ішінде қабылданған шешімдердің көшірмелерін халықты жұмыспен қамту орталықтарына жолдайды.</w:t>
      </w:r>
    </w:p>
    <w:bookmarkEnd w:id="94"/>
    <w:bookmarkStart w:name="z288" w:id="95"/>
    <w:p>
      <w:pPr>
        <w:spacing w:after="0"/>
        <w:ind w:left="0"/>
        <w:jc w:val="both"/>
      </w:pPr>
      <w:r>
        <w:rPr>
          <w:rFonts w:ascii="Times New Roman"/>
          <w:b w:val="false"/>
          <w:i w:val="false"/>
          <w:color w:val="000000"/>
          <w:sz w:val="28"/>
        </w:rPr>
        <w:t>
      13. Халықты жұмыспен қамту орталықтары өтініш берушілерді хабардар етеді және қоныс аударушыларды қабылдау өңірінің жергілікті атқарушы органдарымен қабыдаған шешімдерінің көшірмелерімен қамтамсыз етеді.</w:t>
      </w:r>
    </w:p>
    <w:bookmarkEnd w:id="95"/>
    <w:bookmarkStart w:name="z289" w:id="96"/>
    <w:p>
      <w:pPr>
        <w:spacing w:after="0"/>
        <w:ind w:left="0"/>
        <w:jc w:val="both"/>
      </w:pPr>
      <w:r>
        <w:rPr>
          <w:rFonts w:ascii="Times New Roman"/>
          <w:b w:val="false"/>
          <w:i w:val="false"/>
          <w:color w:val="000000"/>
          <w:sz w:val="28"/>
        </w:rPr>
        <w:t xml:space="preserve">
      14. Шыққан өңірлерінен қоныс аударушыларды қабылдау өңірлеріне өз бетінше келген және сонда бір жылдан артық тұрмаған қоныс аударушылар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қоса бере отырып,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96"/>
    <w:bookmarkStart w:name="z290" w:id="97"/>
    <w:p>
      <w:pPr>
        <w:spacing w:after="0"/>
        <w:ind w:left="0"/>
        <w:jc w:val="both"/>
      </w:pPr>
      <w:r>
        <w:rPr>
          <w:rFonts w:ascii="Times New Roman"/>
          <w:b w:val="false"/>
          <w:i w:val="false"/>
          <w:color w:val="000000"/>
          <w:sz w:val="28"/>
        </w:rPr>
        <w:t xml:space="preserve">
      15. Қоныс аударушыларды қабылдау өңірінің жергілікті атқарушы органына осы қағидалардың 14-тармағында көзделген қоныс аударушылар жүгінген кезде оларды қоныс аударушыларды қабылдаудың өңірлік квотасына енгізу не одан бас тарту туралы шешім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тәртіппен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294" w:id="98"/>
    <w:p>
      <w:pPr>
        <w:spacing w:after="0"/>
        <w:ind w:left="0"/>
        <w:jc w:val="left"/>
      </w:pPr>
      <w:r>
        <w:rPr>
          <w:rFonts w:ascii="Times New Roman"/>
          <w:b/>
          <w:i w:val="false"/>
          <w:color w:val="000000"/>
        </w:rPr>
        <w:t xml:space="preserve"> Қоныс аударушыларды қабылдаудың өңірлік квотасына енгізу туралы өтініш</w:t>
      </w:r>
    </w:p>
    <w:bookmarkEnd w:id="98"/>
    <w:p>
      <w:pPr>
        <w:spacing w:after="0"/>
        <w:ind w:left="0"/>
        <w:jc w:val="both"/>
      </w:pPr>
      <w:r>
        <w:rPr>
          <w:rFonts w:ascii="Times New Roman"/>
          <w:b w:val="false"/>
          <w:i w:val="false"/>
          <w:color w:val="000000"/>
          <w:sz w:val="28"/>
        </w:rPr>
        <w:t>
      Мені және менің отбасымның мүшелерін қоныс аударушыларды қабылдаудың өңірлік квотасына енгізуді сұраймын.</w:t>
      </w:r>
    </w:p>
    <w:p>
      <w:pPr>
        <w:spacing w:after="0"/>
        <w:ind w:left="0"/>
        <w:jc w:val="both"/>
      </w:pPr>
      <w:r>
        <w:rPr>
          <w:rFonts w:ascii="Times New Roman"/>
          <w:b w:val="false"/>
          <w:i w:val="false"/>
          <w:color w:val="000000"/>
          <w:sz w:val="28"/>
        </w:rPr>
        <w:t>
      Отбасымның құрамы төмендегідей: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Барлығы ____________________ құжат ________________ парақта.</w:t>
      </w:r>
    </w:p>
    <w:p>
      <w:pPr>
        <w:spacing w:after="0"/>
        <w:ind w:left="0"/>
        <w:jc w:val="both"/>
      </w:pPr>
      <w:r>
        <w:rPr>
          <w:rFonts w:ascii="Times New Roman"/>
          <w:b w:val="false"/>
          <w:i w:val="false"/>
          <w:color w:val="000000"/>
          <w:sz w:val="28"/>
        </w:rPr>
        <w:t>
      Көшу шарттарымен таныстым.</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_ _ _ _ 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20___жылғы "____"_______ қабыданды, № _______________________ болып тіркелді.</w:t>
      </w:r>
    </w:p>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Қоныс аударушыларды</w:t>
            </w:r>
            <w:r>
              <w:br/>
            </w:r>
            <w:r>
              <w:rPr>
                <w:rFonts w:ascii="Times New Roman"/>
                <w:b w:val="false"/>
                <w:i w:val="false"/>
                <w:color w:val="000000"/>
                <w:sz w:val="20"/>
              </w:rPr>
              <w:t>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99"/>
    <w:p>
      <w:pPr>
        <w:spacing w:after="0"/>
        <w:ind w:left="0"/>
        <w:jc w:val="left"/>
      </w:pPr>
      <w:r>
        <w:rPr>
          <w:rFonts w:ascii="Times New Roman"/>
          <w:b/>
          <w:i w:val="false"/>
          <w:color w:val="000000"/>
        </w:rPr>
        <w:t xml:space="preserve"> Қоныс аударушыларды қабылдаудың өңірлік квотасына енгізу туралы шешім</w:t>
      </w:r>
    </w:p>
    <w:bookmarkEnd w:id="99"/>
    <w:p>
      <w:pPr>
        <w:spacing w:after="0"/>
        <w:ind w:left="0"/>
        <w:jc w:val="both"/>
      </w:pPr>
      <w:r>
        <w:rPr>
          <w:rFonts w:ascii="Times New Roman"/>
          <w:b w:val="false"/>
          <w:i w:val="false"/>
          <w:color w:val="000000"/>
          <w:sz w:val="28"/>
        </w:rPr>
        <w:t>
      20____жылғы "____"___________                                                № 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
      сәйкес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қоныс аударушыларды қабылдаудың өңірлік квотасына енгізу туралы өтінішін қарап, былай</w:t>
      </w:r>
    </w:p>
    <w:p>
      <w:pPr>
        <w:spacing w:after="0"/>
        <w:ind w:left="0"/>
        <w:jc w:val="both"/>
      </w:pPr>
      <w:r>
        <w:rPr>
          <w:rFonts w:ascii="Times New Roman"/>
          <w:b w:val="false"/>
          <w:i w:val="false"/>
          <w:color w:val="000000"/>
          <w:sz w:val="28"/>
        </w:rPr>
        <w:t>
      деп шешті: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 _________________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515 бұйрығымен бекітілген</w:t>
            </w:r>
          </w:p>
        </w:tc>
      </w:tr>
    </w:tbl>
    <w:bookmarkStart w:name="z389" w:id="100"/>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100"/>
    <w:bookmarkStart w:name="z390" w:id="101"/>
    <w:p>
      <w:pPr>
        <w:spacing w:after="0"/>
        <w:ind w:left="0"/>
        <w:jc w:val="left"/>
      </w:pPr>
      <w:r>
        <w:rPr>
          <w:rFonts w:ascii="Times New Roman"/>
          <w:b/>
          <w:i w:val="false"/>
          <w:color w:val="000000"/>
        </w:rPr>
        <w:t xml:space="preserve"> 1-тарау. Жалпы ережелер</w:t>
      </w:r>
    </w:p>
    <w:bookmarkEnd w:id="101"/>
    <w:bookmarkStart w:name="z391" w:id="102"/>
    <w:p>
      <w:pPr>
        <w:spacing w:after="0"/>
        <w:ind w:left="0"/>
        <w:jc w:val="both"/>
      </w:pPr>
      <w:r>
        <w:rPr>
          <w:rFonts w:ascii="Times New Roman"/>
          <w:b w:val="false"/>
          <w:i w:val="false"/>
          <w:color w:val="000000"/>
          <w:sz w:val="28"/>
        </w:rPr>
        <w:t xml:space="preserve">
      1. Осы Жұмыс күшінің ұтқырлығын арттыру үшін адамдардың ерікті түрде қоныс аудару қағидалары (бұдан әрі – Қағидалар)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2"/>
    <w:bookmarkStart w:name="z392" w:id="103"/>
    <w:p>
      <w:pPr>
        <w:spacing w:after="0"/>
        <w:ind w:left="0"/>
        <w:jc w:val="both"/>
      </w:pPr>
      <w:r>
        <w:rPr>
          <w:rFonts w:ascii="Times New Roman"/>
          <w:b w:val="false"/>
          <w:i w:val="false"/>
          <w:color w:val="000000"/>
          <w:sz w:val="28"/>
        </w:rPr>
        <w:t>
      2. Қағидалар жұмыс күшінің ұтқырлығын арттыру үшін адамдардың ерікті түрде қоныс аудару тәртібін айқындайды.</w:t>
      </w:r>
    </w:p>
    <w:bookmarkEnd w:id="103"/>
    <w:bookmarkStart w:name="z393" w:id="10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4"/>
    <w:bookmarkStart w:name="z394" w:id="105"/>
    <w:p>
      <w:pPr>
        <w:spacing w:after="0"/>
        <w:ind w:left="0"/>
        <w:jc w:val="both"/>
      </w:pPr>
      <w:r>
        <w:rPr>
          <w:rFonts w:ascii="Times New Roman"/>
          <w:b w:val="false"/>
          <w:i w:val="false"/>
          <w:color w:val="000000"/>
          <w:sz w:val="28"/>
        </w:rPr>
        <w:t>
      1) аудандық (қалалық) комиссия – ауданның (қаланың) жергілікті атқарушы органы жанындағы Бағдарламаны іске асыру мәселелері жөніндегі ведомствоаралық комиссия;</w:t>
      </w:r>
    </w:p>
    <w:bookmarkEnd w:id="105"/>
    <w:bookmarkStart w:name="z395" w:id="106"/>
    <w:p>
      <w:pPr>
        <w:spacing w:after="0"/>
        <w:ind w:left="0"/>
        <w:jc w:val="both"/>
      </w:pPr>
      <w:r>
        <w:rPr>
          <w:rFonts w:ascii="Times New Roman"/>
          <w:b w:val="false"/>
          <w:i w:val="false"/>
          <w:color w:val="000000"/>
          <w:sz w:val="28"/>
        </w:rPr>
        <w:t>
      2) әлеуметтік келісімшарт – жұмыссыздар, өзін-өзі жұмыспен қамтығандар қатарындағы Қазақстан Республикасының азаматы не оралман, сондай-ақ Заңда көзделген жағдайларда өзге адамдар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106"/>
    <w:bookmarkStart w:name="z396" w:id="107"/>
    <w:p>
      <w:pPr>
        <w:spacing w:after="0"/>
        <w:ind w:left="0"/>
        <w:jc w:val="both"/>
      </w:pPr>
      <w:r>
        <w:rPr>
          <w:rFonts w:ascii="Times New Roman"/>
          <w:b w:val="false"/>
          <w:i w:val="false"/>
          <w:color w:val="000000"/>
          <w:sz w:val="28"/>
        </w:rPr>
        <w:t xml:space="preserve">
      3) Бағдарламаға қатысушылар – жұмыс іздеп жүрген, жұмыссыз, өзін-өзі жұмыспен қамтыған адамдар қатарындағы Қазақстан Республикасының азаматтары, сондай-ақ жиырма тоғыз жасқа дейінгі жастар, Қазақстан Республикасының Үкіметі айқындаған өңірлерге келген және оралмандар мен қоныс аударушыларды қабылдаудың өңірлік квотасына енгізілген, тұрақты тұру үшін келген оралмандар мен қоныс аударушылар және қатысу басымдығы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"Еңбек" нәтижелі жұмыспен қамту және жаппай кәсіпкерлікті дамытудың 2017-2021 ж.ж. арналған бағдарламасымен (бұдан әрі - Бағдарлама) белгіленген азаматтардың өзге де санаттары;</w:t>
      </w:r>
    </w:p>
    <w:bookmarkEnd w:id="107"/>
    <w:bookmarkStart w:name="z397" w:id="108"/>
    <w:p>
      <w:pPr>
        <w:spacing w:after="0"/>
        <w:ind w:left="0"/>
        <w:jc w:val="both"/>
      </w:pPr>
      <w:r>
        <w:rPr>
          <w:rFonts w:ascii="Times New Roman"/>
          <w:b w:val="false"/>
          <w:i w:val="false"/>
          <w:color w:val="000000"/>
          <w:sz w:val="28"/>
        </w:rPr>
        <w:t>
      4) бос орын – жұмыс берушiдегi бос жұмыс орны (лауазым);</w:t>
      </w:r>
    </w:p>
    <w:bookmarkEnd w:id="108"/>
    <w:bookmarkStart w:name="z398" w:id="109"/>
    <w:p>
      <w:pPr>
        <w:spacing w:after="0"/>
        <w:ind w:left="0"/>
        <w:jc w:val="both"/>
      </w:pPr>
      <w:r>
        <w:rPr>
          <w:rFonts w:ascii="Times New Roman"/>
          <w:b w:val="false"/>
          <w:i w:val="false"/>
          <w:color w:val="000000"/>
          <w:sz w:val="28"/>
        </w:rPr>
        <w:t>
      5) "Еңбек биржасы" мемлекеттік интернет-ресурсы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109"/>
    <w:bookmarkStart w:name="z399" w:id="110"/>
    <w:p>
      <w:pPr>
        <w:spacing w:after="0"/>
        <w:ind w:left="0"/>
        <w:jc w:val="both"/>
      </w:pPr>
      <w:r>
        <w:rPr>
          <w:rFonts w:ascii="Times New Roman"/>
          <w:b w:val="false"/>
          <w:i w:val="false"/>
          <w:color w:val="000000"/>
          <w:sz w:val="28"/>
        </w:rPr>
        <w:t>
      6) әлеуметтік 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 (бұдан әрі - "Еңбек нарығы" ААЖ);</w:t>
      </w:r>
    </w:p>
    <w:bookmarkEnd w:id="110"/>
    <w:bookmarkStart w:name="z400" w:id="111"/>
    <w:p>
      <w:pPr>
        <w:spacing w:after="0"/>
        <w:ind w:left="0"/>
        <w:jc w:val="both"/>
      </w:pPr>
      <w:r>
        <w:rPr>
          <w:rFonts w:ascii="Times New Roman"/>
          <w:b w:val="false"/>
          <w:i w:val="false"/>
          <w:color w:val="000000"/>
          <w:sz w:val="28"/>
        </w:rPr>
        <w:t>
      7) жалдауға беруші (жалға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bookmarkEnd w:id="111"/>
    <w:bookmarkStart w:name="z401" w:id="112"/>
    <w:p>
      <w:pPr>
        <w:spacing w:after="0"/>
        <w:ind w:left="0"/>
        <w:jc w:val="both"/>
      </w:pPr>
      <w:r>
        <w:rPr>
          <w:rFonts w:ascii="Times New Roman"/>
          <w:b w:val="false"/>
          <w:i w:val="false"/>
          <w:color w:val="000000"/>
          <w:sz w:val="28"/>
        </w:rPr>
        <w:t>
      8)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bookmarkEnd w:id="112"/>
    <w:bookmarkStart w:name="z402" w:id="113"/>
    <w:p>
      <w:pPr>
        <w:spacing w:after="0"/>
        <w:ind w:left="0"/>
        <w:jc w:val="both"/>
      </w:pPr>
      <w:r>
        <w:rPr>
          <w:rFonts w:ascii="Times New Roman"/>
          <w:b w:val="false"/>
          <w:i w:val="false"/>
          <w:color w:val="000000"/>
          <w:sz w:val="28"/>
        </w:rPr>
        <w:t>
      9)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bookmarkEnd w:id="113"/>
    <w:bookmarkStart w:name="z403" w:id="114"/>
    <w:p>
      <w:pPr>
        <w:spacing w:after="0"/>
        <w:ind w:left="0"/>
        <w:jc w:val="both"/>
      </w:pPr>
      <w:r>
        <w:rPr>
          <w:rFonts w:ascii="Times New Roman"/>
          <w:b w:val="false"/>
          <w:i w:val="false"/>
          <w:color w:val="000000"/>
          <w:sz w:val="28"/>
        </w:rPr>
        <w:t>
      10) жергiлiктi атқарушы орган (әкiмдік)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bookmarkEnd w:id="114"/>
    <w:bookmarkStart w:name="z404" w:id="115"/>
    <w:p>
      <w:pPr>
        <w:spacing w:after="0"/>
        <w:ind w:left="0"/>
        <w:jc w:val="both"/>
      </w:pPr>
      <w:r>
        <w:rPr>
          <w:rFonts w:ascii="Times New Roman"/>
          <w:b w:val="false"/>
          <w:i w:val="false"/>
          <w:color w:val="000000"/>
          <w:sz w:val="28"/>
        </w:rPr>
        <w:t>
      11) жұмыс күшi – жұмыспен қамтылған және жұмыссыз халық;</w:t>
      </w:r>
    </w:p>
    <w:bookmarkEnd w:id="115"/>
    <w:bookmarkStart w:name="z405" w:id="116"/>
    <w:p>
      <w:pPr>
        <w:spacing w:after="0"/>
        <w:ind w:left="0"/>
        <w:jc w:val="both"/>
      </w:pPr>
      <w:r>
        <w:rPr>
          <w:rFonts w:ascii="Times New Roman"/>
          <w:b w:val="false"/>
          <w:i w:val="false"/>
          <w:color w:val="000000"/>
          <w:sz w:val="28"/>
        </w:rPr>
        <w:t>
      12) жұмыссыздар – жұмыспен қамтылған халыққа жатпайтын, жұмыс iздеп жүрген және еңбек етуге дайын адамдар;</w:t>
      </w:r>
    </w:p>
    <w:bookmarkEnd w:id="116"/>
    <w:bookmarkStart w:name="z406" w:id="117"/>
    <w:p>
      <w:pPr>
        <w:spacing w:after="0"/>
        <w:ind w:left="0"/>
        <w:jc w:val="both"/>
      </w:pPr>
      <w:r>
        <w:rPr>
          <w:rFonts w:ascii="Times New Roman"/>
          <w:b w:val="false"/>
          <w:i w:val="false"/>
          <w:color w:val="000000"/>
          <w:sz w:val="28"/>
        </w:rPr>
        <w:t>
      13)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17"/>
    <w:bookmarkStart w:name="z407" w:id="118"/>
    <w:p>
      <w:pPr>
        <w:spacing w:after="0"/>
        <w:ind w:left="0"/>
        <w:jc w:val="both"/>
      </w:pPr>
      <w:r>
        <w:rPr>
          <w:rFonts w:ascii="Times New Roman"/>
          <w:b w:val="false"/>
          <w:i w:val="false"/>
          <w:color w:val="000000"/>
          <w:sz w:val="28"/>
        </w:rPr>
        <w:t>
      14) қоныс аударушы – Республикасының Үкіметі айқындаған өңірлерге қоныс аударатын ішкі көшіп-қонушы;</w:t>
      </w:r>
    </w:p>
    <w:bookmarkEnd w:id="118"/>
    <w:bookmarkStart w:name="z408" w:id="119"/>
    <w:p>
      <w:pPr>
        <w:spacing w:after="0"/>
        <w:ind w:left="0"/>
        <w:jc w:val="both"/>
      </w:pPr>
      <w:r>
        <w:rPr>
          <w:rFonts w:ascii="Times New Roman"/>
          <w:b w:val="false"/>
          <w:i w:val="false"/>
          <w:color w:val="000000"/>
          <w:sz w:val="28"/>
        </w:rPr>
        <w:t xml:space="preserve">
      15) қоныс аударушыларды қабылдаудың өңірлік квотасы – "Халықтың көші-қоны туралы" Қазақстан Республикасы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(бұдан әрі – халықтың көші-қоны туралы Заңы)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19"/>
    <w:bookmarkStart w:name="z409" w:id="120"/>
    <w:p>
      <w:pPr>
        <w:spacing w:after="0"/>
        <w:ind w:left="0"/>
        <w:jc w:val="both"/>
      </w:pPr>
      <w:r>
        <w:rPr>
          <w:rFonts w:ascii="Times New Roman"/>
          <w:b w:val="false"/>
          <w:i w:val="false"/>
          <w:color w:val="000000"/>
          <w:sz w:val="28"/>
        </w:rPr>
        <w:t>
      16)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bookmarkEnd w:id="120"/>
    <w:bookmarkStart w:name="z410" w:id="121"/>
    <w:p>
      <w:pPr>
        <w:spacing w:after="0"/>
        <w:ind w:left="0"/>
        <w:jc w:val="both"/>
      </w:pPr>
      <w:r>
        <w:rPr>
          <w:rFonts w:ascii="Times New Roman"/>
          <w:b w:val="false"/>
          <w:i w:val="false"/>
          <w:color w:val="000000"/>
          <w:sz w:val="28"/>
        </w:rPr>
        <w:t>
      17)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121"/>
    <w:bookmarkStart w:name="z411" w:id="122"/>
    <w:p>
      <w:pPr>
        <w:spacing w:after="0"/>
        <w:ind w:left="0"/>
        <w:jc w:val="both"/>
      </w:pPr>
      <w:r>
        <w:rPr>
          <w:rFonts w:ascii="Times New Roman"/>
          <w:b w:val="false"/>
          <w:i w:val="false"/>
          <w:color w:val="000000"/>
          <w:sz w:val="28"/>
        </w:rPr>
        <w:t xml:space="preserve">
      18) оралмандарды қабылдаудың өңірлік квотасы – халықтың көші-қоны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122"/>
    <w:bookmarkStart w:name="z412" w:id="123"/>
    <w:p>
      <w:pPr>
        <w:spacing w:after="0"/>
        <w:ind w:left="0"/>
        <w:jc w:val="both"/>
      </w:pPr>
      <w:r>
        <w:rPr>
          <w:rFonts w:ascii="Times New Roman"/>
          <w:b w:val="false"/>
          <w:i w:val="false"/>
          <w:color w:val="000000"/>
          <w:sz w:val="28"/>
        </w:rPr>
        <w:t>
      19) 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bookmarkEnd w:id="123"/>
    <w:bookmarkStart w:name="z413" w:id="124"/>
    <w:p>
      <w:pPr>
        <w:spacing w:after="0"/>
        <w:ind w:left="0"/>
        <w:jc w:val="both"/>
      </w:pPr>
      <w:r>
        <w:rPr>
          <w:rFonts w:ascii="Times New Roman"/>
          <w:b w:val="false"/>
          <w:i w:val="false"/>
          <w:color w:val="000000"/>
          <w:sz w:val="28"/>
        </w:rPr>
        <w:t>
      20) өңірлік даму мәселелері жөніндегі уәкілетті орган – өңірлік даму саласында басшылықты жүзеге асыратын мемлекеттік атқарушы орган;</w:t>
      </w:r>
    </w:p>
    <w:bookmarkEnd w:id="124"/>
    <w:bookmarkStart w:name="z414" w:id="125"/>
    <w:p>
      <w:pPr>
        <w:spacing w:after="0"/>
        <w:ind w:left="0"/>
        <w:jc w:val="both"/>
      </w:pPr>
      <w:r>
        <w:rPr>
          <w:rFonts w:ascii="Times New Roman"/>
          <w:b w:val="false"/>
          <w:i w:val="false"/>
          <w:color w:val="000000"/>
          <w:sz w:val="28"/>
        </w:rPr>
        <w:t>
      21) өңірлік комиссия (бұдан әрі – Комиссия) – облыстың (республикалық маңызы бар қаланың, астананың) жергілікті атқарушы органының жанындағы, жергілікті өкілді органдардың, жұмыс берушілер өкілдерінің, кәсіптік одақтардың және облыстар, республикалық маңызы бар қала және астана кәсіпкерлер палатасының қатысуымен жұмыспен қамту бағдрламаларын іске асыру мәселелері жөніндегі ведомствоаралық комиссия;</w:t>
      </w:r>
    </w:p>
    <w:bookmarkEnd w:id="125"/>
    <w:bookmarkStart w:name="z415" w:id="126"/>
    <w:p>
      <w:pPr>
        <w:spacing w:after="0"/>
        <w:ind w:left="0"/>
        <w:jc w:val="both"/>
      </w:pPr>
      <w:r>
        <w:rPr>
          <w:rFonts w:ascii="Times New Roman"/>
          <w:b w:val="false"/>
          <w:i w:val="false"/>
          <w:color w:val="000000"/>
          <w:sz w:val="28"/>
        </w:rPr>
        <w:t>
      22) өңіраралық қоныс аудару – жұмыс күші артық облыстардан (бұдан әрi – шығу өңірлері) жұмыс күші жетіспейтін облыстарға (бұдан әрi – қабылдаушы өңiрлер) қоныс аудару;</w:t>
      </w:r>
    </w:p>
    <w:bookmarkEnd w:id="126"/>
    <w:bookmarkStart w:name="z416" w:id="127"/>
    <w:p>
      <w:pPr>
        <w:spacing w:after="0"/>
        <w:ind w:left="0"/>
        <w:jc w:val="both"/>
      </w:pPr>
      <w:r>
        <w:rPr>
          <w:rFonts w:ascii="Times New Roman"/>
          <w:b w:val="false"/>
          <w:i w:val="false"/>
          <w:color w:val="000000"/>
          <w:sz w:val="28"/>
        </w:rPr>
        <w:t>
      23)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ауылдардан облыстық (аудандық) маңызы бар қалаларға, экономикалық өсу орталықтарына қоныс аудару;</w:t>
      </w:r>
    </w:p>
    <w:bookmarkEnd w:id="127"/>
    <w:bookmarkStart w:name="z417" w:id="128"/>
    <w:p>
      <w:pPr>
        <w:spacing w:after="0"/>
        <w:ind w:left="0"/>
        <w:jc w:val="both"/>
      </w:pPr>
      <w:r>
        <w:rPr>
          <w:rFonts w:ascii="Times New Roman"/>
          <w:b w:val="false"/>
          <w:i w:val="false"/>
          <w:color w:val="000000"/>
          <w:sz w:val="28"/>
        </w:rPr>
        <w:t>
      24) халықты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осы Қағидаларда көзделген жағдайларда өзге адамдарды халықты жұмыспен қамту туралы Қазақстан Республикасының заңнамасында белгiленген тәртiппен жүзеге асырылатын жұмыссыздықтан әлеуметтік қорғау және халықты жұмыспен қамту, мемлекеттік қолдау шаралары;</w:t>
      </w:r>
    </w:p>
    <w:bookmarkEnd w:id="128"/>
    <w:bookmarkStart w:name="z418" w:id="129"/>
    <w:p>
      <w:pPr>
        <w:spacing w:after="0"/>
        <w:ind w:left="0"/>
        <w:jc w:val="both"/>
      </w:pPr>
      <w:r>
        <w:rPr>
          <w:rFonts w:ascii="Times New Roman"/>
          <w:b w:val="false"/>
          <w:i w:val="false"/>
          <w:color w:val="000000"/>
          <w:sz w:val="28"/>
        </w:rPr>
        <w:t>
      25)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129"/>
    <w:bookmarkStart w:name="z419" w:id="130"/>
    <w:p>
      <w:pPr>
        <w:spacing w:after="0"/>
        <w:ind w:left="0"/>
        <w:jc w:val="both"/>
      </w:pPr>
      <w:r>
        <w:rPr>
          <w:rFonts w:ascii="Times New Roman"/>
          <w:b w:val="false"/>
          <w:i w:val="false"/>
          <w:color w:val="000000"/>
          <w:sz w:val="28"/>
        </w:rPr>
        <w:t>
      26)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130"/>
    <w:bookmarkStart w:name="z420" w:id="131"/>
    <w:p>
      <w:pPr>
        <w:spacing w:after="0"/>
        <w:ind w:left="0"/>
        <w:jc w:val="both"/>
      </w:pPr>
      <w:r>
        <w:rPr>
          <w:rFonts w:ascii="Times New Roman"/>
          <w:b w:val="false"/>
          <w:i w:val="false"/>
          <w:color w:val="000000"/>
          <w:sz w:val="28"/>
        </w:rPr>
        <w:t>
      27)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31"/>
    <w:bookmarkStart w:name="z421" w:id="132"/>
    <w:p>
      <w:pPr>
        <w:spacing w:after="0"/>
        <w:ind w:left="0"/>
        <w:jc w:val="both"/>
      </w:pPr>
      <w:r>
        <w:rPr>
          <w:rFonts w:ascii="Times New Roman"/>
          <w:b w:val="false"/>
          <w:i w:val="false"/>
          <w:color w:val="000000"/>
          <w:sz w:val="28"/>
        </w:rPr>
        <w:t xml:space="preserve">
      4. Жұмыс күшінің ұтқырлығын арттыру үшін адамдардың ерікті түрде қоныс аударуы 2 бағытта жүзеге асырылады: өңіраралық және облыс ішіндегі қоныс аудару. </w:t>
      </w:r>
    </w:p>
    <w:bookmarkEnd w:id="132"/>
    <w:bookmarkStart w:name="z422" w:id="133"/>
    <w:p>
      <w:pPr>
        <w:spacing w:after="0"/>
        <w:ind w:left="0"/>
        <w:jc w:val="both"/>
      </w:pPr>
      <w:r>
        <w:rPr>
          <w:rFonts w:ascii="Times New Roman"/>
          <w:b w:val="false"/>
          <w:i w:val="false"/>
          <w:color w:val="000000"/>
          <w:sz w:val="28"/>
        </w:rPr>
        <w:t>
      5. Өңіраралық қоныс аудару үшін қабылдау өңірлерінің халықты жұмыспен қамту орталықтары жыл сайын 1 ақпанға дейін қоныс аудару алдағы жылға мыналар:</w:t>
      </w:r>
    </w:p>
    <w:bookmarkEnd w:id="133"/>
    <w:bookmarkStart w:name="z423" w:id="134"/>
    <w:p>
      <w:pPr>
        <w:spacing w:after="0"/>
        <w:ind w:left="0"/>
        <w:jc w:val="both"/>
      </w:pPr>
      <w:r>
        <w:rPr>
          <w:rFonts w:ascii="Times New Roman"/>
          <w:b w:val="false"/>
          <w:i w:val="false"/>
          <w:color w:val="000000"/>
          <w:sz w:val="28"/>
        </w:rPr>
        <w:t>
      1) жұмыс берушілердің еңбек ресурстарына қажеттілігі;</w:t>
      </w:r>
    </w:p>
    <w:bookmarkEnd w:id="134"/>
    <w:bookmarkStart w:name="z424" w:id="135"/>
    <w:p>
      <w:pPr>
        <w:spacing w:after="0"/>
        <w:ind w:left="0"/>
        <w:jc w:val="both"/>
      </w:pPr>
      <w:r>
        <w:rPr>
          <w:rFonts w:ascii="Times New Roman"/>
          <w:b w:val="false"/>
          <w:i w:val="false"/>
          <w:color w:val="000000"/>
          <w:sz w:val="28"/>
        </w:rPr>
        <w:t>
      2) кәсіптер бөлінісінде жұмыс берушілердің жұмыс күшіне сұранысын қанағаттандыру үшін қосымша еңбек ресурстарын тарту қажеттілігін анықтап, үш жұмыс күні ішінде халықты жұмыспен қамту мәселелері жөніндегі жергілікті органға ол туралы ақпарат жібереді.</w:t>
      </w:r>
    </w:p>
    <w:bookmarkEnd w:id="135"/>
    <w:bookmarkStart w:name="z425" w:id="136"/>
    <w:p>
      <w:pPr>
        <w:spacing w:after="0"/>
        <w:ind w:left="0"/>
        <w:jc w:val="both"/>
      </w:pPr>
      <w:r>
        <w:rPr>
          <w:rFonts w:ascii="Times New Roman"/>
          <w:b w:val="false"/>
          <w:i w:val="false"/>
          <w:color w:val="000000"/>
          <w:sz w:val="28"/>
        </w:rPr>
        <w:t>
      6. Қабылдау өңірінің халықты жұмыспен қамту мәселелері жөніндегі жергілікті атқарушы органы халықты жұмыспен қамту орталығының ақпараты негізінде шығу өңірлерінен кәсіптер бөлінісінде қосымша еңбек ресурстарын тарту жөніндегі ұсыныстарды қарайды және өңірлік комиссияға жолдайды.</w:t>
      </w:r>
    </w:p>
    <w:bookmarkEnd w:id="136"/>
    <w:bookmarkStart w:name="z426" w:id="137"/>
    <w:p>
      <w:pPr>
        <w:spacing w:after="0"/>
        <w:ind w:left="0"/>
        <w:jc w:val="both"/>
      </w:pPr>
      <w:r>
        <w:rPr>
          <w:rFonts w:ascii="Times New Roman"/>
          <w:b w:val="false"/>
          <w:i w:val="false"/>
          <w:color w:val="000000"/>
          <w:sz w:val="28"/>
        </w:rPr>
        <w:t>
      7. Қоныстандыру өңірлерінің өңірлік комиссиясы шығу өңірлерінен қосымша еңбек ресурстары тартылатын Кәсіптер тізбесін (бұдан әрі – Тізбе), мамандарға қойылатын талаптарды, жұмыс жағдайларын бекітеді.</w:t>
      </w:r>
    </w:p>
    <w:bookmarkEnd w:id="137"/>
    <w:bookmarkStart w:name="z427" w:id="138"/>
    <w:p>
      <w:pPr>
        <w:spacing w:after="0"/>
        <w:ind w:left="0"/>
        <w:jc w:val="both"/>
      </w:pPr>
      <w:r>
        <w:rPr>
          <w:rFonts w:ascii="Times New Roman"/>
          <w:b w:val="false"/>
          <w:i w:val="false"/>
          <w:color w:val="000000"/>
          <w:sz w:val="28"/>
        </w:rPr>
        <w:t>
      Тізбеге мемлекеттік және үкіметтік бағдарламалар шеңберінде іске асырылатын жобаларға тарту үшін білікті жұмыскерлердің кәсіптері қосылады.</w:t>
      </w:r>
    </w:p>
    <w:bookmarkEnd w:id="138"/>
    <w:bookmarkStart w:name="z428" w:id="139"/>
    <w:p>
      <w:pPr>
        <w:spacing w:after="0"/>
        <w:ind w:left="0"/>
        <w:jc w:val="both"/>
      </w:pPr>
      <w:r>
        <w:rPr>
          <w:rFonts w:ascii="Times New Roman"/>
          <w:b w:val="false"/>
          <w:i w:val="false"/>
          <w:color w:val="000000"/>
          <w:sz w:val="28"/>
        </w:rPr>
        <w:t xml:space="preserve">
      8. Оралмандар мен қоныс аударушыларды Қабылдау өңірлерінің халықты жұмыспен қамту мәселелері жөніндегі жергілікті атқарушы органдары қоныс аударушылар мен оралмандарды қабылдау мүмкіндігі туралы ақпаратты халықты жұмыспен қамту мәселелер жөніндегі уәкілетті органға ұсынады. </w:t>
      </w:r>
    </w:p>
    <w:bookmarkEnd w:id="139"/>
    <w:bookmarkStart w:name="z429" w:id="140"/>
    <w:p>
      <w:pPr>
        <w:spacing w:after="0"/>
        <w:ind w:left="0"/>
        <w:jc w:val="both"/>
      </w:pPr>
      <w:r>
        <w:rPr>
          <w:rFonts w:ascii="Times New Roman"/>
          <w:b w:val="false"/>
          <w:i w:val="false"/>
          <w:color w:val="000000"/>
          <w:sz w:val="28"/>
        </w:rPr>
        <w:t>
      9. Жұмыспен қамту мәселелері жөніндегі уәкілетті орган ақпараттық ресурсында орналастыру арқылы осы ақпаратқа басқа өңірлердің жергілікті атқарушы органдарының қолжетімділігін қамтамасыз етеді.</w:t>
      </w:r>
    </w:p>
    <w:bookmarkEnd w:id="140"/>
    <w:bookmarkStart w:name="z430" w:id="141"/>
    <w:p>
      <w:pPr>
        <w:spacing w:after="0"/>
        <w:ind w:left="0"/>
        <w:jc w:val="both"/>
      </w:pPr>
      <w:r>
        <w:rPr>
          <w:rFonts w:ascii="Times New Roman"/>
          <w:b w:val="false"/>
          <w:i w:val="false"/>
          <w:color w:val="000000"/>
          <w:sz w:val="28"/>
        </w:rPr>
        <w:t>
      10. Шығу және қабылдау өңірлерінің шығу өңірлерінде бос жұмыс орындары жәрмеңкелерін ұйымдастыру, қоныс аударушылардың қажетті саны, еңбек нарығындағы жағдай, жұмыс күшіне сұраныс пен ұсыныс, әлеуметтік инфрақұрылыммен қамтамасыз ету жағдайлары туралы ақпарат ұсыну және қабылдау өңірлеріне танысу үшін баруды ұйымдастыру жолымен өңіраралық ерікті қоныс аудару бойынша өзара іс-қимылды қамтамасыз етеді.</w:t>
      </w:r>
    </w:p>
    <w:bookmarkEnd w:id="141"/>
    <w:bookmarkStart w:name="z431" w:id="142"/>
    <w:p>
      <w:pPr>
        <w:spacing w:after="0"/>
        <w:ind w:left="0"/>
        <w:jc w:val="both"/>
      </w:pPr>
      <w:r>
        <w:rPr>
          <w:rFonts w:ascii="Times New Roman"/>
          <w:b w:val="false"/>
          <w:i w:val="false"/>
          <w:color w:val="000000"/>
          <w:sz w:val="28"/>
        </w:rPr>
        <w:t>
      11. Қабылдау өңірлерінің халықты жұмыспен қамту мәселелері жөніндегі жергілікті атқарушы органы оралмандар мен қоныс аударушыларды қабылдаудың өңірлік квотасы бекітілген күннен бастап он жұмыс күні ішінде бекітілген Тізбені және қабылдау шарттары туралы ақпаратты шығу өңірлерінің халықты жұмыспен қамту мәселелері жөніндегі жергілікті атқарушы органдарына жібереді.</w:t>
      </w:r>
    </w:p>
    <w:bookmarkEnd w:id="142"/>
    <w:bookmarkStart w:name="z432" w:id="143"/>
    <w:p>
      <w:pPr>
        <w:spacing w:after="0"/>
        <w:ind w:left="0"/>
        <w:jc w:val="both"/>
      </w:pPr>
      <w:r>
        <w:rPr>
          <w:rFonts w:ascii="Times New Roman"/>
          <w:b w:val="false"/>
          <w:i w:val="false"/>
          <w:color w:val="000000"/>
          <w:sz w:val="28"/>
        </w:rPr>
        <w:t>
      12. Шығу өңірлерінің халықты жұмыспен қамту мәселелері жөніндегі жергілікті атқарушы органдары қабылдау өңірінен бекітілген Тізбені алған күннен бастап бес жұмыс күні ішінде өздерінің интернет-ресурстарында қабылдау өңірлері мен қабылдау шарттары туралы ақпаратты орналастыру үшін оны халықты жұмыспен қамту орталықтарына жібереді.</w:t>
      </w:r>
    </w:p>
    <w:bookmarkEnd w:id="143"/>
    <w:bookmarkStart w:name="z433" w:id="144"/>
    <w:p>
      <w:pPr>
        <w:spacing w:after="0"/>
        <w:ind w:left="0"/>
        <w:jc w:val="both"/>
      </w:pPr>
      <w:r>
        <w:rPr>
          <w:rFonts w:ascii="Times New Roman"/>
          <w:b w:val="false"/>
          <w:i w:val="false"/>
          <w:color w:val="000000"/>
          <w:sz w:val="28"/>
        </w:rPr>
        <w:t>
      13. Халықты жұмыспен қамту мәселелері жөніндегі жергілікті атқарушы органдар азаматтардың ерікті түрде қоныс аударуын ұйымдастыру үшін облыс шегінде ауылдар мен облыстық (аудандық) маңызы бар қалалар тізбесінің жобасын облыс ішіндегі қоныс аудару үшін өңірлік комиссияның қарауына енгізеді.</w:t>
      </w:r>
    </w:p>
    <w:bookmarkEnd w:id="144"/>
    <w:bookmarkStart w:name="z434" w:id="145"/>
    <w:p>
      <w:pPr>
        <w:spacing w:after="0"/>
        <w:ind w:left="0"/>
        <w:jc w:val="both"/>
      </w:pPr>
      <w:r>
        <w:rPr>
          <w:rFonts w:ascii="Times New Roman"/>
          <w:b w:val="false"/>
          <w:i w:val="false"/>
          <w:color w:val="000000"/>
          <w:sz w:val="28"/>
        </w:rPr>
        <w:t>
      14. Өңірлік комиссия жыл сайын, 15 қаңтарға қарай азаматтардың ерікті түрде қоныс аударуын ұйымдастыру үшін облыс шегінде ауылдар мен облыстық (аудандық) маңызы бар қалалардың тізбесін бекітеді және тізбені халықты жұмыспен қамту орталықтарына/ауылдық округтердің әкімдеріне жібереді.</w:t>
      </w:r>
    </w:p>
    <w:bookmarkEnd w:id="145"/>
    <w:bookmarkStart w:name="z435" w:id="146"/>
    <w:p>
      <w:pPr>
        <w:spacing w:after="0"/>
        <w:ind w:left="0"/>
        <w:jc w:val="both"/>
      </w:pPr>
      <w:r>
        <w:rPr>
          <w:rFonts w:ascii="Times New Roman"/>
          <w:b w:val="false"/>
          <w:i w:val="false"/>
          <w:color w:val="000000"/>
          <w:sz w:val="28"/>
        </w:rPr>
        <w:t>
      15.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облыс ішінде қоныс аудару мүмкіндіктері туралы ақпараттық жұмыс жүргізеді.</w:t>
      </w:r>
    </w:p>
    <w:bookmarkEnd w:id="146"/>
    <w:bookmarkStart w:name="z436" w:id="147"/>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147"/>
    <w:bookmarkStart w:name="z437" w:id="148"/>
    <w:p>
      <w:pPr>
        <w:spacing w:after="0"/>
        <w:ind w:left="0"/>
        <w:jc w:val="left"/>
      </w:pPr>
      <w:r>
        <w:rPr>
          <w:rFonts w:ascii="Times New Roman"/>
          <w:b/>
          <w:i w:val="false"/>
          <w:color w:val="000000"/>
        </w:rPr>
        <w:t xml:space="preserve"> 1-параграф. Өңіраралық қоныс аудару тәртібі</w:t>
      </w:r>
    </w:p>
    <w:bookmarkEnd w:id="148"/>
    <w:bookmarkStart w:name="z438" w:id="149"/>
    <w:p>
      <w:pPr>
        <w:spacing w:after="0"/>
        <w:ind w:left="0"/>
        <w:jc w:val="both"/>
      </w:pPr>
      <w:r>
        <w:rPr>
          <w:rFonts w:ascii="Times New Roman"/>
          <w:b w:val="false"/>
          <w:i w:val="false"/>
          <w:color w:val="000000"/>
          <w:sz w:val="28"/>
        </w:rPr>
        <w:t>
      16. Ерікті өңіраралық қоныс аударуға қатысушылар оралмандармен қоныс аударушыларды қабылдаудың өңірлік квотасына енгізілген адамдар мен және олардың отбасы болып табылады.</w:t>
      </w:r>
    </w:p>
    <w:bookmarkEnd w:id="149"/>
    <w:bookmarkStart w:name="z439" w:id="150"/>
    <w:p>
      <w:pPr>
        <w:spacing w:after="0"/>
        <w:ind w:left="0"/>
        <w:jc w:val="both"/>
      </w:pPr>
      <w:r>
        <w:rPr>
          <w:rFonts w:ascii="Times New Roman"/>
          <w:b w:val="false"/>
          <w:i w:val="false"/>
          <w:color w:val="000000"/>
          <w:sz w:val="28"/>
        </w:rPr>
        <w:t>
      17. Халықты жұмыспен қамту орталығы ерікті өңіраралық қоныс аударуға мынадай санаттағы адамдарға:</w:t>
      </w:r>
    </w:p>
    <w:bookmarkEnd w:id="150"/>
    <w:bookmarkStart w:name="z440" w:id="151"/>
    <w:p>
      <w:pPr>
        <w:spacing w:after="0"/>
        <w:ind w:left="0"/>
        <w:jc w:val="both"/>
      </w:pPr>
      <w:r>
        <w:rPr>
          <w:rFonts w:ascii="Times New Roman"/>
          <w:b w:val="false"/>
          <w:i w:val="false"/>
          <w:color w:val="000000"/>
          <w:sz w:val="28"/>
        </w:rPr>
        <w:t>
      1) жұмыс іздеп жүрген адамдарға;</w:t>
      </w:r>
    </w:p>
    <w:bookmarkEnd w:id="151"/>
    <w:bookmarkStart w:name="z441" w:id="152"/>
    <w:p>
      <w:pPr>
        <w:spacing w:after="0"/>
        <w:ind w:left="0"/>
        <w:jc w:val="both"/>
      </w:pPr>
      <w:r>
        <w:rPr>
          <w:rFonts w:ascii="Times New Roman"/>
          <w:b w:val="false"/>
          <w:i w:val="false"/>
          <w:color w:val="000000"/>
          <w:sz w:val="28"/>
        </w:rPr>
        <w:t>
      2) жұмыссыздарға;</w:t>
      </w:r>
    </w:p>
    <w:bookmarkEnd w:id="152"/>
    <w:bookmarkStart w:name="z442" w:id="153"/>
    <w:p>
      <w:pPr>
        <w:spacing w:after="0"/>
        <w:ind w:left="0"/>
        <w:jc w:val="both"/>
      </w:pPr>
      <w:r>
        <w:rPr>
          <w:rFonts w:ascii="Times New Roman"/>
          <w:b w:val="false"/>
          <w:i w:val="false"/>
          <w:color w:val="000000"/>
          <w:sz w:val="28"/>
        </w:rPr>
        <w:t>
      3) өзін-өзі жұмыспен қамтығандарға адамдарға және олардың отбасы мүшелеріне жәрдем көрсетеді.</w:t>
      </w:r>
    </w:p>
    <w:bookmarkEnd w:id="153"/>
    <w:bookmarkStart w:name="z443" w:id="154"/>
    <w:p>
      <w:pPr>
        <w:spacing w:after="0"/>
        <w:ind w:left="0"/>
        <w:jc w:val="both"/>
      </w:pPr>
      <w:r>
        <w:rPr>
          <w:rFonts w:ascii="Times New Roman"/>
          <w:b w:val="false"/>
          <w:i w:val="false"/>
          <w:color w:val="000000"/>
          <w:sz w:val="28"/>
        </w:rPr>
        <w:t>
      18. Жұмысқа орналасу үшін жаңа тұрғылықты жерге ерікті тұрде қонысаудару үшін жұмыс іздеп жүрген адамдар мен жұмыссыздар арасында:</w:t>
      </w:r>
    </w:p>
    <w:bookmarkEnd w:id="154"/>
    <w:bookmarkStart w:name="z444" w:id="155"/>
    <w:p>
      <w:pPr>
        <w:spacing w:after="0"/>
        <w:ind w:left="0"/>
        <w:jc w:val="both"/>
      </w:pPr>
      <w:r>
        <w:rPr>
          <w:rFonts w:ascii="Times New Roman"/>
          <w:b w:val="false"/>
          <w:i w:val="false"/>
          <w:color w:val="000000"/>
          <w:sz w:val="28"/>
        </w:rPr>
        <w:t>
      1) балалар ауылының тәрбиеленушiлерi және балалар үйлерінің, жетім балалар мен ата-анасының қамқорлығынсыз қалған он алты жастан жиырма үш жасқа дейiнгi балаларға арналған мектеп-интернаттардың түлектері;</w:t>
      </w:r>
    </w:p>
    <w:bookmarkEnd w:id="155"/>
    <w:bookmarkStart w:name="z445" w:id="156"/>
    <w:p>
      <w:pPr>
        <w:spacing w:after="0"/>
        <w:ind w:left="0"/>
        <w:jc w:val="both"/>
      </w:pPr>
      <w:r>
        <w:rPr>
          <w:rFonts w:ascii="Times New Roman"/>
          <w:b w:val="false"/>
          <w:i w:val="false"/>
          <w:color w:val="000000"/>
          <w:sz w:val="28"/>
        </w:rPr>
        <w:t xml:space="preserve">
      2) халықтың көші-қоны туралы Заңның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айқындайтын өңірлерге қоныс аударатын оралмандар;</w:t>
      </w:r>
    </w:p>
    <w:bookmarkEnd w:id="156"/>
    <w:bookmarkStart w:name="z446" w:id="157"/>
    <w:p>
      <w:pPr>
        <w:spacing w:after="0"/>
        <w:ind w:left="0"/>
        <w:jc w:val="both"/>
      </w:pPr>
      <w:r>
        <w:rPr>
          <w:rFonts w:ascii="Times New Roman"/>
          <w:b w:val="false"/>
          <w:i w:val="false"/>
          <w:color w:val="000000"/>
          <w:sz w:val="28"/>
        </w:rPr>
        <w:t>
      3) орта, техникалық және кәсіптік, орта білімнен кейінгі, жоғары және жоғары оқу орнынан кейінгі білім беру ұйымдарының түлектері;</w:t>
      </w:r>
    </w:p>
    <w:bookmarkEnd w:id="157"/>
    <w:bookmarkStart w:name="z447" w:id="158"/>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пайдаланады.</w:t>
      </w:r>
    </w:p>
    <w:bookmarkEnd w:id="158"/>
    <w:bookmarkStart w:name="z448" w:id="159"/>
    <w:p>
      <w:pPr>
        <w:spacing w:after="0"/>
        <w:ind w:left="0"/>
        <w:jc w:val="both"/>
      </w:pPr>
      <w:r>
        <w:rPr>
          <w:rFonts w:ascii="Times New Roman"/>
          <w:b w:val="false"/>
          <w:i w:val="false"/>
          <w:color w:val="000000"/>
          <w:sz w:val="28"/>
        </w:rPr>
        <w:t>
      19. Шығу өңірлерінің жұмыспен қамту орталықтары ерікті өңіраралық қоныс аударуға ниет білдірген үміткерлерге Бағдарламаға қатысу және мемлекеттік қолдау шараларын көрсету тәртібі мен шарттары туралы консультация береді.</w:t>
      </w:r>
    </w:p>
    <w:bookmarkEnd w:id="159"/>
    <w:bookmarkStart w:name="z449" w:id="160"/>
    <w:p>
      <w:pPr>
        <w:spacing w:after="0"/>
        <w:ind w:left="0"/>
        <w:jc w:val="both"/>
      </w:pPr>
      <w:r>
        <w:rPr>
          <w:rFonts w:ascii="Times New Roman"/>
          <w:b w:val="false"/>
          <w:i w:val="false"/>
          <w:color w:val="000000"/>
          <w:sz w:val="28"/>
        </w:rPr>
        <w:t xml:space="preserve">
      20. Оралмандар мен қоныс аударушыларды қабылдаудың өңірлік квотасына енгізілген үміткерлер мен олардың отбасы мүшелері ерікті өңіраралық қоныс аударуға қатысу үшін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тіртіппен қабылданған шешімнің негізінде қабылдау өңірінің жұмыспен қамту орталығына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өздерін Бағдарламаға қатысушылардың құрамына қосу туралы өтініш береді</w:t>
      </w:r>
    </w:p>
    <w:bookmarkEnd w:id="160"/>
    <w:bookmarkStart w:name="z450" w:id="161"/>
    <w:p>
      <w:pPr>
        <w:spacing w:after="0"/>
        <w:ind w:left="0"/>
        <w:jc w:val="both"/>
      </w:pPr>
      <w:r>
        <w:rPr>
          <w:rFonts w:ascii="Times New Roman"/>
          <w:b w:val="false"/>
          <w:i w:val="false"/>
          <w:color w:val="000000"/>
          <w:sz w:val="28"/>
        </w:rPr>
        <w:t xml:space="preserve">
      21. Халықты жұмыспен қамту орталығы шешімнің негізінде үміткерлерді Бағдарламаға қатысышулардың қатарына енгізіп,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олармен Жұмыс күшінің ұтқырлығын арттыру үшін ерікті түрде қоныс аударуға жәрдемдесу бойынша мемлекеттік қолдау көрсету туралы әлеуметтік келісімшарты жасасады. </w:t>
      </w:r>
    </w:p>
    <w:bookmarkEnd w:id="161"/>
    <w:bookmarkStart w:name="z451" w:id="162"/>
    <w:p>
      <w:pPr>
        <w:spacing w:after="0"/>
        <w:ind w:left="0"/>
        <w:jc w:val="left"/>
      </w:pPr>
      <w:r>
        <w:rPr>
          <w:rFonts w:ascii="Times New Roman"/>
          <w:b/>
          <w:i w:val="false"/>
          <w:color w:val="000000"/>
        </w:rPr>
        <w:t xml:space="preserve"> 2-параграф. Облыс ішіндегі қоныс аударуды ұйымдастыру тәртібі</w:t>
      </w:r>
    </w:p>
    <w:bookmarkEnd w:id="162"/>
    <w:bookmarkStart w:name="z452" w:id="163"/>
    <w:p>
      <w:pPr>
        <w:spacing w:after="0"/>
        <w:ind w:left="0"/>
        <w:jc w:val="both"/>
      </w:pPr>
      <w:r>
        <w:rPr>
          <w:rFonts w:ascii="Times New Roman"/>
          <w:b w:val="false"/>
          <w:i w:val="false"/>
          <w:color w:val="000000"/>
          <w:sz w:val="28"/>
        </w:rPr>
        <w:t>
      22. Облыс ішінде ерікті түрде қоныс аударуға қатысушылар Қазақстан Республикасының азаматтары қатарындағы жұмыссыздар және өзін-өзі нәтижесіз жұмыспен қамтығандар болып табылады.</w:t>
      </w:r>
    </w:p>
    <w:bookmarkEnd w:id="163"/>
    <w:bookmarkStart w:name="z453" w:id="164"/>
    <w:p>
      <w:pPr>
        <w:spacing w:after="0"/>
        <w:ind w:left="0"/>
        <w:jc w:val="both"/>
      </w:pPr>
      <w:r>
        <w:rPr>
          <w:rFonts w:ascii="Times New Roman"/>
          <w:b w:val="false"/>
          <w:i w:val="false"/>
          <w:color w:val="000000"/>
          <w:sz w:val="28"/>
        </w:rPr>
        <w:t>
      23. Жұмысқа орналасу үшін жаңа тұрғылықты жерге қоныс аударуға жұмыс іздеп жүрген адамдар және жұмыссыздар арасында:</w:t>
      </w:r>
    </w:p>
    <w:bookmarkEnd w:id="164"/>
    <w:bookmarkStart w:name="z454" w:id="165"/>
    <w:p>
      <w:pPr>
        <w:spacing w:after="0"/>
        <w:ind w:left="0"/>
        <w:jc w:val="both"/>
      </w:pPr>
      <w:r>
        <w:rPr>
          <w:rFonts w:ascii="Times New Roman"/>
          <w:b w:val="false"/>
          <w:i w:val="false"/>
          <w:color w:val="000000"/>
          <w:sz w:val="28"/>
        </w:rPr>
        <w:t>
      1) балалар ауылының тәрбиеленушiлерi және балалар үйлерінің, жетім балалар мен ата-анасының қамқорлығынсыз қалған он алты жастан жиырма үш жасқа дейiнгi балаларға арналған мектеп-интернаттардың түлектері;</w:t>
      </w:r>
    </w:p>
    <w:bookmarkEnd w:id="165"/>
    <w:bookmarkStart w:name="z455" w:id="166"/>
    <w:p>
      <w:pPr>
        <w:spacing w:after="0"/>
        <w:ind w:left="0"/>
        <w:jc w:val="both"/>
      </w:pPr>
      <w:r>
        <w:rPr>
          <w:rFonts w:ascii="Times New Roman"/>
          <w:b w:val="false"/>
          <w:i w:val="false"/>
          <w:color w:val="000000"/>
          <w:sz w:val="28"/>
        </w:rPr>
        <w:t xml:space="preserve">
      2) Халықтың көші-қоны туралы заңның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айқындайтын өңірлерге қоныс аударатын оралмандар;</w:t>
      </w:r>
    </w:p>
    <w:bookmarkEnd w:id="166"/>
    <w:bookmarkStart w:name="z456" w:id="167"/>
    <w:p>
      <w:pPr>
        <w:spacing w:after="0"/>
        <w:ind w:left="0"/>
        <w:jc w:val="both"/>
      </w:pPr>
      <w:r>
        <w:rPr>
          <w:rFonts w:ascii="Times New Roman"/>
          <w:b w:val="false"/>
          <w:i w:val="false"/>
          <w:color w:val="000000"/>
          <w:sz w:val="28"/>
        </w:rPr>
        <w:t>
      3) орта, техникалық және кәсіптік, орта білімнен кейінгі, жоғары және жоғары оқу орнынан кейінгі білім беру ұйымдарының түлектері;</w:t>
      </w:r>
    </w:p>
    <w:bookmarkEnd w:id="167"/>
    <w:bookmarkStart w:name="z457" w:id="168"/>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пайдаланады.</w:t>
      </w:r>
    </w:p>
    <w:bookmarkEnd w:id="168"/>
    <w:bookmarkStart w:name="z458" w:id="169"/>
    <w:p>
      <w:pPr>
        <w:spacing w:after="0"/>
        <w:ind w:left="0"/>
        <w:jc w:val="both"/>
      </w:pPr>
      <w:r>
        <w:rPr>
          <w:rFonts w:ascii="Times New Roman"/>
          <w:b w:val="false"/>
          <w:i w:val="false"/>
          <w:color w:val="000000"/>
          <w:sz w:val="28"/>
        </w:rPr>
        <w:t>
      24. Бір облыс шегінде қоныс аударуды жоспарлап отырған Бағдарламаға қатысқысы келетін үміткерлер тұрғылықты жеріндегі халықты жұмыспен қамту орталықтарына/ауылдық округтер әкімдеріне жүгінеді.</w:t>
      </w:r>
    </w:p>
    <w:bookmarkEnd w:id="169"/>
    <w:bookmarkStart w:name="z459" w:id="170"/>
    <w:p>
      <w:pPr>
        <w:spacing w:after="0"/>
        <w:ind w:left="0"/>
        <w:jc w:val="both"/>
      </w:pPr>
      <w:r>
        <w:rPr>
          <w:rFonts w:ascii="Times New Roman"/>
          <w:b w:val="false"/>
          <w:i w:val="false"/>
          <w:color w:val="000000"/>
          <w:sz w:val="28"/>
        </w:rPr>
        <w:t>
      25. Халықты жұмыспен қамту орталықтары не ауылдық округтердің әкімдері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170"/>
    <w:bookmarkStart w:name="z460" w:id="171"/>
    <w:p>
      <w:pPr>
        <w:spacing w:after="0"/>
        <w:ind w:left="0"/>
        <w:jc w:val="both"/>
      </w:pPr>
      <w:r>
        <w:rPr>
          <w:rFonts w:ascii="Times New Roman"/>
          <w:b w:val="false"/>
          <w:i w:val="false"/>
          <w:color w:val="000000"/>
          <w:sz w:val="28"/>
        </w:rPr>
        <w:t xml:space="preserve">
      26. Үміткерлер келісім берген жағдайда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құжаттарды қоса бере отырып өтініш береді.</w:t>
      </w:r>
    </w:p>
    <w:bookmarkEnd w:id="171"/>
    <w:bookmarkStart w:name="z461" w:id="172"/>
    <w:p>
      <w:pPr>
        <w:spacing w:after="0"/>
        <w:ind w:left="0"/>
        <w:jc w:val="both"/>
      </w:pPr>
      <w:r>
        <w:rPr>
          <w:rFonts w:ascii="Times New Roman"/>
          <w:b w:val="false"/>
          <w:i w:val="false"/>
          <w:color w:val="000000"/>
          <w:sz w:val="28"/>
        </w:rPr>
        <w:t>
      27. Өтінішке мынадай құжаттар:</w:t>
      </w:r>
    </w:p>
    <w:bookmarkEnd w:id="172"/>
    <w:bookmarkStart w:name="z462" w:id="173"/>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bookmarkEnd w:id="173"/>
    <w:bookmarkStart w:name="z463" w:id="174"/>
    <w:p>
      <w:pPr>
        <w:spacing w:after="0"/>
        <w:ind w:left="0"/>
        <w:jc w:val="both"/>
      </w:pPr>
      <w:r>
        <w:rPr>
          <w:rFonts w:ascii="Times New Roman"/>
          <w:b w:val="false"/>
          <w:i w:val="false"/>
          <w:color w:val="000000"/>
          <w:sz w:val="28"/>
        </w:rPr>
        <w:t>
      2) еңбек кітапшасының көшірмесі (бар болса) қоса беріледі.</w:t>
      </w:r>
    </w:p>
    <w:bookmarkEnd w:id="174"/>
    <w:bookmarkStart w:name="z464" w:id="175"/>
    <w:p>
      <w:pPr>
        <w:spacing w:after="0"/>
        <w:ind w:left="0"/>
        <w:jc w:val="both"/>
      </w:pPr>
      <w:r>
        <w:rPr>
          <w:rFonts w:ascii="Times New Roman"/>
          <w:b w:val="false"/>
          <w:i w:val="false"/>
          <w:color w:val="000000"/>
          <w:sz w:val="28"/>
        </w:rPr>
        <w:t>
      28. Халықты жұмыспен қамту орталықтары бес жұмыс күні ішінде басқа ауданға көшкісі келетіндердің Бағдарламаға қатысушылардың құрамына қосу туралы өтінішті халықты жұмыспен қамту мәселелері жөніндегі жергілікті органға ерін аудан ішінде көшкісі келетіндердікін аудандық (қалалық) комиссияның қарауына жібереді.</w:t>
      </w:r>
    </w:p>
    <w:bookmarkEnd w:id="175"/>
    <w:bookmarkStart w:name="z465" w:id="176"/>
    <w:p>
      <w:pPr>
        <w:spacing w:after="0"/>
        <w:ind w:left="0"/>
        <w:jc w:val="both"/>
      </w:pPr>
      <w:r>
        <w:rPr>
          <w:rFonts w:ascii="Times New Roman"/>
          <w:b w:val="false"/>
          <w:i w:val="false"/>
          <w:color w:val="000000"/>
          <w:sz w:val="28"/>
        </w:rPr>
        <w:t>
      29. Облыстың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өңірлік комиссияның қарауына жібереді.</w:t>
      </w:r>
    </w:p>
    <w:bookmarkEnd w:id="176"/>
    <w:bookmarkStart w:name="z466" w:id="177"/>
    <w:p>
      <w:pPr>
        <w:spacing w:after="0"/>
        <w:ind w:left="0"/>
        <w:jc w:val="both"/>
      </w:pPr>
      <w:r>
        <w:rPr>
          <w:rFonts w:ascii="Times New Roman"/>
          <w:b w:val="false"/>
          <w:i w:val="false"/>
          <w:color w:val="000000"/>
          <w:sz w:val="28"/>
        </w:rPr>
        <w:t>
      30.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Бағдарламаға қатысушылар құрамына енгізу не енгізуден бас тарту туралы ұсынымдар әзірлейді.</w:t>
      </w:r>
    </w:p>
    <w:bookmarkEnd w:id="177"/>
    <w:bookmarkStart w:name="z467" w:id="178"/>
    <w:p>
      <w:pPr>
        <w:spacing w:after="0"/>
        <w:ind w:left="0"/>
        <w:jc w:val="both"/>
      </w:pPr>
      <w:r>
        <w:rPr>
          <w:rFonts w:ascii="Times New Roman"/>
          <w:b w:val="false"/>
          <w:i w:val="false"/>
          <w:color w:val="000000"/>
          <w:sz w:val="28"/>
        </w:rPr>
        <w:t>
      31. Өңірлік және аудандық (қалалық) комиссиялар өтініштер келіп түскен күннен бастап үш жұмыс күні ішінде әзірленген ұсынымдарды халықты жұмыспен қамту орталықтарына жібереді.</w:t>
      </w:r>
    </w:p>
    <w:bookmarkEnd w:id="178"/>
    <w:bookmarkStart w:name="z468" w:id="179"/>
    <w:p>
      <w:pPr>
        <w:spacing w:after="0"/>
        <w:ind w:left="0"/>
        <w:jc w:val="both"/>
      </w:pPr>
      <w:r>
        <w:rPr>
          <w:rFonts w:ascii="Times New Roman"/>
          <w:b w:val="false"/>
          <w:i w:val="false"/>
          <w:color w:val="000000"/>
          <w:sz w:val="28"/>
        </w:rPr>
        <w:t>
      32. Өңірлік және аудандық (қалалық) комиссияның отырысы Бағдарламаға қатысуға өтініштер мен осы Қағидаларының 28-тармағымен көзделген құжаттардың келіп түсуіне қарай өткізіледі.</w:t>
      </w:r>
    </w:p>
    <w:bookmarkEnd w:id="179"/>
    <w:bookmarkStart w:name="z469" w:id="180"/>
    <w:p>
      <w:pPr>
        <w:spacing w:after="0"/>
        <w:ind w:left="0"/>
        <w:jc w:val="both"/>
      </w:pPr>
      <w:r>
        <w:rPr>
          <w:rFonts w:ascii="Times New Roman"/>
          <w:b w:val="false"/>
          <w:i w:val="false"/>
          <w:color w:val="000000"/>
          <w:sz w:val="28"/>
        </w:rPr>
        <w:t>
      33. Халықты жұмыспен қамту орталықтары ұсынымдарды алған күннен бастап бес жұмыс күні ішінде комиссиялардың ұсынымдары негізінде өтініш берушілерді облыс ішінде қоныс аудару үшін Бағдарламаға қатысушылардың құрамына қосады</w:t>
      </w:r>
    </w:p>
    <w:bookmarkEnd w:id="180"/>
    <w:bookmarkStart w:name="z470" w:id="181"/>
    <w:p>
      <w:pPr>
        <w:spacing w:after="0"/>
        <w:ind w:left="0"/>
        <w:jc w:val="both"/>
      </w:pPr>
      <w:r>
        <w:rPr>
          <w:rFonts w:ascii="Times New Roman"/>
          <w:b w:val="false"/>
          <w:i w:val="false"/>
          <w:color w:val="000000"/>
          <w:sz w:val="28"/>
        </w:rPr>
        <w:t>
      34. Халықты жұмыспен қамту орталықтары шешім қабылданған күннен бастап бес жұмыс күні ішінде облыс ішінде қоныс аударуға қатысатын адамдарға қабылданған шешім туралы еркін нысанда байланыс құралдары арқылы хабарлайды.</w:t>
      </w:r>
    </w:p>
    <w:bookmarkEnd w:id="181"/>
    <w:bookmarkStart w:name="z471" w:id="182"/>
    <w:p>
      <w:pPr>
        <w:spacing w:after="0"/>
        <w:ind w:left="0"/>
        <w:jc w:val="both"/>
      </w:pPr>
      <w:r>
        <w:rPr>
          <w:rFonts w:ascii="Times New Roman"/>
          <w:b w:val="false"/>
          <w:i w:val="false"/>
          <w:color w:val="000000"/>
          <w:sz w:val="28"/>
        </w:rPr>
        <w:t>
      35. Халықты жұмыспен қамту орталықтары комиссияның оң қорытынды бар үміткерге осы Қағидаларға 7-қосымшаға сәйкес нысан бойынша көшуге жолдама береді.</w:t>
      </w:r>
    </w:p>
    <w:bookmarkEnd w:id="182"/>
    <w:bookmarkStart w:name="z472" w:id="183"/>
    <w:p>
      <w:pPr>
        <w:spacing w:after="0"/>
        <w:ind w:left="0"/>
        <w:jc w:val="both"/>
      </w:pPr>
      <w:r>
        <w:rPr>
          <w:rFonts w:ascii="Times New Roman"/>
          <w:b w:val="false"/>
          <w:i w:val="false"/>
          <w:color w:val="000000"/>
          <w:sz w:val="28"/>
        </w:rPr>
        <w:t>
      Үміткерлердің көшуі өздігінен жүзеге асырылады.</w:t>
      </w:r>
    </w:p>
    <w:bookmarkEnd w:id="183"/>
    <w:bookmarkStart w:name="z473" w:id="184"/>
    <w:p>
      <w:pPr>
        <w:spacing w:after="0"/>
        <w:ind w:left="0"/>
        <w:jc w:val="both"/>
      </w:pPr>
      <w:r>
        <w:rPr>
          <w:rFonts w:ascii="Times New Roman"/>
          <w:b w:val="false"/>
          <w:i w:val="false"/>
          <w:color w:val="000000"/>
          <w:sz w:val="28"/>
        </w:rPr>
        <w:t>
      36. Халықты жұмыспен қамту орталықтары көшіп келген Бағдарламаға қатысушылармен осы Қағидаларға 2-қосымшаға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184"/>
    <w:bookmarkStart w:name="z474" w:id="185"/>
    <w:p>
      <w:pPr>
        <w:spacing w:after="0"/>
        <w:ind w:left="0"/>
        <w:jc w:val="left"/>
      </w:pPr>
      <w:r>
        <w:rPr>
          <w:rFonts w:ascii="Times New Roman"/>
          <w:b/>
          <w:i w:val="false"/>
          <w:color w:val="000000"/>
        </w:rPr>
        <w:t xml:space="preserve"> 3-параграф. Көшуге субсидиялар, тұрғын үйді жалдау (жалға алу) және коммуналдық қызметтерге ақы төлеу бойынша шығыстарды өтеуге субсидияларды төлеу тәртібі</w:t>
      </w:r>
    </w:p>
    <w:bookmarkEnd w:id="185"/>
    <w:bookmarkStart w:name="z475" w:id="186"/>
    <w:p>
      <w:pPr>
        <w:spacing w:after="0"/>
        <w:ind w:left="0"/>
        <w:jc w:val="both"/>
      </w:pPr>
      <w:r>
        <w:rPr>
          <w:rFonts w:ascii="Times New Roman"/>
          <w:b w:val="false"/>
          <w:i w:val="false"/>
          <w:color w:val="000000"/>
          <w:sz w:val="28"/>
        </w:rPr>
        <w:t>
      37. Бағдарламаға қатысушыларға жаңа тұрғылықты жерге келгеннен кейін жұмыскердің көшуі жұмыс берушінің есебінен жүзеге асырылатын жағдайларды қоспағанда, Бағдарламада белгіленген мөлшерінде көшуге материалдық көмек көрсетіледі және тұрғын үйді жалдау (жалға алу) және коммуналдық қызметтерге ақы төлеу шығыстары өтеледі.</w:t>
      </w:r>
    </w:p>
    <w:bookmarkEnd w:id="186"/>
    <w:bookmarkStart w:name="z476" w:id="187"/>
    <w:p>
      <w:pPr>
        <w:spacing w:after="0"/>
        <w:ind w:left="0"/>
        <w:jc w:val="both"/>
      </w:pPr>
      <w:r>
        <w:rPr>
          <w:rFonts w:ascii="Times New Roman"/>
          <w:b w:val="false"/>
          <w:i w:val="false"/>
          <w:color w:val="000000"/>
          <w:sz w:val="28"/>
        </w:rPr>
        <w:t xml:space="preserve">
      38. Көшуге субсидияны ұсыну үшін Бағдарламаға қатысушылар халықты жұмыспен қамту орталығына көшуге субсидия беру туралы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өтініш береді.</w:t>
      </w:r>
    </w:p>
    <w:bookmarkEnd w:id="187"/>
    <w:bookmarkStart w:name="z477" w:id="188"/>
    <w:p>
      <w:pPr>
        <w:spacing w:after="0"/>
        <w:ind w:left="0"/>
        <w:jc w:val="both"/>
      </w:pPr>
      <w:r>
        <w:rPr>
          <w:rFonts w:ascii="Times New Roman"/>
          <w:b w:val="false"/>
          <w:i w:val="false"/>
          <w:color w:val="000000"/>
          <w:sz w:val="28"/>
        </w:rPr>
        <w:t xml:space="preserve">
      39. Тұрғын үйді жалдау (жалға алу) және коммуналдық қызметтерге ақы төлеу бойынша шығыстарды өтеуге субсидиялар беру үшін Бағдарламаға қатысушылар халықты жұмыспен қамту орталығына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Тұрғын үйді жалдау (жалға алу) және коммуналдық қызметтерге ақы төлеу бойынша шығыстарды өтеуге субсидиялар беру туралы өтініш береді.</w:t>
      </w:r>
    </w:p>
    <w:bookmarkEnd w:id="188"/>
    <w:bookmarkStart w:name="z478" w:id="189"/>
    <w:p>
      <w:pPr>
        <w:spacing w:after="0"/>
        <w:ind w:left="0"/>
        <w:jc w:val="both"/>
      </w:pPr>
      <w:r>
        <w:rPr>
          <w:rFonts w:ascii="Times New Roman"/>
          <w:b w:val="false"/>
          <w:i w:val="false"/>
          <w:color w:val="000000"/>
          <w:sz w:val="28"/>
        </w:rPr>
        <w:t>
      40. Бағдарламаға қатысушыға және оның отбасы мүшелеріне (бар болса), оның ішінде жалғызбастыларына тұрғын үйді жалдау (жалға алу) және коммуналдық қызметтерге ақы төлеу бойынша шығыстарды өтеуге материалдық көмек беріледі</w:t>
      </w:r>
    </w:p>
    <w:bookmarkEnd w:id="189"/>
    <w:bookmarkStart w:name="z479" w:id="190"/>
    <w:p>
      <w:pPr>
        <w:spacing w:after="0"/>
        <w:ind w:left="0"/>
        <w:jc w:val="both"/>
      </w:pPr>
      <w:r>
        <w:rPr>
          <w:rFonts w:ascii="Times New Roman"/>
          <w:b w:val="false"/>
          <w:i w:val="false"/>
          <w:color w:val="000000"/>
          <w:sz w:val="28"/>
        </w:rPr>
        <w:t>
      41. Бағдарламаға қатысушының келісімімен оның меншігіне тұрғын үй сатып алуы үшін аудандық/қалалық комиссия ұсынымдары негізінде отбасына бір жылға есептелген сома шегінде материалдық көмек сомасын бір рет төлеуге жол беріледі.</w:t>
      </w:r>
    </w:p>
    <w:bookmarkEnd w:id="190"/>
    <w:bookmarkStart w:name="z480" w:id="191"/>
    <w:p>
      <w:pPr>
        <w:spacing w:after="0"/>
        <w:ind w:left="0"/>
        <w:jc w:val="both"/>
      </w:pPr>
      <w:r>
        <w:rPr>
          <w:rFonts w:ascii="Times New Roman"/>
          <w:b w:val="false"/>
          <w:i w:val="false"/>
          <w:color w:val="000000"/>
          <w:sz w:val="28"/>
        </w:rPr>
        <w:t>
      42.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bookmarkEnd w:id="191"/>
    <w:bookmarkStart w:name="z481" w:id="192"/>
    <w:p>
      <w:pPr>
        <w:spacing w:after="0"/>
        <w:ind w:left="0"/>
        <w:jc w:val="both"/>
      </w:pPr>
      <w:r>
        <w:rPr>
          <w:rFonts w:ascii="Times New Roman"/>
          <w:b w:val="false"/>
          <w:i w:val="false"/>
          <w:color w:val="000000"/>
          <w:sz w:val="28"/>
        </w:rPr>
        <w:t>
      Бағдарламаға қатысушының және оның отбасы мүшелерінің жаңа тұрғылықты жері бойынша соңғы 6 айдан астам мерзімде меншік құқығында тұрғын үйі не тұрақты пайдалануында коммуналдық тұрғын үй қорынан берілетін тұрғын үйі бар болған жағдайда жаңа тұрғылықты жері бойынша тұрғын үй, қызметтік тұрғын үй не жатақханадан бөлме берілмейді, тұрғын үйді жалдау (жалға алу) және коммуналдық қызметтерге ақы төлеу бойынша шығыстарды өтеуге субсидия төленбейді.</w:t>
      </w:r>
    </w:p>
    <w:bookmarkEnd w:id="192"/>
    <w:bookmarkStart w:name="z482" w:id="193"/>
    <w:p>
      <w:pPr>
        <w:spacing w:after="0"/>
        <w:ind w:left="0"/>
        <w:jc w:val="both"/>
      </w:pPr>
      <w:r>
        <w:rPr>
          <w:rFonts w:ascii="Times New Roman"/>
          <w:b w:val="false"/>
          <w:i w:val="false"/>
          <w:color w:val="000000"/>
          <w:sz w:val="28"/>
        </w:rPr>
        <w:t>
      Көшуге субсидиялар, тұрғын үй жалдау (жалға алу) және коммунальдық қызметтер бойынша шығыстарды өтеуге субсидиялар қабылдау өңірінде тұрақты тіркелген сәттен бастап алты айдан кешіктірмей өтініш берген жағдайда беріледі.</w:t>
      </w:r>
    </w:p>
    <w:bookmarkEnd w:id="193"/>
    <w:bookmarkStart w:name="z483" w:id="194"/>
    <w:p>
      <w:pPr>
        <w:spacing w:after="0"/>
        <w:ind w:left="0"/>
        <w:jc w:val="both"/>
      </w:pPr>
      <w:r>
        <w:rPr>
          <w:rFonts w:ascii="Times New Roman"/>
          <w:b w:val="false"/>
          <w:i w:val="false"/>
          <w:color w:val="000000"/>
          <w:sz w:val="28"/>
        </w:rPr>
        <w:t>
      43. Егер қабылдау өңірлерінде сатып алынатын тұрғын үйдің құны:</w:t>
      </w:r>
    </w:p>
    <w:bookmarkEnd w:id="194"/>
    <w:bookmarkStart w:name="z484" w:id="195"/>
    <w:p>
      <w:pPr>
        <w:spacing w:after="0"/>
        <w:ind w:left="0"/>
        <w:jc w:val="both"/>
      </w:pPr>
      <w:r>
        <w:rPr>
          <w:rFonts w:ascii="Times New Roman"/>
          <w:b w:val="false"/>
          <w:i w:val="false"/>
          <w:color w:val="000000"/>
          <w:sz w:val="28"/>
        </w:rPr>
        <w:t>
      1) біржолғы төлем мөлшерінен төмен болса, сомалар айырмасы Бағдарламаға қатысушыда қалады;</w:t>
      </w:r>
    </w:p>
    <w:bookmarkEnd w:id="195"/>
    <w:bookmarkStart w:name="z485" w:id="196"/>
    <w:p>
      <w:pPr>
        <w:spacing w:after="0"/>
        <w:ind w:left="0"/>
        <w:jc w:val="both"/>
      </w:pPr>
      <w:r>
        <w:rPr>
          <w:rFonts w:ascii="Times New Roman"/>
          <w:b w:val="false"/>
          <w:i w:val="false"/>
          <w:color w:val="000000"/>
          <w:sz w:val="28"/>
        </w:rPr>
        <w:t>
      2) біржолғы төлемнің мөлшерінен жоғары болса, құнының айырмасын Бағдарламаға қатысушы өзінің ақшалай қаражаты есебінен өтейді.</w:t>
      </w:r>
    </w:p>
    <w:bookmarkEnd w:id="196"/>
    <w:bookmarkStart w:name="z486" w:id="197"/>
    <w:p>
      <w:pPr>
        <w:spacing w:after="0"/>
        <w:ind w:left="0"/>
        <w:jc w:val="both"/>
      </w:pPr>
      <w:r>
        <w:rPr>
          <w:rFonts w:ascii="Times New Roman"/>
          <w:b w:val="false"/>
          <w:i w:val="false"/>
          <w:color w:val="000000"/>
          <w:sz w:val="28"/>
        </w:rPr>
        <w:t>
      44. Халықты жұмыспен қамту орталығы төлемдерді тағайындау туралы шешімді өтініш берген күннен бастап 3 жұмыс күні ішінде қабылдайды.</w:t>
      </w:r>
    </w:p>
    <w:bookmarkEnd w:id="197"/>
    <w:bookmarkStart w:name="z487" w:id="198"/>
    <w:p>
      <w:pPr>
        <w:spacing w:after="0"/>
        <w:ind w:left="0"/>
        <w:jc w:val="left"/>
      </w:pPr>
      <w:r>
        <w:rPr>
          <w:rFonts w:ascii="Times New Roman"/>
          <w:b/>
          <w:i w:val="false"/>
          <w:color w:val="000000"/>
        </w:rPr>
        <w:t xml:space="preserve"> 4-параграф. Мемлекеттік тұрғын үй қорынан қызметтік тұрғын үйлерді, және жатақханалардан бөлмелерді беру және жайластыру тәртібі</w:t>
      </w:r>
    </w:p>
    <w:bookmarkEnd w:id="198"/>
    <w:bookmarkStart w:name="z488" w:id="199"/>
    <w:p>
      <w:pPr>
        <w:spacing w:after="0"/>
        <w:ind w:left="0"/>
        <w:jc w:val="both"/>
      </w:pPr>
      <w:r>
        <w:rPr>
          <w:rFonts w:ascii="Times New Roman"/>
          <w:b w:val="false"/>
          <w:i w:val="false"/>
          <w:color w:val="000000"/>
          <w:sz w:val="28"/>
        </w:rPr>
        <w:t>
      45. Жергілікті атқарушы органдардың тапсырыстары бойынша Бағдарламада айқындалған өңірлерге қоныс аударатын Бағдарламаға қатысушыларға жұмыс беруші жұмыскерге тұрғынжай ұсынған жағдайды қоспағанда, тұрғын үй, қызметтік тұрғын үй және жатақханалардан бөлме беріледі.</w:t>
      </w:r>
    </w:p>
    <w:bookmarkEnd w:id="199"/>
    <w:bookmarkStart w:name="z489" w:id="200"/>
    <w:p>
      <w:pPr>
        <w:spacing w:after="0"/>
        <w:ind w:left="0"/>
        <w:jc w:val="both"/>
      </w:pPr>
      <w:r>
        <w:rPr>
          <w:rFonts w:ascii="Times New Roman"/>
          <w:b w:val="false"/>
          <w:i w:val="false"/>
          <w:color w:val="000000"/>
          <w:sz w:val="28"/>
        </w:rPr>
        <w:t>
      46.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200"/>
    <w:bookmarkStart w:name="z490" w:id="201"/>
    <w:p>
      <w:pPr>
        <w:spacing w:after="0"/>
        <w:ind w:left="0"/>
        <w:jc w:val="both"/>
      </w:pPr>
      <w:r>
        <w:rPr>
          <w:rFonts w:ascii="Times New Roman"/>
          <w:b w:val="false"/>
          <w:i w:val="false"/>
          <w:color w:val="000000"/>
          <w:sz w:val="28"/>
        </w:rPr>
        <w:t xml:space="preserve">
      47. Бағдарламаға қатысушы мен қоныстандыру жерінің халықты жұмыспен қамту орталығы арасында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мемлекеттiк тұрғын үй қорынан тұрғын үйдi немесе жеке тұрғын үй қорынан жергiлiктi атқарушы орган жалдаған тұрғын үйдi жалдау (қосымша жалдау) шарты жасалады.</w:t>
      </w:r>
    </w:p>
    <w:bookmarkEnd w:id="201"/>
    <w:bookmarkStart w:name="z491" w:id="202"/>
    <w:p>
      <w:pPr>
        <w:spacing w:after="0"/>
        <w:ind w:left="0"/>
        <w:jc w:val="both"/>
      </w:pPr>
      <w:r>
        <w:rPr>
          <w:rFonts w:ascii="Times New Roman"/>
          <w:b w:val="false"/>
          <w:i w:val="false"/>
          <w:color w:val="000000"/>
          <w:sz w:val="28"/>
        </w:rPr>
        <w:t>
      48. Жатақханадан бөлмелер жиырма тоғыз жасқа дейінгі еңбекші жастарға (оның ішінде балалар үйінің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202"/>
    <w:bookmarkStart w:name="z492" w:id="203"/>
    <w:p>
      <w:pPr>
        <w:spacing w:after="0"/>
        <w:ind w:left="0"/>
        <w:jc w:val="both"/>
      </w:pPr>
      <w:r>
        <w:rPr>
          <w:rFonts w:ascii="Times New Roman"/>
          <w:b w:val="false"/>
          <w:i w:val="false"/>
          <w:color w:val="000000"/>
          <w:sz w:val="28"/>
        </w:rPr>
        <w:t>
      49. Жастар, оның ішінде некеде тұрған жастар үшін жатақханалардан бөлмелер мынадай:</w:t>
      </w:r>
    </w:p>
    <w:bookmarkEnd w:id="203"/>
    <w:bookmarkStart w:name="z493" w:id="204"/>
    <w:p>
      <w:pPr>
        <w:spacing w:after="0"/>
        <w:ind w:left="0"/>
        <w:jc w:val="both"/>
      </w:pPr>
      <w:r>
        <w:rPr>
          <w:rFonts w:ascii="Times New Roman"/>
          <w:b w:val="false"/>
          <w:i w:val="false"/>
          <w:color w:val="000000"/>
          <w:sz w:val="28"/>
        </w:rPr>
        <w:t>
      1) жасының жиырма тоғызға дейін болуы;</w:t>
      </w:r>
    </w:p>
    <w:bookmarkEnd w:id="204"/>
    <w:bookmarkStart w:name="z494" w:id="205"/>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 шарттарына сәйкес келгенде беріледі.</w:t>
      </w:r>
    </w:p>
    <w:bookmarkEnd w:id="205"/>
    <w:bookmarkStart w:name="z495" w:id="206"/>
    <w:p>
      <w:pPr>
        <w:spacing w:after="0"/>
        <w:ind w:left="0"/>
        <w:jc w:val="both"/>
      </w:pPr>
      <w:r>
        <w:rPr>
          <w:rFonts w:ascii="Times New Roman"/>
          <w:b w:val="false"/>
          <w:i w:val="false"/>
          <w:color w:val="000000"/>
          <w:sz w:val="28"/>
        </w:rPr>
        <w:t xml:space="preserve">
      Жастарға арналған жатақханадағы бөлмелер бес жылға дейінгі мерзімге беріледі және жекешелендіруге жатпайды. </w:t>
      </w:r>
    </w:p>
    <w:bookmarkEnd w:id="206"/>
    <w:bookmarkStart w:name="z496" w:id="207"/>
    <w:p>
      <w:pPr>
        <w:spacing w:after="0"/>
        <w:ind w:left="0"/>
        <w:jc w:val="both"/>
      </w:pPr>
      <w:r>
        <w:rPr>
          <w:rFonts w:ascii="Times New Roman"/>
          <w:b w:val="false"/>
          <w:i w:val="false"/>
          <w:color w:val="000000"/>
          <w:sz w:val="28"/>
        </w:rPr>
        <w:t>
      50. Жастарға арналған жатақханадағы бөлме, тұрғын үй, қызметтік тұрғын үй комиссия қабылдаған тұрғын үй беру туралы шешімнің және халықты жұмыспен қамту орталығы мен Бағдарламаға қатысушы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207"/>
    <w:bookmarkStart w:name="z497" w:id="208"/>
    <w:p>
      <w:pPr>
        <w:spacing w:after="0"/>
        <w:ind w:left="0"/>
        <w:jc w:val="both"/>
      </w:pPr>
      <w:r>
        <w:rPr>
          <w:rFonts w:ascii="Times New Roman"/>
          <w:b w:val="false"/>
          <w:i w:val="false"/>
          <w:color w:val="000000"/>
          <w:sz w:val="28"/>
        </w:rPr>
        <w:t>
      51. Бағдарламаға қатысушының екі айдан астам қолданыстағы еңбек шарты болмаған жағдайда тұрғын үйді, қызметтік тұрғын үйді, жастарға арналған жатақханадағы бөлмені жалдау (қосымша жалдау) шарты мен онымен жасалған әлеуметтік келісімшарт бұзылады.</w:t>
      </w:r>
    </w:p>
    <w:bookmarkEnd w:id="208"/>
    <w:bookmarkStart w:name="z498" w:id="209"/>
    <w:p>
      <w:pPr>
        <w:spacing w:after="0"/>
        <w:ind w:left="0"/>
        <w:jc w:val="both"/>
      </w:pPr>
      <w:r>
        <w:rPr>
          <w:rFonts w:ascii="Times New Roman"/>
          <w:b w:val="false"/>
          <w:i w:val="false"/>
          <w:color w:val="000000"/>
          <w:sz w:val="28"/>
        </w:rPr>
        <w:t>
      52. Егер шарт жасасу туралы ұсыныс жасалған күннен бастап бес жұмыс күні ішінде Бағдарламаға қатысушы жалдау (қосымша жалдау) шартына қол қоймаса, халықты жұмыспен қамту орталығы жастарға арналған жатақханадан бөлмені, тұрғын үйді, қызметтік тұрғын үйді Бағдарламаның басқа қатысушысына қайта бөледі.</w:t>
      </w:r>
    </w:p>
    <w:bookmarkEnd w:id="209"/>
    <w:bookmarkStart w:name="z499" w:id="210"/>
    <w:p>
      <w:pPr>
        <w:spacing w:after="0"/>
        <w:ind w:left="0"/>
        <w:jc w:val="both"/>
      </w:pPr>
      <w:r>
        <w:rPr>
          <w:rFonts w:ascii="Times New Roman"/>
          <w:b w:val="false"/>
          <w:i w:val="false"/>
          <w:color w:val="000000"/>
          <w:sz w:val="28"/>
        </w:rPr>
        <w:t>
      53. Халықты жұмыспен қамту орталығы Бағдарламаға қатысушымен жастарға арналған жатақханадан бөлмені, тұрғын үйді, қызметтік тұрғын үйді жалдау (қосымша жалдау) шартын халықты жұмыспен қамту орталығының (қоныстандыру жерінің) тұрғын үй комиссиясы тиісті шешім қабылдағаннан кейін бес жұмыс күні ішінде жасайды.</w:t>
      </w:r>
    </w:p>
    <w:bookmarkEnd w:id="210"/>
    <w:bookmarkStart w:name="z500" w:id="211"/>
    <w:p>
      <w:pPr>
        <w:spacing w:after="0"/>
        <w:ind w:left="0"/>
        <w:jc w:val="both"/>
      </w:pPr>
      <w:r>
        <w:rPr>
          <w:rFonts w:ascii="Times New Roman"/>
          <w:b w:val="false"/>
          <w:i w:val="false"/>
          <w:color w:val="000000"/>
          <w:sz w:val="28"/>
        </w:rPr>
        <w:t>
      54. Бағдарламаға қатысушы жастарға арналған жатақханадан бөлмені, тұрғын үйді, қызметтік тұрғын үйді жалдау (қосымша жалдау) шартының тарапы болады.</w:t>
      </w:r>
    </w:p>
    <w:bookmarkEnd w:id="211"/>
    <w:bookmarkStart w:name="z501" w:id="212"/>
    <w:p>
      <w:pPr>
        <w:spacing w:after="0"/>
        <w:ind w:left="0"/>
        <w:jc w:val="both"/>
      </w:pPr>
      <w:r>
        <w:rPr>
          <w:rFonts w:ascii="Times New Roman"/>
          <w:b w:val="false"/>
          <w:i w:val="false"/>
          <w:color w:val="000000"/>
          <w:sz w:val="28"/>
        </w:rPr>
        <w:t xml:space="preserve">
      55. Жастарға арналған жатақханадан бөлмені, тұрғын үйді, қызметтік тұрғын үйді жалдау (қосымша жалдау) шарты 1994 жылғы 27 желтоқсандағы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(бұдан әрі – Азаматтық кодекс) көзделген тәртіппен екі данада жасалады. </w:t>
      </w:r>
    </w:p>
    <w:bookmarkEnd w:id="212"/>
    <w:bookmarkStart w:name="z502" w:id="213"/>
    <w:p>
      <w:pPr>
        <w:spacing w:after="0"/>
        <w:ind w:left="0"/>
        <w:jc w:val="both"/>
      </w:pPr>
      <w:r>
        <w:rPr>
          <w:rFonts w:ascii="Times New Roman"/>
          <w:b w:val="false"/>
          <w:i w:val="false"/>
          <w:color w:val="000000"/>
          <w:sz w:val="28"/>
        </w:rPr>
        <w:t>
      Жастарға арналған жатақханалардан бөлмені, тұрғын үйді, қызметтік тұрғын үйді жалдау (қосымша жалдау) шартының бір данасы халықты жұмыспен қамту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213"/>
    <w:bookmarkStart w:name="z503" w:id="214"/>
    <w:p>
      <w:pPr>
        <w:spacing w:after="0"/>
        <w:ind w:left="0"/>
        <w:jc w:val="both"/>
      </w:pPr>
      <w:r>
        <w:rPr>
          <w:rFonts w:ascii="Times New Roman"/>
          <w:b w:val="false"/>
          <w:i w:val="false"/>
          <w:color w:val="000000"/>
          <w:sz w:val="28"/>
        </w:rPr>
        <w:t>
      56.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бесжылдық мерзімі аяқталғанға дейін) автоматты түрде ұзартылады.</w:t>
      </w:r>
    </w:p>
    <w:bookmarkEnd w:id="214"/>
    <w:bookmarkStart w:name="z504" w:id="215"/>
    <w:p>
      <w:pPr>
        <w:spacing w:after="0"/>
        <w:ind w:left="0"/>
        <w:jc w:val="both"/>
      </w:pPr>
      <w:r>
        <w:rPr>
          <w:rFonts w:ascii="Times New Roman"/>
          <w:b w:val="false"/>
          <w:i w:val="false"/>
          <w:color w:val="000000"/>
          <w:sz w:val="28"/>
        </w:rPr>
        <w:t xml:space="preserve">
      57. Бағдарламаға қатысушылар қызметтік тұрғын үйлерді "Тұрғын үй қатынастары туралы" 1997 жылғы 16 сәуірдегі Қазақстан Республикасы Заңының 109-бабы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End w:id="215"/>
    <w:bookmarkStart w:name="z505" w:id="216"/>
    <w:p>
      <w:pPr>
        <w:spacing w:after="0"/>
        <w:ind w:left="0"/>
        <w:jc w:val="both"/>
      </w:pPr>
      <w:r>
        <w:rPr>
          <w:rFonts w:ascii="Times New Roman"/>
          <w:b w:val="false"/>
          <w:i w:val="false"/>
          <w:color w:val="000000"/>
          <w:sz w:val="28"/>
        </w:rPr>
        <w:t>
      58. Қоныс аударған Бағдарламаға қатысушы қайтыс болған жағдайда бұрын жасалған жалдау (қосымша жалдау) шарты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216"/>
    <w:bookmarkStart w:name="z506" w:id="217"/>
    <w:p>
      <w:pPr>
        <w:spacing w:after="0"/>
        <w:ind w:left="0"/>
        <w:jc w:val="both"/>
      </w:pPr>
      <w:r>
        <w:rPr>
          <w:rFonts w:ascii="Times New Roman"/>
          <w:b w:val="false"/>
          <w:i w:val="false"/>
          <w:color w:val="000000"/>
          <w:sz w:val="28"/>
        </w:rPr>
        <w:t>
      59.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заңды өкілдерімен жасалады.</w:t>
      </w:r>
    </w:p>
    <w:bookmarkEnd w:id="217"/>
    <w:bookmarkStart w:name="z507" w:id="218"/>
    <w:p>
      <w:pPr>
        <w:spacing w:after="0"/>
        <w:ind w:left="0"/>
        <w:jc w:val="both"/>
      </w:pPr>
      <w:r>
        <w:rPr>
          <w:rFonts w:ascii="Times New Roman"/>
          <w:b w:val="false"/>
          <w:i w:val="false"/>
          <w:color w:val="000000"/>
          <w:sz w:val="28"/>
        </w:rPr>
        <w:t>
      60. Жалға алушының ауысуы тұрғын үйді жалдау (қосымша жалдау) шартын қайта ресімдеуге алып келеді.</w:t>
      </w:r>
    </w:p>
    <w:bookmarkEnd w:id="218"/>
    <w:bookmarkStart w:name="z508" w:id="219"/>
    <w:p>
      <w:pPr>
        <w:spacing w:after="0"/>
        <w:ind w:left="0"/>
        <w:jc w:val="both"/>
      </w:pPr>
      <w:r>
        <w:rPr>
          <w:rFonts w:ascii="Times New Roman"/>
          <w:b w:val="false"/>
          <w:i w:val="false"/>
          <w:color w:val="000000"/>
          <w:sz w:val="28"/>
        </w:rPr>
        <w:t>
      61. Бағдарламаға қатысушыларға жастарға арналған жатақханадан бөлме, тұрғын үй, қызметтік тұрғын үй бір рет қана мүмкіндік беріледі.</w:t>
      </w:r>
    </w:p>
    <w:bookmarkEnd w:id="219"/>
    <w:bookmarkStart w:name="z509" w:id="220"/>
    <w:p>
      <w:pPr>
        <w:spacing w:after="0"/>
        <w:ind w:left="0"/>
        <w:jc w:val="both"/>
      </w:pPr>
      <w:r>
        <w:rPr>
          <w:rFonts w:ascii="Times New Roman"/>
          <w:b w:val="false"/>
          <w:i w:val="false"/>
          <w:color w:val="000000"/>
          <w:sz w:val="28"/>
        </w:rPr>
        <w:t>
      62.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Бағдарламаға қатысушыға бос тұрғын үй болған кезде соған теңестірілген басқа тұрғын үй беріледі.</w:t>
      </w:r>
    </w:p>
    <w:bookmarkEnd w:id="220"/>
    <w:bookmarkStart w:name="z510" w:id="221"/>
    <w:p>
      <w:pPr>
        <w:spacing w:after="0"/>
        <w:ind w:left="0"/>
        <w:jc w:val="both"/>
      </w:pPr>
      <w:r>
        <w:rPr>
          <w:rFonts w:ascii="Times New Roman"/>
          <w:b w:val="false"/>
          <w:i w:val="false"/>
          <w:color w:val="000000"/>
          <w:sz w:val="28"/>
        </w:rPr>
        <w:t xml:space="preserve">
      63. Жастарға арналған жатақханадан бөлмені, тұрғын үйді, қызметтік тұрғын үйді жалға алудың ай сайынғы төлемінің мөлшерін (Нормативтік құқықтық актілерді мемлекеттік тіркеу тізілімінде № 7232 болып тіркелген Қазақстан Республикасы Құрылыс және тұрғын үй-коммуналдық шаруашылық істері агенттігі төрағасының 2011 жылғы 26 тамыздағы № 306 бұйрығымен бекітілген Мемлекеттік тұрғын үй қорынан тұрғын үйді пайдаланғаны үшін төлем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халықты жұмыспен қамту орталығы айқындайды.</w:t>
      </w:r>
    </w:p>
    <w:bookmarkEnd w:id="221"/>
    <w:bookmarkStart w:name="z511" w:id="222"/>
    <w:p>
      <w:pPr>
        <w:spacing w:after="0"/>
        <w:ind w:left="0"/>
        <w:jc w:val="both"/>
      </w:pPr>
      <w:r>
        <w:rPr>
          <w:rFonts w:ascii="Times New Roman"/>
          <w:b w:val="false"/>
          <w:i w:val="false"/>
          <w:color w:val="000000"/>
          <w:sz w:val="28"/>
        </w:rPr>
        <w:t xml:space="preserve">
      64. Тұрғын үйді бөлудің осы тәртібі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бағдарламасы (бұдан әрі – Жол картасы) шеңберінде салынған (сатып алынған) қызметтік тұрғын үйлерге және еңбекші жастарға арналған жатақханаларға, сондай-ақ жергілікті бюджет есебінен салынған және (немесе) сатып алынған тұрғын үйлер мен жатақханаларға қолданылады.</w:t>
      </w:r>
    </w:p>
    <w:bookmarkEnd w:id="222"/>
    <w:bookmarkStart w:name="z512" w:id="223"/>
    <w:p>
      <w:pPr>
        <w:spacing w:after="0"/>
        <w:ind w:left="0"/>
        <w:jc w:val="both"/>
      </w:pPr>
      <w:r>
        <w:rPr>
          <w:rFonts w:ascii="Times New Roman"/>
          <w:b w:val="false"/>
          <w:i w:val="false"/>
          <w:color w:val="000000"/>
          <w:sz w:val="28"/>
        </w:rPr>
        <w:t>
      Жол картасы шеңберінде салынған (сатып алынған) қызметтік тұрғын үйлер мен жатақхана Халықты жұмыспен қамту орталықтарының теңгерімінен аудандардың (қалалардың) жергілікті атқарушы органдарының коммуналдық меншігіне беріледі.</w:t>
      </w:r>
    </w:p>
    <w:bookmarkEnd w:id="223"/>
    <w:bookmarkStart w:name="z513" w:id="224"/>
    <w:p>
      <w:pPr>
        <w:spacing w:after="0"/>
        <w:ind w:left="0"/>
        <w:jc w:val="left"/>
      </w:pPr>
      <w:r>
        <w:rPr>
          <w:rFonts w:ascii="Times New Roman"/>
          <w:b/>
          <w:i w:val="false"/>
          <w:color w:val="000000"/>
        </w:rPr>
        <w:t xml:space="preserve"> 5-параграф. Өңіраралық қоныс аударуға жәрдем көрсететін жұмыс берушіге қолдау шараларын ұсыну тәртібі</w:t>
      </w:r>
    </w:p>
    <w:bookmarkEnd w:id="224"/>
    <w:bookmarkStart w:name="z514" w:id="225"/>
    <w:p>
      <w:pPr>
        <w:spacing w:after="0"/>
        <w:ind w:left="0"/>
        <w:jc w:val="both"/>
      </w:pPr>
      <w:r>
        <w:rPr>
          <w:rFonts w:ascii="Times New Roman"/>
          <w:b w:val="false"/>
          <w:i w:val="false"/>
          <w:color w:val="000000"/>
          <w:sz w:val="28"/>
        </w:rPr>
        <w:t>
      65. Өңіраралық қоныс аударуға жұмыс берушілердің жәрдем көрсетуі үшін Халықты жұмыспен қамту орталықтары жұмыс берушілерге ерікті өңіраралық қоныс аудару шеңберінде мемлекеттік қолдау шараларын көрсету тәртібі мен шарттары туралы консультация береді.</w:t>
      </w:r>
    </w:p>
    <w:bookmarkEnd w:id="225"/>
    <w:bookmarkStart w:name="z515" w:id="226"/>
    <w:p>
      <w:pPr>
        <w:spacing w:after="0"/>
        <w:ind w:left="0"/>
        <w:jc w:val="both"/>
      </w:pPr>
      <w:r>
        <w:rPr>
          <w:rFonts w:ascii="Times New Roman"/>
          <w:b w:val="false"/>
          <w:i w:val="false"/>
          <w:color w:val="000000"/>
          <w:sz w:val="28"/>
        </w:rPr>
        <w:t xml:space="preserve">
      66. Ерікті өңіраралық қоныс аударуға Бағдарламаға қатысқысы келетін жұмыс берушілер қабылдау өңірінің халықты жұмыспен қамту орталықтарына Бағдарламаға қатысушылардың қатарына қосу және субсидия төлеу туралы осы Қағидаларға </w:t>
      </w:r>
      <w:r>
        <w:rPr>
          <w:rFonts w:ascii="Times New Roman"/>
          <w:b w:val="false"/>
          <w:i w:val="false"/>
          <w:color w:val="000000"/>
          <w:sz w:val="28"/>
        </w:rPr>
        <w:t>5-қосымша</w:t>
      </w:r>
      <w:r>
        <w:rPr>
          <w:rFonts w:ascii="Times New Roman"/>
          <w:b w:val="false"/>
          <w:i w:val="false"/>
          <w:color w:val="000000"/>
          <w:sz w:val="28"/>
        </w:rPr>
        <w:t xml:space="preserve"> сәйкес нысан бойынша өтінішті мынадай құжаттармен:</w:t>
      </w:r>
    </w:p>
    <w:bookmarkEnd w:id="226"/>
    <w:bookmarkStart w:name="z516" w:id="227"/>
    <w:p>
      <w:pPr>
        <w:spacing w:after="0"/>
        <w:ind w:left="0"/>
        <w:jc w:val="both"/>
      </w:pPr>
      <w:r>
        <w:rPr>
          <w:rFonts w:ascii="Times New Roman"/>
          <w:b w:val="false"/>
          <w:i w:val="false"/>
          <w:color w:val="000000"/>
          <w:sz w:val="28"/>
        </w:rPr>
        <w:t>
      1) өңірлік комиссияның оралмандар мен қоныс аударушыларды қабылдаудың өңірлік квотасына енгізу туралы шешімінің көшірмесімен;</w:t>
      </w:r>
    </w:p>
    <w:bookmarkEnd w:id="227"/>
    <w:bookmarkStart w:name="z517" w:id="228"/>
    <w:p>
      <w:pPr>
        <w:spacing w:after="0"/>
        <w:ind w:left="0"/>
        <w:jc w:val="both"/>
      </w:pPr>
      <w:r>
        <w:rPr>
          <w:rFonts w:ascii="Times New Roman"/>
          <w:b w:val="false"/>
          <w:i w:val="false"/>
          <w:color w:val="000000"/>
          <w:sz w:val="28"/>
        </w:rPr>
        <w:t>
      2) жұмыс берушінің жұмысқа қабылдау туралы актісінің көшірмесімен не жұмыскермен жасалған, осындай әрбір жұмыскер үшін жұмыс берушінің қолымен және мөрімен (бар болса) расталған еңбек шартының көшірмесімен (шыққан өңірінен өз бетінше қоныс аударғанды жұмысқа орналастырған, бірақ қоныс аударған сәтінен бастап үш айдан кешіктірмей жұмысқа орналастырған жағдайда) қоса береді.</w:t>
      </w:r>
    </w:p>
    <w:bookmarkEnd w:id="228"/>
    <w:bookmarkStart w:name="z518" w:id="229"/>
    <w:p>
      <w:pPr>
        <w:spacing w:after="0"/>
        <w:ind w:left="0"/>
        <w:jc w:val="both"/>
      </w:pPr>
      <w:r>
        <w:rPr>
          <w:rFonts w:ascii="Times New Roman"/>
          <w:b w:val="false"/>
          <w:i w:val="false"/>
          <w:color w:val="000000"/>
          <w:sz w:val="28"/>
        </w:rPr>
        <w:t>
      67. Халықты жұмыспен қамту орталығы мынадай:</w:t>
      </w:r>
    </w:p>
    <w:bookmarkEnd w:id="229"/>
    <w:bookmarkStart w:name="z519" w:id="230"/>
    <w:p>
      <w:pPr>
        <w:spacing w:after="0"/>
        <w:ind w:left="0"/>
        <w:jc w:val="both"/>
      </w:pPr>
      <w:r>
        <w:rPr>
          <w:rFonts w:ascii="Times New Roman"/>
          <w:b w:val="false"/>
          <w:i w:val="false"/>
          <w:color w:val="000000"/>
          <w:sz w:val="28"/>
        </w:rPr>
        <w:t>
      өтінім белгіленген нысанға сәйкес келген, ұсынылған құжаттар толық, өтінімде және құжаттарда көрсетілген мәліметтер толық болған жағдайда –өтінімді қабылдайды;</w:t>
      </w:r>
    </w:p>
    <w:bookmarkEnd w:id="230"/>
    <w:bookmarkStart w:name="z520" w:id="231"/>
    <w:p>
      <w:pPr>
        <w:spacing w:after="0"/>
        <w:ind w:left="0"/>
        <w:jc w:val="both"/>
      </w:pPr>
      <w:r>
        <w:rPr>
          <w:rFonts w:ascii="Times New Roman"/>
          <w:b w:val="false"/>
          <w:i w:val="false"/>
          <w:color w:val="000000"/>
          <w:sz w:val="28"/>
        </w:rPr>
        <w:t>
      өтінім белгіленген нысанға сәйкес келмеген, ұсынылған құжаттар толық болмаған және (немесе) өтінімде және құжаттарда көрсетілген мәліметтер толық болмаған жағдайда – үміткерге өтінімді және оған қоса берілген құжаттарды қайтарады.</w:t>
      </w:r>
    </w:p>
    <w:bookmarkEnd w:id="231"/>
    <w:bookmarkStart w:name="z521" w:id="232"/>
    <w:p>
      <w:pPr>
        <w:spacing w:after="0"/>
        <w:ind w:left="0"/>
        <w:jc w:val="both"/>
      </w:pPr>
      <w:r>
        <w:rPr>
          <w:rFonts w:ascii="Times New Roman"/>
          <w:b w:val="false"/>
          <w:i w:val="false"/>
          <w:color w:val="000000"/>
          <w:sz w:val="28"/>
        </w:rPr>
        <w:t xml:space="preserve">
      68. Халықты жұмыспен қамту орталығы өтінішті қабылдаған күннен бастап үш жұмыс күні ішінде жұмыс беруішіні Бағдарламаға қатысушылардың құрамына енгізу туралы не бас тартудың дәлелді негіздемесімен одан бас тарту туралы шешім қабылдайды. </w:t>
      </w:r>
    </w:p>
    <w:bookmarkEnd w:id="232"/>
    <w:bookmarkStart w:name="z522" w:id="233"/>
    <w:p>
      <w:pPr>
        <w:spacing w:after="0"/>
        <w:ind w:left="0"/>
        <w:jc w:val="both"/>
      </w:pPr>
      <w:r>
        <w:rPr>
          <w:rFonts w:ascii="Times New Roman"/>
          <w:b w:val="false"/>
          <w:i w:val="false"/>
          <w:color w:val="000000"/>
          <w:sz w:val="28"/>
        </w:rPr>
        <w:t>
      Жұмыс берушіні Бағдарлама қатысушылардың құрамына енгізуден бас тарту үшін жұмыс берушіде жалақы төлеу бойынша сондай-ақ есептелген салықтар, алымдар және бюджетке төленетін өзге де міндетті төлемдер бойынша үш аудан асқан берешектің болуы негіз болып табылады.</w:t>
      </w:r>
    </w:p>
    <w:bookmarkEnd w:id="233"/>
    <w:bookmarkStart w:name="z523" w:id="234"/>
    <w:p>
      <w:pPr>
        <w:spacing w:after="0"/>
        <w:ind w:left="0"/>
        <w:jc w:val="both"/>
      </w:pPr>
      <w:r>
        <w:rPr>
          <w:rFonts w:ascii="Times New Roman"/>
          <w:b w:val="false"/>
          <w:i w:val="false"/>
          <w:color w:val="000000"/>
          <w:sz w:val="28"/>
        </w:rPr>
        <w:t xml:space="preserve">
      69. Халықты жұмыспен қамту орталығы, қатысушы және жұмыс беруші арасында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 жасалады.</w:t>
      </w:r>
    </w:p>
    <w:bookmarkEnd w:id="234"/>
    <w:bookmarkStart w:name="z524" w:id="235"/>
    <w:p>
      <w:pPr>
        <w:spacing w:after="0"/>
        <w:ind w:left="0"/>
        <w:jc w:val="both"/>
      </w:pPr>
      <w:r>
        <w:rPr>
          <w:rFonts w:ascii="Times New Roman"/>
          <w:b w:val="false"/>
          <w:i w:val="false"/>
          <w:color w:val="000000"/>
          <w:sz w:val="28"/>
        </w:rPr>
        <w:t>
      70. Өңіраралық қоныс аударуға жәрдем көрсетіп жатқан жұмыс берушіге Бағдарламада белгіленген мөшелшерде субсидиялар беріледі.</w:t>
      </w:r>
    </w:p>
    <w:bookmarkEnd w:id="235"/>
    <w:bookmarkStart w:name="z525" w:id="236"/>
    <w:p>
      <w:pPr>
        <w:spacing w:after="0"/>
        <w:ind w:left="0"/>
        <w:jc w:val="both"/>
      </w:pPr>
      <w:r>
        <w:rPr>
          <w:rFonts w:ascii="Times New Roman"/>
          <w:b w:val="false"/>
          <w:i w:val="false"/>
          <w:color w:val="000000"/>
          <w:sz w:val="28"/>
        </w:rPr>
        <w:t>
      71. Халықты жұмыспен қамту орталығы әлеуметтік келісімшарт жасасқан күннен бастап үш жұмыс күні ішінде жұмыс берушіге субсидиялар тағайындау туралы шешім қабылдайды.</w:t>
      </w:r>
    </w:p>
    <w:bookmarkEnd w:id="236"/>
    <w:bookmarkStart w:name="z526" w:id="237"/>
    <w:p>
      <w:pPr>
        <w:spacing w:after="0"/>
        <w:ind w:left="0"/>
        <w:jc w:val="both"/>
      </w:pPr>
      <w:r>
        <w:rPr>
          <w:rFonts w:ascii="Times New Roman"/>
          <w:b w:val="false"/>
          <w:i w:val="false"/>
          <w:color w:val="000000"/>
          <w:sz w:val="28"/>
        </w:rPr>
        <w:t>
      Өңіраралық қоныс аударуға жәрдем көрсететін жұмыс берушілерге субсидия беру Халықты жұмыспен қамту орталығының шешімі негізінде жүзеге асырылады.</w:t>
      </w:r>
    </w:p>
    <w:bookmarkEnd w:id="237"/>
    <w:bookmarkStart w:name="z527" w:id="238"/>
    <w:p>
      <w:pPr>
        <w:spacing w:after="0"/>
        <w:ind w:left="0"/>
        <w:jc w:val="both"/>
      </w:pPr>
      <w:r>
        <w:rPr>
          <w:rFonts w:ascii="Times New Roman"/>
          <w:b w:val="false"/>
          <w:i w:val="false"/>
          <w:color w:val="000000"/>
          <w:sz w:val="28"/>
        </w:rPr>
        <w:t>
      72. Жұмыс берушілерге субсидиялар Бағдарламаға қатысушы мен оның отбасы мүшелері жаңа тұрғылықты жерге келгеннен кейін беріледі.</w:t>
      </w:r>
    </w:p>
    <w:bookmarkEnd w:id="238"/>
    <w:bookmarkStart w:name="z528" w:id="239"/>
    <w:p>
      <w:pPr>
        <w:spacing w:after="0"/>
        <w:ind w:left="0"/>
        <w:jc w:val="both"/>
      </w:pPr>
      <w:r>
        <w:rPr>
          <w:rFonts w:ascii="Times New Roman"/>
          <w:b w:val="false"/>
          <w:i w:val="false"/>
          <w:color w:val="000000"/>
          <w:sz w:val="28"/>
        </w:rPr>
        <w:t>
      73. Жұмыс берушіге берілген субсидиялар бұрын алған салық, алым және өзгеде міндетті төлемдер бойынша, жалақы , кредиттер, займдар бойынша берешекті өтеуге бағыттамайды.</w:t>
      </w:r>
    </w:p>
    <w:bookmarkEnd w:id="239"/>
    <w:bookmarkStart w:name="z529" w:id="240"/>
    <w:p>
      <w:pPr>
        <w:spacing w:after="0"/>
        <w:ind w:left="0"/>
        <w:jc w:val="both"/>
      </w:pPr>
      <w:r>
        <w:rPr>
          <w:rFonts w:ascii="Times New Roman"/>
          <w:b w:val="false"/>
          <w:i w:val="false"/>
          <w:color w:val="000000"/>
          <w:sz w:val="28"/>
        </w:rPr>
        <w:t>
      74. Жұмыс берушілерге төленген және олар мақсатсыз пайдаланған субсидиялар халықты жұмыспен қамту орталығынан субсидияны қайтару туралы талапты алған күннен бастап күнтізбелік 20 күн ішінде бюджетке қайтаруға жатады, қайтарылмаған жағдайда даулар Қазақстан Республикасының заңнамасында көзделген тәртіппен шешіледі.</w:t>
      </w:r>
    </w:p>
    <w:bookmarkEnd w:id="240"/>
    <w:bookmarkStart w:name="z530" w:id="241"/>
    <w:p>
      <w:pPr>
        <w:spacing w:after="0"/>
        <w:ind w:left="0"/>
        <w:jc w:val="both"/>
      </w:pPr>
      <w:r>
        <w:rPr>
          <w:rFonts w:ascii="Times New Roman"/>
          <w:b w:val="false"/>
          <w:i w:val="false"/>
          <w:color w:val="000000"/>
          <w:sz w:val="28"/>
        </w:rPr>
        <w:t>
      75. Бағдарламаға қатысушылар және ерікті түрде қоныс аударуды іске асыруға қатысатын жұмыс берушілер туралы мәліметтер "Еңбек нарығы" ААЖ-да орналастырылады.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534" w:id="242"/>
    <w:p>
      <w:pPr>
        <w:spacing w:after="0"/>
        <w:ind w:left="0"/>
        <w:jc w:val="left"/>
      </w:pPr>
      <w:r>
        <w:rPr>
          <w:rFonts w:ascii="Times New Roman"/>
          <w:b/>
          <w:i w:val="false"/>
          <w:color w:val="000000"/>
        </w:rPr>
        <w:t xml:space="preserve"> Бағдарламаға қатысушылардың құрамына қосу туралы өтініш</w:t>
      </w:r>
    </w:p>
    <w:bookmarkEnd w:id="242"/>
    <w:p>
      <w:pPr>
        <w:spacing w:after="0"/>
        <w:ind w:left="0"/>
        <w:jc w:val="both"/>
      </w:pPr>
      <w:r>
        <w:rPr>
          <w:rFonts w:ascii="Times New Roman"/>
          <w:b w:val="false"/>
          <w:i w:val="false"/>
          <w:color w:val="000000"/>
          <w:sz w:val="28"/>
        </w:rPr>
        <w:t>
      Мені және менің отбасы мүшелерімді Қазақстан Республикасы Үкіметінің 2016 жылғы</w:t>
      </w:r>
    </w:p>
    <w:p>
      <w:pPr>
        <w:spacing w:after="0"/>
        <w:ind w:left="0"/>
        <w:jc w:val="both"/>
      </w:pPr>
      <w:r>
        <w:rPr>
          <w:rFonts w:ascii="Times New Roman"/>
          <w:b w:val="false"/>
          <w:i w:val="false"/>
          <w:color w:val="000000"/>
          <w:sz w:val="28"/>
        </w:rPr>
        <w:t xml:space="preserve">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"Еңбек" нәтижелі жұмыспен қамтуды және</w:t>
      </w:r>
    </w:p>
    <w:p>
      <w:pPr>
        <w:spacing w:after="0"/>
        <w:ind w:left="0"/>
        <w:jc w:val="both"/>
      </w:pPr>
      <w:r>
        <w:rPr>
          <w:rFonts w:ascii="Times New Roman"/>
          <w:b w:val="false"/>
          <w:i w:val="false"/>
          <w:color w:val="000000"/>
          <w:sz w:val="28"/>
        </w:rPr>
        <w:t>
      жаппай кәсіпкерлікті дамытудың 2017-2021 жылдарға арналған б жұмыс күшінің ұтқырлығын</w:t>
      </w:r>
    </w:p>
    <w:p>
      <w:pPr>
        <w:spacing w:after="0"/>
        <w:ind w:left="0"/>
        <w:jc w:val="both"/>
      </w:pPr>
      <w:r>
        <w:rPr>
          <w:rFonts w:ascii="Times New Roman"/>
          <w:b w:val="false"/>
          <w:i w:val="false"/>
          <w:color w:val="000000"/>
          <w:sz w:val="28"/>
        </w:rPr>
        <w:t>
      арттыру үшін адамдардың ерікті түрде қоныс аударуына жәрдемдесу бағыты бойынша</w:t>
      </w:r>
    </w:p>
    <w:p>
      <w:pPr>
        <w:spacing w:after="0"/>
        <w:ind w:left="0"/>
        <w:jc w:val="both"/>
      </w:pPr>
      <w:r>
        <w:rPr>
          <w:rFonts w:ascii="Times New Roman"/>
          <w:b w:val="false"/>
          <w:i w:val="false"/>
          <w:color w:val="000000"/>
          <w:sz w:val="28"/>
        </w:rPr>
        <w:t>
      қатысушылар қатарына қосуды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4)________________________________________________________________________; </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көзделген белсенді шараларын алуға қажетті менің</w:t>
      </w:r>
    </w:p>
    <w:p>
      <w:pPr>
        <w:spacing w:after="0"/>
        <w:ind w:left="0"/>
        <w:jc w:val="both"/>
      </w:pPr>
      <w:r>
        <w:rPr>
          <w:rFonts w:ascii="Times New Roman"/>
          <w:b w:val="false"/>
          <w:i w:val="false"/>
          <w:color w:val="000000"/>
          <w:sz w:val="28"/>
        </w:rPr>
        <w:t>
      дербес деректерімді жинауға және өңдеуге келісім беремін.</w:t>
      </w:r>
    </w:p>
    <w:p>
      <w:pPr>
        <w:spacing w:after="0"/>
        <w:ind w:left="0"/>
        <w:jc w:val="both"/>
      </w:pPr>
      <w:r>
        <w:rPr>
          <w:rFonts w:ascii="Times New Roman"/>
          <w:b w:val="false"/>
          <w:i w:val="false"/>
          <w:color w:val="000000"/>
          <w:sz w:val="28"/>
        </w:rPr>
        <w:t>
      Барлығы _________________ құжат ___________________ парақта.</w:t>
      </w:r>
    </w:p>
    <w:p>
      <w:pPr>
        <w:spacing w:after="0"/>
        <w:ind w:left="0"/>
        <w:jc w:val="both"/>
      </w:pPr>
      <w:r>
        <w:rPr>
          <w:rFonts w:ascii="Times New Roman"/>
          <w:b w:val="false"/>
          <w:i w:val="false"/>
          <w:color w:val="000000"/>
          <w:sz w:val="28"/>
        </w:rPr>
        <w:t>
      Көшу шарттарымен таныстым.</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Өтініш 20__ жылғы "___" ____________ қабылданды, № ________ болып тіркелді.</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
      қолы: ______________________________________</w:t>
      </w:r>
    </w:p>
    <w:p>
      <w:pPr>
        <w:spacing w:after="0"/>
        <w:ind w:left="0"/>
        <w:jc w:val="both"/>
      </w:pPr>
      <w:r>
        <w:rPr>
          <w:rFonts w:ascii="Times New Roman"/>
          <w:b w:val="false"/>
          <w:i w:val="false"/>
          <w:color w:val="000000"/>
          <w:sz w:val="28"/>
        </w:rPr>
        <w:t>
      ___________________                                          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54" w:id="243"/>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243"/>
    <w:p>
      <w:pPr>
        <w:spacing w:after="0"/>
        <w:ind w:left="0"/>
        <w:jc w:val="both"/>
      </w:pPr>
      <w:r>
        <w:rPr>
          <w:rFonts w:ascii="Times New Roman"/>
          <w:b w:val="false"/>
          <w:i w:val="false"/>
          <w:color w:val="000000"/>
          <w:sz w:val="28"/>
        </w:rPr>
        <w:t>
      _________________________                        20__ жылғы "___"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__________________________________ атынан 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 бизнес сәйкестендіру нөмірі)</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"Бағдарламаға қатысушы"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басын</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екінші тараптан төмендегі туралы осы әлеуметтік келісімшартты (бұдан әрі – Келісімшарт) жасады:</w:t>
      </w:r>
    </w:p>
    <w:bookmarkStart w:name="z566" w:id="244"/>
    <w:p>
      <w:pPr>
        <w:spacing w:after="0"/>
        <w:ind w:left="0"/>
        <w:jc w:val="left"/>
      </w:pPr>
      <w:r>
        <w:rPr>
          <w:rFonts w:ascii="Times New Roman"/>
          <w:b/>
          <w:i w:val="false"/>
          <w:color w:val="000000"/>
        </w:rPr>
        <w:t xml:space="preserve"> 1. Келісімшарттың мәні</w:t>
      </w:r>
    </w:p>
    <w:bookmarkEnd w:id="244"/>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w:t>
      </w:r>
    </w:p>
    <w:p>
      <w:pPr>
        <w:spacing w:after="0"/>
        <w:ind w:left="0"/>
        <w:jc w:val="both"/>
      </w:pPr>
      <w:r>
        <w:rPr>
          <w:rFonts w:ascii="Times New Roman"/>
          <w:b w:val="false"/>
          <w:i w:val="false"/>
          <w:color w:val="000000"/>
          <w:sz w:val="28"/>
        </w:rPr>
        <w:t>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Келісімшарт тараптары Халықты жұмыспен қамту орталығы және Бағдарламаға</w:t>
      </w:r>
    </w:p>
    <w:p>
      <w:pPr>
        <w:spacing w:after="0"/>
        <w:ind w:left="0"/>
        <w:jc w:val="both"/>
      </w:pPr>
      <w:r>
        <w:rPr>
          <w:rFonts w:ascii="Times New Roman"/>
          <w:b w:val="false"/>
          <w:i w:val="false"/>
          <w:color w:val="000000"/>
          <w:sz w:val="28"/>
        </w:rPr>
        <w:t>
      қатысушы болады.</w:t>
      </w:r>
    </w:p>
    <w:p>
      <w:pPr>
        <w:spacing w:after="0"/>
        <w:ind w:left="0"/>
        <w:jc w:val="both"/>
      </w:pPr>
      <w:r>
        <w:rPr>
          <w:rFonts w:ascii="Times New Roman"/>
          <w:b w:val="false"/>
          <w:i w:val="false"/>
          <w:color w:val="000000"/>
          <w:sz w:val="28"/>
        </w:rPr>
        <w:t>
      Келісімшарт шеңберінде Бағдарламаға қатысушыға мынадай мемлекеттік қолдау</w:t>
      </w:r>
    </w:p>
    <w:p>
      <w:pPr>
        <w:spacing w:after="0"/>
        <w:ind w:left="0"/>
        <w:jc w:val="both"/>
      </w:pPr>
      <w:r>
        <w:rPr>
          <w:rFonts w:ascii="Times New Roman"/>
          <w:b w:val="false"/>
          <w:i w:val="false"/>
          <w:color w:val="000000"/>
          <w:sz w:val="28"/>
        </w:rPr>
        <w:t>
      шаралары:_______________________________________________________________________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ұсынылады.</w:t>
      </w:r>
    </w:p>
    <w:p>
      <w:pPr>
        <w:spacing w:after="0"/>
        <w:ind w:left="0"/>
        <w:jc w:val="both"/>
      </w:pPr>
      <w:r>
        <w:rPr>
          <w:rFonts w:ascii="Times New Roman"/>
          <w:b w:val="false"/>
          <w:i w:val="false"/>
          <w:color w:val="000000"/>
          <w:sz w:val="28"/>
        </w:rPr>
        <w:t>
      (Бағдарламаға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w:t>
      </w:r>
    </w:p>
    <w:p>
      <w:pPr>
        <w:spacing w:after="0"/>
        <w:ind w:left="0"/>
        <w:jc w:val="both"/>
      </w:pPr>
      <w:r>
        <w:rPr>
          <w:rFonts w:ascii="Times New Roman"/>
          <w:b w:val="false"/>
          <w:i w:val="false"/>
          <w:color w:val="000000"/>
          <w:sz w:val="28"/>
        </w:rPr>
        <w:t>
      ___________ № ___ бұйрығы негізінде жасалды.</w:t>
      </w:r>
    </w:p>
    <w:bookmarkStart w:name="z578" w:id="245"/>
    <w:p>
      <w:pPr>
        <w:spacing w:after="0"/>
        <w:ind w:left="0"/>
        <w:jc w:val="left"/>
      </w:pPr>
      <w:r>
        <w:rPr>
          <w:rFonts w:ascii="Times New Roman"/>
          <w:b/>
          <w:i w:val="false"/>
          <w:color w:val="000000"/>
        </w:rPr>
        <w:t xml:space="preserve"> 2. Тараптардың құқықтары мен міндеттері</w:t>
      </w:r>
    </w:p>
    <w:bookmarkEnd w:id="245"/>
    <w:bookmarkStart w:name="z579" w:id="246"/>
    <w:p>
      <w:pPr>
        <w:spacing w:after="0"/>
        <w:ind w:left="0"/>
        <w:jc w:val="both"/>
      </w:pPr>
      <w:r>
        <w:rPr>
          <w:rFonts w:ascii="Times New Roman"/>
          <w:b w:val="false"/>
          <w:i w:val="false"/>
          <w:color w:val="000000"/>
          <w:sz w:val="28"/>
        </w:rPr>
        <w:t>
      4. Халықты жұмыспен қамту орталығының:</w:t>
      </w:r>
    </w:p>
    <w:bookmarkEnd w:id="246"/>
    <w:bookmarkStart w:name="z580" w:id="247"/>
    <w:p>
      <w:pPr>
        <w:spacing w:after="0"/>
        <w:ind w:left="0"/>
        <w:jc w:val="both"/>
      </w:pPr>
      <w:r>
        <w:rPr>
          <w:rFonts w:ascii="Times New Roman"/>
          <w:b w:val="false"/>
          <w:i w:val="false"/>
          <w:color w:val="000000"/>
          <w:sz w:val="28"/>
        </w:rPr>
        <w:t>
      1) Бағдарламаға қатысушыдан көшуге субсидия, тұрғын үйді жалдау (жалға алу) және коммуналдық қызметтерге ақы төлеу бойынша шығыстарды өтуге субсидия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bookmarkEnd w:id="247"/>
    <w:bookmarkStart w:name="z581" w:id="248"/>
    <w:p>
      <w:pPr>
        <w:spacing w:after="0"/>
        <w:ind w:left="0"/>
        <w:jc w:val="both"/>
      </w:pPr>
      <w:r>
        <w:rPr>
          <w:rFonts w:ascii="Times New Roman"/>
          <w:b w:val="false"/>
          <w:i w:val="false"/>
          <w:color w:val="000000"/>
          <w:sz w:val="28"/>
        </w:rPr>
        <w:t>
      2) тұрғын үй комиссиясының Бағдарламаға қатысушыға тұрғын үй, қызметтік тұрғын үй (еңбекші жастарға арналған жатақханалардан бөлмелер) беру туралы шешімін қабылдауға;</w:t>
      </w:r>
    </w:p>
    <w:bookmarkEnd w:id="248"/>
    <w:bookmarkStart w:name="z582" w:id="249"/>
    <w:p>
      <w:pPr>
        <w:spacing w:after="0"/>
        <w:ind w:left="0"/>
        <w:jc w:val="both"/>
      </w:pPr>
      <w:r>
        <w:rPr>
          <w:rFonts w:ascii="Times New Roman"/>
          <w:b w:val="false"/>
          <w:i w:val="false"/>
          <w:color w:val="000000"/>
          <w:sz w:val="28"/>
        </w:rPr>
        <w:t>
      3) Бағдарламаға қатысушымен тұрғын үйді, қызметтік тұрғын үйді (еңбекші жастарға арналған жатақханалардан бөлмелерді) жалға беру шартын жасауға;</w:t>
      </w:r>
    </w:p>
    <w:bookmarkEnd w:id="249"/>
    <w:bookmarkStart w:name="z583" w:id="250"/>
    <w:p>
      <w:pPr>
        <w:spacing w:after="0"/>
        <w:ind w:left="0"/>
        <w:jc w:val="both"/>
      </w:pPr>
      <w:r>
        <w:rPr>
          <w:rFonts w:ascii="Times New Roman"/>
          <w:b w:val="false"/>
          <w:i w:val="false"/>
          <w:color w:val="000000"/>
          <w:sz w:val="28"/>
        </w:rPr>
        <w:t xml:space="preserve">
      4) көшуге субсидиялар, тұрғын үйді жалдау (жалға алу) бойынша шығыстарды өтеуге субсидия тағайындау туралы шешім қабылдауға және субсидияларды Бағдарламаға қатысушының дербес шотына аударуды жүзеге асыруға; </w:t>
      </w:r>
    </w:p>
    <w:bookmarkEnd w:id="250"/>
    <w:bookmarkStart w:name="z584" w:id="251"/>
    <w:p>
      <w:pPr>
        <w:spacing w:after="0"/>
        <w:ind w:left="0"/>
        <w:jc w:val="both"/>
      </w:pPr>
      <w:r>
        <w:rPr>
          <w:rFonts w:ascii="Times New Roman"/>
          <w:b w:val="false"/>
          <w:i w:val="false"/>
          <w:color w:val="000000"/>
          <w:sz w:val="28"/>
        </w:rPr>
        <w:t>
      5) Бағдарламаға қатысушының тұрғын үйге, қызметтік тұрғын үйге (еңбекші жастарға арналған жатақханалардағы бөлмеге) қоныстануын қамтамасыз етуге;</w:t>
      </w:r>
    </w:p>
    <w:bookmarkEnd w:id="251"/>
    <w:bookmarkStart w:name="z585" w:id="252"/>
    <w:p>
      <w:pPr>
        <w:spacing w:after="0"/>
        <w:ind w:left="0"/>
        <w:jc w:val="both"/>
      </w:pPr>
      <w:r>
        <w:rPr>
          <w:rFonts w:ascii="Times New Roman"/>
          <w:b w:val="false"/>
          <w:i w:val="false"/>
          <w:color w:val="000000"/>
          <w:sz w:val="28"/>
        </w:rPr>
        <w:t>
      6) Бағдарламаға қатысушыны жаңа тұрғылықты жері бойынша тіркеуге жәрдемдесуге;</w:t>
      </w:r>
    </w:p>
    <w:bookmarkEnd w:id="252"/>
    <w:bookmarkStart w:name="z586" w:id="253"/>
    <w:p>
      <w:pPr>
        <w:spacing w:after="0"/>
        <w:ind w:left="0"/>
        <w:jc w:val="both"/>
      </w:pPr>
      <w:r>
        <w:rPr>
          <w:rFonts w:ascii="Times New Roman"/>
          <w:b w:val="false"/>
          <w:i w:val="false"/>
          <w:color w:val="000000"/>
          <w:sz w:val="28"/>
        </w:rPr>
        <w:t>
      7) Қағидаларда ескертілген жағдайларда Бағдарламаға қатысушы отбасының кәмелеттік жасқа толған басқа мүшелерімен тұрғын үйді жалға алу шартын қайта жасауға құқығы бар.</w:t>
      </w:r>
    </w:p>
    <w:bookmarkEnd w:id="253"/>
    <w:bookmarkStart w:name="z587" w:id="254"/>
    <w:p>
      <w:pPr>
        <w:spacing w:after="0"/>
        <w:ind w:left="0"/>
        <w:jc w:val="both"/>
      </w:pPr>
      <w:r>
        <w:rPr>
          <w:rFonts w:ascii="Times New Roman"/>
          <w:b w:val="false"/>
          <w:i w:val="false"/>
          <w:color w:val="000000"/>
          <w:sz w:val="28"/>
        </w:rPr>
        <w:t>
      5. Халықты жұмыспен қамту орталығы:</w:t>
      </w:r>
    </w:p>
    <w:bookmarkEnd w:id="254"/>
    <w:bookmarkStart w:name="z588" w:id="255"/>
    <w:p>
      <w:pPr>
        <w:spacing w:after="0"/>
        <w:ind w:left="0"/>
        <w:jc w:val="both"/>
      </w:pPr>
      <w:r>
        <w:rPr>
          <w:rFonts w:ascii="Times New Roman"/>
          <w:b w:val="false"/>
          <w:i w:val="false"/>
          <w:color w:val="000000"/>
          <w:sz w:val="28"/>
        </w:rPr>
        <w:t>
      1) Бағдарламаға қатысушының тұрақты жұмыс орнына жұмысқа орналасуына жәрдемдесуге және оны бақылауды жүзеге асыруға;</w:t>
      </w:r>
    </w:p>
    <w:bookmarkEnd w:id="255"/>
    <w:bookmarkStart w:name="z589" w:id="256"/>
    <w:p>
      <w:pPr>
        <w:spacing w:after="0"/>
        <w:ind w:left="0"/>
        <w:jc w:val="both"/>
      </w:pPr>
      <w:r>
        <w:rPr>
          <w:rFonts w:ascii="Times New Roman"/>
          <w:b w:val="false"/>
          <w:i w:val="false"/>
          <w:color w:val="000000"/>
          <w:sz w:val="28"/>
        </w:rPr>
        <w:t>
      2) Бағдарламаға қатысушы мен жұмыс берушінің келісімшартты орындауына мониторингті жүзеге асыруға;</w:t>
      </w:r>
    </w:p>
    <w:bookmarkEnd w:id="256"/>
    <w:bookmarkStart w:name="z590" w:id="257"/>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bookmarkEnd w:id="257"/>
    <w:bookmarkStart w:name="z591" w:id="258"/>
    <w:p>
      <w:pPr>
        <w:spacing w:after="0"/>
        <w:ind w:left="0"/>
        <w:jc w:val="both"/>
      </w:pPr>
      <w:r>
        <w:rPr>
          <w:rFonts w:ascii="Times New Roman"/>
          <w:b w:val="false"/>
          <w:i w:val="false"/>
          <w:color w:val="000000"/>
          <w:sz w:val="28"/>
        </w:rPr>
        <w:t>
      4) Бағдарламаға қатысушының көшу тәртібіне, мерзіміне қатысты ақпаратты шыққан жеріндегі Халықты жұмыспен қамту орталығынан сұратуға;</w:t>
      </w:r>
    </w:p>
    <w:bookmarkEnd w:id="258"/>
    <w:bookmarkStart w:name="z592" w:id="259"/>
    <w:p>
      <w:pPr>
        <w:spacing w:after="0"/>
        <w:ind w:left="0"/>
        <w:jc w:val="both"/>
      </w:pPr>
      <w:r>
        <w:rPr>
          <w:rFonts w:ascii="Times New Roman"/>
          <w:b w:val="false"/>
          <w:i w:val="false"/>
          <w:color w:val="000000"/>
          <w:sz w:val="28"/>
        </w:rPr>
        <w:t>
      5) Бағдарламаға қатысушы мен жұмыс берушіден Келісімшарт талаптарының уақтылы және тиісінше орындалуын талап етуге;</w:t>
      </w:r>
    </w:p>
    <w:bookmarkEnd w:id="259"/>
    <w:bookmarkStart w:name="z593" w:id="260"/>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bookmarkEnd w:id="260"/>
    <w:bookmarkStart w:name="z594" w:id="261"/>
    <w:p>
      <w:pPr>
        <w:spacing w:after="0"/>
        <w:ind w:left="0"/>
        <w:jc w:val="both"/>
      </w:pPr>
      <w:r>
        <w:rPr>
          <w:rFonts w:ascii="Times New Roman"/>
          <w:b w:val="false"/>
          <w:i w:val="false"/>
          <w:color w:val="000000"/>
          <w:sz w:val="28"/>
        </w:rPr>
        <w:t>
      7) жұмысқа орналастырудың жеке картасында Бағдарламаға қатысушының қоныс аударғаннан кейін тұрақты жұмысқа орналасқаны туралы мәліметтерді көрсетуге міндетті.</w:t>
      </w:r>
    </w:p>
    <w:bookmarkEnd w:id="261"/>
    <w:bookmarkStart w:name="z595" w:id="262"/>
    <w:p>
      <w:pPr>
        <w:spacing w:after="0"/>
        <w:ind w:left="0"/>
        <w:jc w:val="both"/>
      </w:pPr>
      <w:r>
        <w:rPr>
          <w:rFonts w:ascii="Times New Roman"/>
          <w:b w:val="false"/>
          <w:i w:val="false"/>
          <w:color w:val="000000"/>
          <w:sz w:val="28"/>
        </w:rPr>
        <w:t>
      6. Бағдарламаға қатысушының:</w:t>
      </w:r>
    </w:p>
    <w:bookmarkEnd w:id="262"/>
    <w:bookmarkStart w:name="z596" w:id="263"/>
    <w:p>
      <w:pPr>
        <w:spacing w:after="0"/>
        <w:ind w:left="0"/>
        <w:jc w:val="both"/>
      </w:pPr>
      <w:r>
        <w:rPr>
          <w:rFonts w:ascii="Times New Roman"/>
          <w:b w:val="false"/>
          <w:i w:val="false"/>
          <w:color w:val="000000"/>
          <w:sz w:val="28"/>
        </w:rPr>
        <w:t>
      1) Халықты жұмыспен қамту орталығына көшуге субсидиялар, тұрғын үйді жалдау (жалға алу) және коммуналдық қызметтердің ақысын төлеу бойынша шығыстарды өтеуге субсидия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bookmarkEnd w:id="263"/>
    <w:bookmarkStart w:name="z597" w:id="264"/>
    <w:p>
      <w:pPr>
        <w:spacing w:after="0"/>
        <w:ind w:left="0"/>
        <w:jc w:val="both"/>
      </w:pPr>
      <w:r>
        <w:rPr>
          <w:rFonts w:ascii="Times New Roman"/>
          <w:b w:val="false"/>
          <w:i w:val="false"/>
          <w:color w:val="000000"/>
          <w:sz w:val="28"/>
        </w:rPr>
        <w:t>
      2) шыққан жерінің Халықты жұмыспен қамту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bookmarkEnd w:id="264"/>
    <w:bookmarkStart w:name="z598" w:id="265"/>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bookmarkEnd w:id="265"/>
    <w:bookmarkStart w:name="z599" w:id="266"/>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bookmarkEnd w:id="266"/>
    <w:bookmarkStart w:name="z600" w:id="267"/>
    <w:p>
      <w:pPr>
        <w:spacing w:after="0"/>
        <w:ind w:left="0"/>
        <w:jc w:val="both"/>
      </w:pPr>
      <w:r>
        <w:rPr>
          <w:rFonts w:ascii="Times New Roman"/>
          <w:b w:val="false"/>
          <w:i w:val="false"/>
          <w:color w:val="000000"/>
          <w:sz w:val="28"/>
        </w:rPr>
        <w:t>
      7. Бағдарламаға қатысушы:</w:t>
      </w:r>
    </w:p>
    <w:bookmarkEnd w:id="267"/>
    <w:bookmarkStart w:name="z601" w:id="268"/>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bookmarkEnd w:id="268"/>
    <w:bookmarkStart w:name="z602" w:id="269"/>
    <w:p>
      <w:pPr>
        <w:spacing w:after="0"/>
        <w:ind w:left="0"/>
        <w:jc w:val="both"/>
      </w:pPr>
      <w:r>
        <w:rPr>
          <w:rFonts w:ascii="Times New Roman"/>
          <w:b w:val="false"/>
          <w:i w:val="false"/>
          <w:color w:val="000000"/>
          <w:sz w:val="28"/>
        </w:rPr>
        <w:t>
      2) Халықты жұмыспен қамту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bookmarkEnd w:id="269"/>
    <w:bookmarkStart w:name="z603" w:id="270"/>
    <w:p>
      <w:pPr>
        <w:spacing w:after="0"/>
        <w:ind w:left="0"/>
        <w:jc w:val="both"/>
      </w:pPr>
      <w:r>
        <w:rPr>
          <w:rFonts w:ascii="Times New Roman"/>
          <w:b w:val="false"/>
          <w:i w:val="false"/>
          <w:color w:val="000000"/>
          <w:sz w:val="28"/>
        </w:rPr>
        <w:t>
      3) жұмысқа орналасқаннан кейін тұрғын үй жинақтау жүйесіне қатысуға;</w:t>
      </w:r>
    </w:p>
    <w:bookmarkEnd w:id="270"/>
    <w:bookmarkStart w:name="z604" w:id="271"/>
    <w:p>
      <w:pPr>
        <w:spacing w:after="0"/>
        <w:ind w:left="0"/>
        <w:jc w:val="both"/>
      </w:pPr>
      <w:r>
        <w:rPr>
          <w:rFonts w:ascii="Times New Roman"/>
          <w:b w:val="false"/>
          <w:i w:val="false"/>
          <w:color w:val="000000"/>
          <w:sz w:val="28"/>
        </w:rPr>
        <w:t>
      4) жұмыс беруші ұсынған тұрақты жұмыс орнына жұмысқа орналасуға не кейіннен жұмысқа орналасумен кәсіптік оқытудан өтуге;</w:t>
      </w:r>
    </w:p>
    <w:bookmarkEnd w:id="271"/>
    <w:bookmarkStart w:name="z605" w:id="272"/>
    <w:p>
      <w:pPr>
        <w:spacing w:after="0"/>
        <w:ind w:left="0"/>
        <w:jc w:val="both"/>
      </w:pPr>
      <w:r>
        <w:rPr>
          <w:rFonts w:ascii="Times New Roman"/>
          <w:b w:val="false"/>
          <w:i w:val="false"/>
          <w:color w:val="000000"/>
          <w:sz w:val="28"/>
        </w:rPr>
        <w:t>
      5) коммуналдық және жалға алу ақысын уақтылы төлеуге;</w:t>
      </w:r>
    </w:p>
    <w:bookmarkEnd w:id="272"/>
    <w:bookmarkStart w:name="z606" w:id="273"/>
    <w:p>
      <w:pPr>
        <w:spacing w:after="0"/>
        <w:ind w:left="0"/>
        <w:jc w:val="both"/>
      </w:pPr>
      <w:r>
        <w:rPr>
          <w:rFonts w:ascii="Times New Roman"/>
          <w:b w:val="false"/>
          <w:i w:val="false"/>
          <w:color w:val="000000"/>
          <w:sz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bookmarkEnd w:id="273"/>
    <w:bookmarkStart w:name="z607" w:id="274"/>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атқаруға;</w:t>
      </w:r>
    </w:p>
    <w:bookmarkEnd w:id="274"/>
    <w:bookmarkStart w:name="z608" w:id="275"/>
    <w:p>
      <w:pPr>
        <w:spacing w:after="0"/>
        <w:ind w:left="0"/>
        <w:jc w:val="both"/>
      </w:pPr>
      <w:r>
        <w:rPr>
          <w:rFonts w:ascii="Times New Roman"/>
          <w:b w:val="false"/>
          <w:i w:val="false"/>
          <w:color w:val="000000"/>
          <w:sz w:val="28"/>
        </w:rPr>
        <w:t>
      8) қоныстану жерінен алты ай ішінде кеткен жағдайда (отбасымен) көшуге алған субсидиялардың сомаларын бюджетке өтеуге міндетті.</w:t>
      </w:r>
    </w:p>
    <w:bookmarkEnd w:id="275"/>
    <w:bookmarkStart w:name="z609" w:id="276"/>
    <w:p>
      <w:pPr>
        <w:spacing w:after="0"/>
        <w:ind w:left="0"/>
        <w:jc w:val="both"/>
      </w:pPr>
      <w:r>
        <w:rPr>
          <w:rFonts w:ascii="Times New Roman"/>
          <w:b w:val="false"/>
          <w:i w:val="false"/>
          <w:color w:val="000000"/>
          <w:sz w:val="28"/>
        </w:rPr>
        <w:t>
      8. Әлеуметтік келісімшарттың талаптарына сәйкес Бағдарламаға қатысушы (отбасымен бірге) қоныстандырған жерінен он екі ай ішінде кеткен жағдайда, кеткен күнінен бастап көшуге берілетін субсидияның және тұрғын үй жалдау (жалға беруге) және коммуналдық қызметтерге ақы төлеу бойынша шығыстарды өтеуге берілетін субсидияның алынған сомасы республикалық бюджетке өтеледі.</w:t>
      </w:r>
    </w:p>
    <w:bookmarkEnd w:id="276"/>
    <w:bookmarkStart w:name="z610" w:id="277"/>
    <w:p>
      <w:pPr>
        <w:spacing w:after="0"/>
        <w:ind w:left="0"/>
        <w:jc w:val="both"/>
      </w:pPr>
      <w:r>
        <w:rPr>
          <w:rFonts w:ascii="Times New Roman"/>
          <w:b w:val="false"/>
          <w:i w:val="false"/>
          <w:color w:val="000000"/>
          <w:sz w:val="28"/>
        </w:rPr>
        <w:t>
      9. Әскери қызметке шақырылған, осы елді мекенде тұруға мүмкіндік бермейтін сырқаттанушылықты, жұмыс берушінің өтінімі бойынша басқа жерге оқуға жіберілген жағдайларды қоспағанда, Бағдарламаға қатысушының отбасы мүшелерінің бірі қоныстандырған жерінен кеткен жағдайда, кеткен отбасы мүшесі алған көшуге берілетін субсидия сомасы бюджетке қайтарылады.</w:t>
      </w:r>
    </w:p>
    <w:bookmarkEnd w:id="277"/>
    <w:bookmarkStart w:name="z611" w:id="278"/>
    <w:p>
      <w:pPr>
        <w:spacing w:after="0"/>
        <w:ind w:left="0"/>
        <w:jc w:val="left"/>
      </w:pPr>
      <w:r>
        <w:rPr>
          <w:rFonts w:ascii="Times New Roman"/>
          <w:b/>
          <w:i w:val="false"/>
          <w:color w:val="000000"/>
        </w:rPr>
        <w:t xml:space="preserve"> 3. Тараптардың жауапкершілігі</w:t>
      </w:r>
    </w:p>
    <w:bookmarkEnd w:id="278"/>
    <w:bookmarkStart w:name="z612" w:id="279"/>
    <w:p>
      <w:pPr>
        <w:spacing w:after="0"/>
        <w:ind w:left="0"/>
        <w:jc w:val="both"/>
      </w:pPr>
      <w:r>
        <w:rPr>
          <w:rFonts w:ascii="Times New Roman"/>
          <w:b w:val="false"/>
          <w:i w:val="false"/>
          <w:color w:val="000000"/>
          <w:sz w:val="28"/>
        </w:rPr>
        <w:t>
      10. Халықты жұмыспен қамту орталығы мен Бағдарламаға қатысушылар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279"/>
    <w:bookmarkStart w:name="z613" w:id="280"/>
    <w:p>
      <w:pPr>
        <w:spacing w:after="0"/>
        <w:ind w:left="0"/>
        <w:jc w:val="both"/>
      </w:pPr>
      <w:r>
        <w:rPr>
          <w:rFonts w:ascii="Times New Roman"/>
          <w:b w:val="false"/>
          <w:i w:val="false"/>
          <w:color w:val="000000"/>
          <w:sz w:val="28"/>
        </w:rPr>
        <w:t>
      11. Жұмыспен қамту орталығының мен Бағдарламаға қатысушылар осы Келісімшартта көзделмеген жауапкершілік шаралары Қазақстан Республикасының азаматтық заңнамасының нормаларына сәйкес қолданылады.</w:t>
      </w:r>
    </w:p>
    <w:bookmarkEnd w:id="280"/>
    <w:bookmarkStart w:name="z614" w:id="281"/>
    <w:p>
      <w:pPr>
        <w:spacing w:after="0"/>
        <w:ind w:left="0"/>
        <w:jc w:val="both"/>
      </w:pPr>
      <w:r>
        <w:rPr>
          <w:rFonts w:ascii="Times New Roman"/>
          <w:b w:val="false"/>
          <w:i w:val="false"/>
          <w:color w:val="000000"/>
          <w:sz w:val="28"/>
        </w:rPr>
        <w:t>
      12. Осы Келісімшарттың қолданылу мерзімінің аяқталуы Жұмыспен қамту орталығын Бағдарламаға қатысушыларды осы мерзімнің аяқталуына дейін болған оны бұзғаны үшін жауапкершіліктен босатпайды.</w:t>
      </w:r>
    </w:p>
    <w:bookmarkEnd w:id="281"/>
    <w:bookmarkStart w:name="z615" w:id="282"/>
    <w:p>
      <w:pPr>
        <w:spacing w:after="0"/>
        <w:ind w:left="0"/>
        <w:jc w:val="left"/>
      </w:pPr>
      <w:r>
        <w:rPr>
          <w:rFonts w:ascii="Times New Roman"/>
          <w:b/>
          <w:i w:val="false"/>
          <w:color w:val="000000"/>
        </w:rPr>
        <w:t xml:space="preserve"> 4. Еңсерілмейтін күш жағдаяттары</w:t>
      </w:r>
    </w:p>
    <w:bookmarkEnd w:id="282"/>
    <w:bookmarkStart w:name="z616" w:id="283"/>
    <w:p>
      <w:pPr>
        <w:spacing w:after="0"/>
        <w:ind w:left="0"/>
        <w:jc w:val="both"/>
      </w:pPr>
      <w:r>
        <w:rPr>
          <w:rFonts w:ascii="Times New Roman"/>
          <w:b w:val="false"/>
          <w:i w:val="false"/>
          <w:color w:val="000000"/>
          <w:sz w:val="28"/>
        </w:rPr>
        <w:t>
      13. Халықты жұмыспен қамту орталығы мен Бағдарламаға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283"/>
    <w:bookmarkStart w:name="z617" w:id="284"/>
    <w:p>
      <w:pPr>
        <w:spacing w:after="0"/>
        <w:ind w:left="0"/>
        <w:jc w:val="both"/>
      </w:pPr>
      <w:r>
        <w:rPr>
          <w:rFonts w:ascii="Times New Roman"/>
          <w:b w:val="false"/>
          <w:i w:val="false"/>
          <w:color w:val="000000"/>
          <w:sz w:val="28"/>
        </w:rPr>
        <w:t>
      14.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Халықты жұмыспен қамту орталығы мен Бағдарламаға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284"/>
    <w:bookmarkStart w:name="z618" w:id="285"/>
    <w:p>
      <w:pPr>
        <w:spacing w:after="0"/>
        <w:ind w:left="0"/>
        <w:jc w:val="both"/>
      </w:pPr>
      <w:r>
        <w:rPr>
          <w:rFonts w:ascii="Times New Roman"/>
          <w:b w:val="false"/>
          <w:i w:val="false"/>
          <w:color w:val="000000"/>
          <w:sz w:val="28"/>
        </w:rPr>
        <w:t xml:space="preserve">
      15. Хабардар етпеу немесе уақтылы хабарламау, Халықты жұмыспен қамту орталықты мен Бағдарламаға қатысушыны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w:t>
      </w:r>
    </w:p>
    <w:bookmarkEnd w:id="285"/>
    <w:bookmarkStart w:name="z619" w:id="286"/>
    <w:p>
      <w:pPr>
        <w:spacing w:after="0"/>
        <w:ind w:left="0"/>
        <w:jc w:val="both"/>
      </w:pPr>
      <w:r>
        <w:rPr>
          <w:rFonts w:ascii="Times New Roman"/>
          <w:b w:val="false"/>
          <w:i w:val="false"/>
          <w:color w:val="000000"/>
          <w:sz w:val="28"/>
        </w:rPr>
        <w:t>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286"/>
    <w:bookmarkStart w:name="z620" w:id="287"/>
    <w:p>
      <w:pPr>
        <w:spacing w:after="0"/>
        <w:ind w:left="0"/>
        <w:jc w:val="both"/>
      </w:pPr>
      <w:r>
        <w:rPr>
          <w:rFonts w:ascii="Times New Roman"/>
          <w:b w:val="false"/>
          <w:i w:val="false"/>
          <w:color w:val="000000"/>
          <w:sz w:val="28"/>
        </w:rPr>
        <w:t>
      16.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Халықты жұмыспен қамту орталығының және Бағдарламаға қатысушының осы Келісімшарт бойынша міндеттемелердің толық немесе ішінара орындалмауы _____ (кезеңі көрсетілсін) асатын болса, онда осы Келісімшартты бұзуға құқылы.</w:t>
      </w:r>
    </w:p>
    <w:bookmarkEnd w:id="287"/>
    <w:bookmarkStart w:name="z621" w:id="288"/>
    <w:p>
      <w:pPr>
        <w:spacing w:after="0"/>
        <w:ind w:left="0"/>
        <w:jc w:val="left"/>
      </w:pPr>
      <w:r>
        <w:rPr>
          <w:rFonts w:ascii="Times New Roman"/>
          <w:b/>
          <w:i w:val="false"/>
          <w:color w:val="000000"/>
        </w:rPr>
        <w:t xml:space="preserve"> 5. Басқа да жағдайлар</w:t>
      </w:r>
    </w:p>
    <w:bookmarkEnd w:id="288"/>
    <w:bookmarkStart w:name="z622" w:id="289"/>
    <w:p>
      <w:pPr>
        <w:spacing w:after="0"/>
        <w:ind w:left="0"/>
        <w:jc w:val="both"/>
      </w:pPr>
      <w:r>
        <w:rPr>
          <w:rFonts w:ascii="Times New Roman"/>
          <w:b w:val="false"/>
          <w:i w:val="false"/>
          <w:color w:val="000000"/>
          <w:sz w:val="28"/>
        </w:rPr>
        <w:t>
      17. Келісімшартқа тараптардың келісімі бойынша қосымша әлеуметтік келісімшартқа қол қою арқылы өзгерістер мен толықтырулар енгізілуі мүмкін.</w:t>
      </w:r>
    </w:p>
    <w:bookmarkEnd w:id="289"/>
    <w:bookmarkStart w:name="z623" w:id="290"/>
    <w:p>
      <w:pPr>
        <w:spacing w:after="0"/>
        <w:ind w:left="0"/>
        <w:jc w:val="both"/>
      </w:pPr>
      <w:r>
        <w:rPr>
          <w:rFonts w:ascii="Times New Roman"/>
          <w:b w:val="false"/>
          <w:i w:val="false"/>
          <w:color w:val="000000"/>
          <w:sz w:val="28"/>
        </w:rPr>
        <w:t>
      18. Осы Келісімшарт оған Халықты жұмыспен қамту орталығы, Бағдарламаға қатысушы және жұмыс беруші қол қойған сәттен бастап күшіне енеді және 20__ жылғы "__" ______ дейін қолданылады.</w:t>
      </w:r>
    </w:p>
    <w:bookmarkEnd w:id="290"/>
    <w:bookmarkStart w:name="z624" w:id="291"/>
    <w:p>
      <w:pPr>
        <w:spacing w:after="0"/>
        <w:ind w:left="0"/>
        <w:jc w:val="left"/>
      </w:pPr>
      <w:r>
        <w:rPr>
          <w:rFonts w:ascii="Times New Roman"/>
          <w:b/>
          <w:i w:val="false"/>
          <w:color w:val="000000"/>
        </w:rPr>
        <w:t xml:space="preserve"> 6. Тараптардың мекенжайлары мен деректемелері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26" w:id="292"/>
    <w:p>
      <w:pPr>
        <w:spacing w:after="0"/>
        <w:ind w:left="0"/>
        <w:jc w:val="left"/>
      </w:pPr>
      <w:r>
        <w:rPr>
          <w:rFonts w:ascii="Times New Roman"/>
          <w:b/>
          <w:i w:val="false"/>
          <w:color w:val="000000"/>
        </w:rPr>
        <w:t xml:space="preserve"> Көшуге субсидия беруге ӨТІНІШ</w:t>
      </w:r>
    </w:p>
    <w:bookmarkEnd w:id="292"/>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w:t>
      </w:r>
    </w:p>
    <w:p>
      <w:pPr>
        <w:spacing w:after="0"/>
        <w:ind w:left="0"/>
        <w:jc w:val="both"/>
      </w:pPr>
      <w:r>
        <w:rPr>
          <w:rFonts w:ascii="Times New Roman"/>
          <w:b w:val="false"/>
          <w:i w:val="false"/>
          <w:color w:val="000000"/>
          <w:sz w:val="28"/>
        </w:rPr>
        <w:t>
      Сiзден __________________________________________________________________________</w:t>
      </w:r>
    </w:p>
    <w:p>
      <w:pPr>
        <w:spacing w:after="0"/>
        <w:ind w:left="0"/>
        <w:jc w:val="both"/>
      </w:pPr>
      <w:r>
        <w:rPr>
          <w:rFonts w:ascii="Times New Roman"/>
          <w:b w:val="false"/>
          <w:i w:val="false"/>
          <w:color w:val="000000"/>
          <w:sz w:val="28"/>
        </w:rPr>
        <w:t>
      (көшу себебi көрсетiледi)</w:t>
      </w:r>
    </w:p>
    <w:p>
      <w:pPr>
        <w:spacing w:after="0"/>
        <w:ind w:left="0"/>
        <w:jc w:val="both"/>
      </w:pPr>
      <w:r>
        <w:rPr>
          <w:rFonts w:ascii="Times New Roman"/>
          <w:b w:val="false"/>
          <w:i w:val="false"/>
          <w:color w:val="000000"/>
          <w:sz w:val="28"/>
        </w:rPr>
        <w:t>
      байланысты маған және менің отбасы мүшелерiме, отбасымның мынадай құрамын ескере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көшуге субсидия тағайындауды және төлеудi сұраймын.</w:t>
      </w:r>
    </w:p>
    <w:p>
      <w:pPr>
        <w:spacing w:after="0"/>
        <w:ind w:left="0"/>
        <w:jc w:val="both"/>
      </w:pPr>
      <w:r>
        <w:rPr>
          <w:rFonts w:ascii="Times New Roman"/>
          <w:b w:val="false"/>
          <w:i w:val="false"/>
          <w:color w:val="000000"/>
          <w:sz w:val="28"/>
        </w:rPr>
        <w:t>
      Бiзге тиесiлi көшуге берілетін субсидияның сомасын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номірі, банктiң банктік сәйкестендіру</w:t>
      </w:r>
    </w:p>
    <w:p>
      <w:pPr>
        <w:spacing w:after="0"/>
        <w:ind w:left="0"/>
        <w:jc w:val="both"/>
      </w:pPr>
      <w:r>
        <w:rPr>
          <w:rFonts w:ascii="Times New Roman"/>
          <w:b w:val="false"/>
          <w:i w:val="false"/>
          <w:color w:val="000000"/>
          <w:sz w:val="28"/>
        </w:rPr>
        <w:t>
      коды, алушының жеке шотының нөмiрi көрсетiледi) аударуды сұраймын. Өтінішке екінші</w:t>
      </w:r>
    </w:p>
    <w:p>
      <w:pPr>
        <w:spacing w:after="0"/>
        <w:ind w:left="0"/>
        <w:jc w:val="both"/>
      </w:pPr>
      <w:r>
        <w:rPr>
          <w:rFonts w:ascii="Times New Roman"/>
          <w:b w:val="false"/>
          <w:i w:val="false"/>
          <w:color w:val="000000"/>
          <w:sz w:val="28"/>
        </w:rPr>
        <w:t>
      деңгейдегі банкте ашқан жеке шотымның нөмірін қоса беремін.</w:t>
      </w:r>
    </w:p>
    <w:p>
      <w:pPr>
        <w:spacing w:after="0"/>
        <w:ind w:left="0"/>
        <w:jc w:val="both"/>
      </w:pPr>
      <w:r>
        <w:rPr>
          <w:rFonts w:ascii="Times New Roman"/>
          <w:b w:val="false"/>
          <w:i w:val="false"/>
          <w:color w:val="000000"/>
          <w:sz w:val="28"/>
        </w:rPr>
        <w:t>
      20 __ жылғы "___" _____________                              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41" w:id="293"/>
    <w:p>
      <w:pPr>
        <w:spacing w:after="0"/>
        <w:ind w:left="0"/>
        <w:jc w:val="left"/>
      </w:pPr>
      <w:r>
        <w:rPr>
          <w:rFonts w:ascii="Times New Roman"/>
          <w:b/>
          <w:i w:val="false"/>
          <w:color w:val="000000"/>
        </w:rPr>
        <w:t xml:space="preserve"> Тұрғын үйді жалдау (жалға алу) және коммуналдық қызметтерге ақы төлеу бойынша шығыстарды өтеуге субсидия беруге өтініш</w:t>
      </w:r>
    </w:p>
    <w:bookmarkEnd w:id="293"/>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w:t>
      </w:r>
    </w:p>
    <w:p>
      <w:pPr>
        <w:spacing w:after="0"/>
        <w:ind w:left="0"/>
        <w:jc w:val="both"/>
      </w:pPr>
      <w:r>
        <w:rPr>
          <w:rFonts w:ascii="Times New Roman"/>
          <w:b w:val="false"/>
          <w:i w:val="false"/>
          <w:color w:val="000000"/>
          <w:sz w:val="28"/>
        </w:rPr>
        <w:t>
      Сiзден __________________________________________________________________________</w:t>
      </w:r>
    </w:p>
    <w:p>
      <w:pPr>
        <w:spacing w:after="0"/>
        <w:ind w:left="0"/>
        <w:jc w:val="both"/>
      </w:pPr>
      <w:r>
        <w:rPr>
          <w:rFonts w:ascii="Times New Roman"/>
          <w:b w:val="false"/>
          <w:i w:val="false"/>
          <w:color w:val="000000"/>
          <w:sz w:val="28"/>
        </w:rPr>
        <w:t>
      (көшу себебi көрсетiледi)</w:t>
      </w:r>
    </w:p>
    <w:p>
      <w:pPr>
        <w:spacing w:after="0"/>
        <w:ind w:left="0"/>
        <w:jc w:val="both"/>
      </w:pPr>
      <w:r>
        <w:rPr>
          <w:rFonts w:ascii="Times New Roman"/>
          <w:b w:val="false"/>
          <w:i w:val="false"/>
          <w:color w:val="000000"/>
          <w:sz w:val="28"/>
        </w:rPr>
        <w:t>
      байланысты маған және менің отбасы мүшелерiме, отбасымның мынадай құрамын ескере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үйді жалдау (жалға алу) және коммуналдық қызметтерге ақы төлеу бойынша</w:t>
      </w:r>
    </w:p>
    <w:p>
      <w:pPr>
        <w:spacing w:after="0"/>
        <w:ind w:left="0"/>
        <w:jc w:val="both"/>
      </w:pPr>
      <w:r>
        <w:rPr>
          <w:rFonts w:ascii="Times New Roman"/>
          <w:b w:val="false"/>
          <w:i w:val="false"/>
          <w:color w:val="000000"/>
          <w:sz w:val="28"/>
        </w:rPr>
        <w:t>
      шығыстарды өтеуге субсидия тағайындауды және төлеудi сұраймын.</w:t>
      </w:r>
    </w:p>
    <w:p>
      <w:pPr>
        <w:spacing w:after="0"/>
        <w:ind w:left="0"/>
        <w:jc w:val="both"/>
      </w:pPr>
      <w:r>
        <w:rPr>
          <w:rFonts w:ascii="Times New Roman"/>
          <w:b w:val="false"/>
          <w:i w:val="false"/>
          <w:color w:val="000000"/>
          <w:sz w:val="28"/>
        </w:rPr>
        <w:t>
      Бiзге тиесiлi көшуге берілетін субсидияның сомасын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номірі, банктiң банктік сәйкестендіру</w:t>
      </w:r>
    </w:p>
    <w:p>
      <w:pPr>
        <w:spacing w:after="0"/>
        <w:ind w:left="0"/>
        <w:jc w:val="both"/>
      </w:pPr>
      <w:r>
        <w:rPr>
          <w:rFonts w:ascii="Times New Roman"/>
          <w:b w:val="false"/>
          <w:i w:val="false"/>
          <w:color w:val="000000"/>
          <w:sz w:val="28"/>
        </w:rPr>
        <w:t>
      коды, алушының жеке шотының нөмiрi көрсетiледi)</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1)екінші деңгейдегі банкте ашқан жеке шотымның нөмірі;</w:t>
      </w:r>
    </w:p>
    <w:p>
      <w:pPr>
        <w:spacing w:after="0"/>
        <w:ind w:left="0"/>
        <w:jc w:val="both"/>
      </w:pPr>
      <w:r>
        <w:rPr>
          <w:rFonts w:ascii="Times New Roman"/>
          <w:b w:val="false"/>
          <w:i w:val="false"/>
          <w:color w:val="000000"/>
          <w:sz w:val="28"/>
        </w:rPr>
        <w:t>
      2)жалға алу шарты немесе сатып алу шарты.</w:t>
      </w:r>
    </w:p>
    <w:p>
      <w:pPr>
        <w:spacing w:after="0"/>
        <w:ind w:left="0"/>
        <w:jc w:val="both"/>
      </w:pPr>
      <w:r>
        <w:rPr>
          <w:rFonts w:ascii="Times New Roman"/>
          <w:b w:val="false"/>
          <w:i w:val="false"/>
          <w:color w:val="000000"/>
          <w:sz w:val="28"/>
        </w:rPr>
        <w:t>
      20 __ жылғы "___" ____                                    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 ауданының</w:t>
            </w:r>
            <w:r>
              <w:br/>
            </w:r>
            <w:r>
              <w:rPr>
                <w:rFonts w:ascii="Times New Roman"/>
                <w:b w:val="false"/>
                <w:i w:val="false"/>
                <w:color w:val="000000"/>
                <w:sz w:val="20"/>
              </w:rPr>
              <w:t>(қаласының) Халықты</w:t>
            </w:r>
            <w:r>
              <w:br/>
            </w:r>
            <w:r>
              <w:rPr>
                <w:rFonts w:ascii="Times New Roman"/>
                <w:b w:val="false"/>
                <w:i w:val="false"/>
                <w:color w:val="000000"/>
                <w:sz w:val="20"/>
              </w:rPr>
              <w:t>жұмыспен қамту орталығының</w:t>
            </w:r>
            <w:r>
              <w:br/>
            </w:r>
            <w:r>
              <w:rPr>
                <w:rFonts w:ascii="Times New Roman"/>
                <w:b w:val="false"/>
                <w:i w:val="false"/>
                <w:color w:val="000000"/>
                <w:sz w:val="20"/>
              </w:rPr>
              <w:t>директорына</w:t>
            </w:r>
          </w:p>
        </w:tc>
      </w:tr>
    </w:tbl>
    <w:bookmarkStart w:name="z661" w:id="294"/>
    <w:p>
      <w:pPr>
        <w:spacing w:after="0"/>
        <w:ind w:left="0"/>
        <w:jc w:val="left"/>
      </w:pPr>
      <w:r>
        <w:rPr>
          <w:rFonts w:ascii="Times New Roman"/>
          <w:b/>
          <w:i w:val="false"/>
          <w:color w:val="000000"/>
        </w:rPr>
        <w:t xml:space="preserve"> Өтінім</w:t>
      </w:r>
    </w:p>
    <w:bookmarkEnd w:id="294"/>
    <w:p>
      <w:pPr>
        <w:spacing w:after="0"/>
        <w:ind w:left="0"/>
        <w:jc w:val="both"/>
      </w:pPr>
      <w:r>
        <w:rPr>
          <w:rFonts w:ascii="Times New Roman"/>
          <w:b w:val="false"/>
          <w:i w:val="false"/>
          <w:color w:val="000000"/>
          <w:sz w:val="28"/>
        </w:rPr>
        <w:t>
      Осы арқылы _______________________________________________________________</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атынан негізінде әрекет ететін______________________________________________________</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және арасында жасалған 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(Бағдарламаға қатысушының тегі, аты, әкесінің аты (бар болса))</w:t>
      </w:r>
    </w:p>
    <w:p>
      <w:pPr>
        <w:spacing w:after="0"/>
        <w:ind w:left="0"/>
        <w:jc w:val="both"/>
      </w:pPr>
      <w:r>
        <w:rPr>
          <w:rFonts w:ascii="Times New Roman"/>
          <w:b w:val="false"/>
          <w:i w:val="false"/>
          <w:color w:val="000000"/>
          <w:sz w:val="28"/>
        </w:rPr>
        <w:t>
      20__ жылғы "___" ______ № ______________ әлеуметтік келісімшартқа қосылуға ниет білдіреді.</w:t>
      </w:r>
    </w:p>
    <w:p>
      <w:pPr>
        <w:spacing w:after="0"/>
        <w:ind w:left="0"/>
        <w:jc w:val="both"/>
      </w:pPr>
      <w:r>
        <w:rPr>
          <w:rFonts w:ascii="Times New Roman"/>
          <w:b w:val="false"/>
          <w:i w:val="false"/>
          <w:color w:val="000000"/>
          <w:sz w:val="28"/>
        </w:rPr>
        <w:t>
      Мәселе оң шешiлген жағдайда төмендегілер туралы:</w:t>
      </w:r>
    </w:p>
    <w:p>
      <w:pPr>
        <w:spacing w:after="0"/>
        <w:ind w:left="0"/>
        <w:jc w:val="both"/>
      </w:pPr>
      <w:r>
        <w:rPr>
          <w:rFonts w:ascii="Times New Roman"/>
          <w:b w:val="false"/>
          <w:i w:val="false"/>
          <w:color w:val="000000"/>
          <w:sz w:val="28"/>
        </w:rPr>
        <w:t>
      1) Бағдарламаға қатысушыны жұмысқа орналастыру;</w:t>
      </w:r>
    </w:p>
    <w:p>
      <w:pPr>
        <w:spacing w:after="0"/>
        <w:ind w:left="0"/>
        <w:jc w:val="both"/>
      </w:pPr>
      <w:r>
        <w:rPr>
          <w:rFonts w:ascii="Times New Roman"/>
          <w:b w:val="false"/>
          <w:i w:val="false"/>
          <w:color w:val="000000"/>
          <w:sz w:val="28"/>
        </w:rPr>
        <w:t>
      2) Бағдарламаға қатысушының көшу бойынша шығыстарын төлеу, жаңа тұрғылықты</w:t>
      </w:r>
    </w:p>
    <w:p>
      <w:pPr>
        <w:spacing w:after="0"/>
        <w:ind w:left="0"/>
        <w:jc w:val="both"/>
      </w:pPr>
      <w:r>
        <w:rPr>
          <w:rFonts w:ascii="Times New Roman"/>
          <w:b w:val="false"/>
          <w:i w:val="false"/>
          <w:color w:val="000000"/>
          <w:sz w:val="28"/>
        </w:rPr>
        <w:t>
      жерде орнығуына жәрдемақы беру, қызметтік тұрғын үй беру немесе жұмыскердің тұрғын</w:t>
      </w:r>
    </w:p>
    <w:p>
      <w:pPr>
        <w:spacing w:after="0"/>
        <w:ind w:left="0"/>
        <w:jc w:val="both"/>
      </w:pPr>
      <w:r>
        <w:rPr>
          <w:rFonts w:ascii="Times New Roman"/>
          <w:b w:val="false"/>
          <w:i w:val="false"/>
          <w:color w:val="000000"/>
          <w:sz w:val="28"/>
        </w:rPr>
        <w:t>
      үйді жалдау бойынша шығыстарын өтеу, жұмыскердің тұрғын үй сатып алуға жұмсаған</w:t>
      </w:r>
    </w:p>
    <w:p>
      <w:pPr>
        <w:spacing w:after="0"/>
        <w:ind w:left="0"/>
        <w:jc w:val="both"/>
      </w:pPr>
      <w:r>
        <w:rPr>
          <w:rFonts w:ascii="Times New Roman"/>
          <w:b w:val="false"/>
          <w:i w:val="false"/>
          <w:color w:val="000000"/>
          <w:sz w:val="28"/>
        </w:rPr>
        <w:t>
      шығыстарын ішінара өтеу, жұмыскердің мектепке дейінгі білім беру ұйымдарының</w:t>
      </w:r>
    </w:p>
    <w:p>
      <w:pPr>
        <w:spacing w:after="0"/>
        <w:ind w:left="0"/>
        <w:jc w:val="both"/>
      </w:pPr>
      <w:r>
        <w:rPr>
          <w:rFonts w:ascii="Times New Roman"/>
          <w:b w:val="false"/>
          <w:i w:val="false"/>
          <w:color w:val="000000"/>
          <w:sz w:val="28"/>
        </w:rPr>
        <w:t>
      қызметтеріне ақы төлеу шығыстарын толықтай немесе ішінара өтеу міндеттемелерін</w:t>
      </w:r>
    </w:p>
    <w:p>
      <w:pPr>
        <w:spacing w:after="0"/>
        <w:ind w:left="0"/>
        <w:jc w:val="both"/>
      </w:pPr>
      <w:r>
        <w:rPr>
          <w:rFonts w:ascii="Times New Roman"/>
          <w:b w:val="false"/>
          <w:i w:val="false"/>
          <w:color w:val="000000"/>
          <w:sz w:val="28"/>
        </w:rPr>
        <w:t>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кім ретінде қабылдау жоспарланып отыр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жоспарлы мөлшерi,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w:t>
      </w:r>
    </w:p>
    <w:p>
      <w:pPr>
        <w:spacing w:after="0"/>
        <w:ind w:left="0"/>
        <w:jc w:val="both"/>
      </w:pPr>
      <w:r>
        <w:rPr>
          <w:rFonts w:ascii="Times New Roman"/>
          <w:b w:val="false"/>
          <w:i w:val="false"/>
          <w:color w:val="000000"/>
          <w:sz w:val="28"/>
        </w:rPr>
        <w:t>
      немесе жұмыскердің тұрғын үйді жалдау бойынша шығыстарын өтеу, жұмыскердің тұрғын үй</w:t>
      </w:r>
    </w:p>
    <w:p>
      <w:pPr>
        <w:spacing w:after="0"/>
        <w:ind w:left="0"/>
        <w:jc w:val="both"/>
      </w:pPr>
      <w:r>
        <w:rPr>
          <w:rFonts w:ascii="Times New Roman"/>
          <w:b w:val="false"/>
          <w:i w:val="false"/>
          <w:color w:val="000000"/>
          <w:sz w:val="28"/>
        </w:rPr>
        <w:t>
      сатып алуға жұмсаған шығыстарын ішінара өтеу, жұмыскердің мектепке дейінгі білім беру</w:t>
      </w:r>
    </w:p>
    <w:p>
      <w:pPr>
        <w:spacing w:after="0"/>
        <w:ind w:left="0"/>
        <w:jc w:val="both"/>
      </w:pPr>
      <w:r>
        <w:rPr>
          <w:rFonts w:ascii="Times New Roman"/>
          <w:b w:val="false"/>
          <w:i w:val="false"/>
          <w:color w:val="000000"/>
          <w:sz w:val="28"/>
        </w:rPr>
        <w:t>
      ұйымдарының қызметтеріне ақы төлеу шығыстарын толық немесе ішінара өтеу бойынша</w:t>
      </w:r>
    </w:p>
    <w:p>
      <w:pPr>
        <w:spacing w:after="0"/>
        <w:ind w:left="0"/>
        <w:jc w:val="both"/>
      </w:pPr>
      <w:r>
        <w:rPr>
          <w:rFonts w:ascii="Times New Roman"/>
          <w:b w:val="false"/>
          <w:i w:val="false"/>
          <w:color w:val="000000"/>
          <w:sz w:val="28"/>
        </w:rPr>
        <w:t>
      шығыстар сметасы.</w:t>
      </w:r>
    </w:p>
    <w:p>
      <w:pPr>
        <w:spacing w:after="0"/>
        <w:ind w:left="0"/>
        <w:jc w:val="both"/>
      </w:pPr>
      <w:r>
        <w:rPr>
          <w:rFonts w:ascii="Times New Roman"/>
          <w:b w:val="false"/>
          <w:i w:val="false"/>
          <w:color w:val="000000"/>
          <w:sz w:val="28"/>
        </w:rPr>
        <w:t>
      Басшы _____________________ 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91" w:id="295"/>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295"/>
    <w:p>
      <w:pPr>
        <w:spacing w:after="0"/>
        <w:ind w:left="0"/>
        <w:jc w:val="both"/>
      </w:pPr>
      <w:r>
        <w:rPr>
          <w:rFonts w:ascii="Times New Roman"/>
          <w:b w:val="false"/>
          <w:i w:val="false"/>
          <w:color w:val="000000"/>
          <w:sz w:val="28"/>
        </w:rPr>
        <w:t>
      _________________________                        20__ жылғы "___" 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 атынан 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 бизнес-сәйкестендіру нөмірі,</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"Бағдарламаға қатысушы"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басын куәландыратын</w:t>
      </w:r>
    </w:p>
    <w:p>
      <w:pPr>
        <w:spacing w:after="0"/>
        <w:ind w:left="0"/>
        <w:jc w:val="both"/>
      </w:pPr>
      <w:r>
        <w:rPr>
          <w:rFonts w:ascii="Times New Roman"/>
          <w:b w:val="false"/>
          <w:i w:val="false"/>
          <w:color w:val="000000"/>
          <w:sz w:val="28"/>
        </w:rPr>
        <w:t>
      құжаттың сериясы, нөмірі, қашан және кім берген)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өкілінің тегі, аты, әкесінің аты (бар болса),</w:t>
      </w:r>
    </w:p>
    <w:p>
      <w:pPr>
        <w:spacing w:after="0"/>
        <w:ind w:left="0"/>
        <w:jc w:val="both"/>
      </w:pPr>
      <w:r>
        <w:rPr>
          <w:rFonts w:ascii="Times New Roman"/>
          <w:b w:val="false"/>
          <w:i w:val="false"/>
          <w:color w:val="000000"/>
          <w:sz w:val="28"/>
        </w:rPr>
        <w:t>
      бизнес сәйкестендіру нөмірі, жұмыс берушінің заңды мекен-жайы) екінші тараптар төмендегі</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жасады:</w:t>
      </w:r>
    </w:p>
    <w:bookmarkStart w:name="z1020" w:id="296"/>
    <w:p>
      <w:pPr>
        <w:spacing w:after="0"/>
        <w:ind w:left="0"/>
        <w:jc w:val="left"/>
      </w:pPr>
      <w:r>
        <w:rPr>
          <w:rFonts w:ascii="Times New Roman"/>
          <w:b/>
          <w:i w:val="false"/>
          <w:color w:val="000000"/>
        </w:rPr>
        <w:t xml:space="preserve"> 1. Келісімшарттың мәні</w:t>
      </w:r>
    </w:p>
    <w:bookmarkEnd w:id="296"/>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w:t>
      </w:r>
    </w:p>
    <w:p>
      <w:pPr>
        <w:spacing w:after="0"/>
        <w:ind w:left="0"/>
        <w:jc w:val="both"/>
      </w:pPr>
      <w:r>
        <w:rPr>
          <w:rFonts w:ascii="Times New Roman"/>
          <w:b w:val="false"/>
          <w:i w:val="false"/>
          <w:color w:val="000000"/>
          <w:sz w:val="28"/>
        </w:rPr>
        <w:t>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Келісімшарт тараптары Халықты жұмыспен қамту орталығы және Бағдарламаға</w:t>
      </w:r>
    </w:p>
    <w:p>
      <w:pPr>
        <w:spacing w:after="0"/>
        <w:ind w:left="0"/>
        <w:jc w:val="both"/>
      </w:pPr>
      <w:r>
        <w:rPr>
          <w:rFonts w:ascii="Times New Roman"/>
          <w:b w:val="false"/>
          <w:i w:val="false"/>
          <w:color w:val="000000"/>
          <w:sz w:val="28"/>
        </w:rPr>
        <w:t>
      қатысушы, ал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xml:space="preserve">
      министрінің 2016 жылғы 14 маусымдағы № 515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13921 болып тіркелген) бекітілген Жұмыс</w:t>
      </w:r>
    </w:p>
    <w:p>
      <w:pPr>
        <w:spacing w:after="0"/>
        <w:ind w:left="0"/>
        <w:jc w:val="both"/>
      </w:pPr>
      <w:r>
        <w:rPr>
          <w:rFonts w:ascii="Times New Roman"/>
          <w:b w:val="false"/>
          <w:i w:val="false"/>
          <w:color w:val="000000"/>
          <w:sz w:val="28"/>
        </w:rPr>
        <w:t>
      күшінің ұтқырлығын арттыру үшін адамдардың ерікті түрде қоныс аудару</w:t>
      </w:r>
    </w:p>
    <w:p>
      <w:pPr>
        <w:spacing w:after="0"/>
        <w:ind w:left="0"/>
        <w:jc w:val="both"/>
      </w:pPr>
      <w:r>
        <w:rPr>
          <w:rFonts w:ascii="Times New Roman"/>
          <w:b w:val="false"/>
          <w:i w:val="false"/>
          <w:color w:val="000000"/>
          <w:sz w:val="28"/>
        </w:rPr>
        <w:t>
      қағидаларында (бұдан әрі – Қағидалар) көзделген жағдайларда жұмыс беруші болады.</w:t>
      </w:r>
    </w:p>
    <w:p>
      <w:pPr>
        <w:spacing w:after="0"/>
        <w:ind w:left="0"/>
        <w:jc w:val="both"/>
      </w:pPr>
      <w:r>
        <w:rPr>
          <w:rFonts w:ascii="Times New Roman"/>
          <w:b w:val="false"/>
          <w:i w:val="false"/>
          <w:color w:val="000000"/>
          <w:sz w:val="28"/>
        </w:rPr>
        <w:t>
      Келісімшарт шеңберінде Бағдарламаға қатысушыға мынадай мемлекеттік қолдау</w:t>
      </w:r>
    </w:p>
    <w:p>
      <w:pPr>
        <w:spacing w:after="0"/>
        <w:ind w:left="0"/>
        <w:jc w:val="both"/>
      </w:pPr>
      <w:r>
        <w:rPr>
          <w:rFonts w:ascii="Times New Roman"/>
          <w:b w:val="false"/>
          <w:i w:val="false"/>
          <w:color w:val="000000"/>
          <w:sz w:val="28"/>
        </w:rPr>
        <w:t>
      шаралары:_______________________________________________________________________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ұсынылады. </w:t>
      </w:r>
    </w:p>
    <w:p>
      <w:pPr>
        <w:spacing w:after="0"/>
        <w:ind w:left="0"/>
        <w:jc w:val="both"/>
      </w:pPr>
      <w:r>
        <w:rPr>
          <w:rFonts w:ascii="Times New Roman"/>
          <w:b w:val="false"/>
          <w:i w:val="false"/>
          <w:color w:val="000000"/>
          <w:sz w:val="28"/>
        </w:rPr>
        <w:t>
      (Бағдарламаға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w:t>
      </w:r>
    </w:p>
    <w:p>
      <w:pPr>
        <w:spacing w:after="0"/>
        <w:ind w:left="0"/>
        <w:jc w:val="both"/>
      </w:pPr>
      <w:r>
        <w:rPr>
          <w:rFonts w:ascii="Times New Roman"/>
          <w:b w:val="false"/>
          <w:i w:val="false"/>
          <w:color w:val="000000"/>
          <w:sz w:val="28"/>
        </w:rPr>
        <w:t>
      ___________ № ___ бұйрығы негізінде жасалды.</w:t>
      </w:r>
    </w:p>
    <w:bookmarkStart w:name="z722" w:id="297"/>
    <w:p>
      <w:pPr>
        <w:spacing w:after="0"/>
        <w:ind w:left="0"/>
        <w:jc w:val="left"/>
      </w:pPr>
      <w:r>
        <w:rPr>
          <w:rFonts w:ascii="Times New Roman"/>
          <w:b/>
          <w:i w:val="false"/>
          <w:color w:val="000000"/>
        </w:rPr>
        <w:t xml:space="preserve"> 2. Тараптардың құқықтары мен міндеттері</w:t>
      </w:r>
    </w:p>
    <w:bookmarkEnd w:id="297"/>
    <w:bookmarkStart w:name="z723" w:id="298"/>
    <w:p>
      <w:pPr>
        <w:spacing w:after="0"/>
        <w:ind w:left="0"/>
        <w:jc w:val="both"/>
      </w:pPr>
      <w:r>
        <w:rPr>
          <w:rFonts w:ascii="Times New Roman"/>
          <w:b w:val="false"/>
          <w:i w:val="false"/>
          <w:color w:val="000000"/>
          <w:sz w:val="28"/>
        </w:rPr>
        <w:t>
      4. Халықты жұмыспен қамту орталығының:</w:t>
      </w:r>
    </w:p>
    <w:bookmarkEnd w:id="298"/>
    <w:bookmarkStart w:name="z724" w:id="299"/>
    <w:p>
      <w:pPr>
        <w:spacing w:after="0"/>
        <w:ind w:left="0"/>
        <w:jc w:val="both"/>
      </w:pPr>
      <w:r>
        <w:rPr>
          <w:rFonts w:ascii="Times New Roman"/>
          <w:b w:val="false"/>
          <w:i w:val="false"/>
          <w:color w:val="000000"/>
          <w:sz w:val="28"/>
        </w:rPr>
        <w:t>
      1) Бағдарламаға қатысушыдан көшуге субсидия, тұрғын үйді жалдау (жалға алу) және коммуналдық қызметтерге ақы төлеу бойынша шығыстарды өтуге субсидия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bookmarkEnd w:id="299"/>
    <w:bookmarkStart w:name="z725" w:id="300"/>
    <w:p>
      <w:pPr>
        <w:spacing w:after="0"/>
        <w:ind w:left="0"/>
        <w:jc w:val="both"/>
      </w:pPr>
      <w:r>
        <w:rPr>
          <w:rFonts w:ascii="Times New Roman"/>
          <w:b w:val="false"/>
          <w:i w:val="false"/>
          <w:color w:val="000000"/>
          <w:sz w:val="28"/>
        </w:rPr>
        <w:t>
      2) тұрғын үй комиссиясының Бағдарламаға қатысушыға тұрғын үй, қызметтік тұрғын үй (еңбекші жастарға арналған жатақханалардан бөлмелер) беру туралы шешімін қабылдауға;</w:t>
      </w:r>
    </w:p>
    <w:bookmarkEnd w:id="300"/>
    <w:bookmarkStart w:name="z726" w:id="301"/>
    <w:p>
      <w:pPr>
        <w:spacing w:after="0"/>
        <w:ind w:left="0"/>
        <w:jc w:val="both"/>
      </w:pPr>
      <w:r>
        <w:rPr>
          <w:rFonts w:ascii="Times New Roman"/>
          <w:b w:val="false"/>
          <w:i w:val="false"/>
          <w:color w:val="000000"/>
          <w:sz w:val="28"/>
        </w:rPr>
        <w:t>
      3) Бағдарламаға қатысушымен тұрғын үйді, қызметтік тұрғын үйді (еңбекші жастарға арналған жатақханалардан бөлмелерді) жалға беру шартын жасауға;</w:t>
      </w:r>
    </w:p>
    <w:bookmarkEnd w:id="301"/>
    <w:bookmarkStart w:name="z727" w:id="302"/>
    <w:p>
      <w:pPr>
        <w:spacing w:after="0"/>
        <w:ind w:left="0"/>
        <w:jc w:val="both"/>
      </w:pPr>
      <w:r>
        <w:rPr>
          <w:rFonts w:ascii="Times New Roman"/>
          <w:b w:val="false"/>
          <w:i w:val="false"/>
          <w:color w:val="000000"/>
          <w:sz w:val="28"/>
        </w:rPr>
        <w:t xml:space="preserve">
      4) көшуге субсидиялар, тұрғын үйді жалдау (жалға алу) бойынша шығыстарды өтеуге субсидия тағайындау туралы шешім қабылдауға және субсидияларды Бағдарламаға қатысушының дербес шотына аударуды жүзеге асыруға; </w:t>
      </w:r>
    </w:p>
    <w:bookmarkEnd w:id="302"/>
    <w:bookmarkStart w:name="z728" w:id="303"/>
    <w:p>
      <w:pPr>
        <w:spacing w:after="0"/>
        <w:ind w:left="0"/>
        <w:jc w:val="both"/>
      </w:pPr>
      <w:r>
        <w:rPr>
          <w:rFonts w:ascii="Times New Roman"/>
          <w:b w:val="false"/>
          <w:i w:val="false"/>
          <w:color w:val="000000"/>
          <w:sz w:val="28"/>
        </w:rPr>
        <w:t>
      5) Бағдарламаға қатысушының тұрғын үйге, қызметтік тұрғын үйге (еңбекші жастарға арналған жатақханалардағы бөлмеге) қоныстануын қамтамасыз етуге;</w:t>
      </w:r>
    </w:p>
    <w:bookmarkEnd w:id="303"/>
    <w:bookmarkStart w:name="z729" w:id="304"/>
    <w:p>
      <w:pPr>
        <w:spacing w:after="0"/>
        <w:ind w:left="0"/>
        <w:jc w:val="both"/>
      </w:pPr>
      <w:r>
        <w:rPr>
          <w:rFonts w:ascii="Times New Roman"/>
          <w:b w:val="false"/>
          <w:i w:val="false"/>
          <w:color w:val="000000"/>
          <w:sz w:val="28"/>
        </w:rPr>
        <w:t>
      6) Бағдарламаға қатысушыны жаңа тұрғылықты жері бойынша тіркеуге жәрдемдесуге;</w:t>
      </w:r>
    </w:p>
    <w:bookmarkEnd w:id="304"/>
    <w:bookmarkStart w:name="z730" w:id="305"/>
    <w:p>
      <w:pPr>
        <w:spacing w:after="0"/>
        <w:ind w:left="0"/>
        <w:jc w:val="both"/>
      </w:pPr>
      <w:r>
        <w:rPr>
          <w:rFonts w:ascii="Times New Roman"/>
          <w:b w:val="false"/>
          <w:i w:val="false"/>
          <w:color w:val="000000"/>
          <w:sz w:val="28"/>
        </w:rPr>
        <w:t>
      7) Қағидаларда ескертілген жағдайларда Бағдарламаға қатысушы отбасының кәмелеттік жасқа толған басқа мүшелерімен тұрғын үйді жалға алу шартын қайта жасауға құқығы бар.</w:t>
      </w:r>
    </w:p>
    <w:bookmarkEnd w:id="305"/>
    <w:bookmarkStart w:name="z731" w:id="306"/>
    <w:p>
      <w:pPr>
        <w:spacing w:after="0"/>
        <w:ind w:left="0"/>
        <w:jc w:val="both"/>
      </w:pPr>
      <w:r>
        <w:rPr>
          <w:rFonts w:ascii="Times New Roman"/>
          <w:b w:val="false"/>
          <w:i w:val="false"/>
          <w:color w:val="000000"/>
          <w:sz w:val="28"/>
        </w:rPr>
        <w:t>
      5. Халықты жұмыспен қамту орталығы:</w:t>
      </w:r>
    </w:p>
    <w:bookmarkEnd w:id="306"/>
    <w:bookmarkStart w:name="z732" w:id="307"/>
    <w:p>
      <w:pPr>
        <w:spacing w:after="0"/>
        <w:ind w:left="0"/>
        <w:jc w:val="both"/>
      </w:pPr>
      <w:r>
        <w:rPr>
          <w:rFonts w:ascii="Times New Roman"/>
          <w:b w:val="false"/>
          <w:i w:val="false"/>
          <w:color w:val="000000"/>
          <w:sz w:val="28"/>
        </w:rPr>
        <w:t>
      1) Бағдарламаға қатысушының тұрақты жұмыс орнына жұмысқа орналасуына жәрдемдесуге және оны бақылауды жүзеге асыруға;</w:t>
      </w:r>
    </w:p>
    <w:bookmarkEnd w:id="307"/>
    <w:bookmarkStart w:name="z733" w:id="308"/>
    <w:p>
      <w:pPr>
        <w:spacing w:after="0"/>
        <w:ind w:left="0"/>
        <w:jc w:val="both"/>
      </w:pPr>
      <w:r>
        <w:rPr>
          <w:rFonts w:ascii="Times New Roman"/>
          <w:b w:val="false"/>
          <w:i w:val="false"/>
          <w:color w:val="000000"/>
          <w:sz w:val="28"/>
        </w:rPr>
        <w:t>
      2) Бағдарламаға қатысушы мен жұмыс берушінің келісімшартты орындауына мониторингті жүзеге асыруға;</w:t>
      </w:r>
    </w:p>
    <w:bookmarkEnd w:id="308"/>
    <w:bookmarkStart w:name="z734" w:id="309"/>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bookmarkEnd w:id="309"/>
    <w:bookmarkStart w:name="z735" w:id="310"/>
    <w:p>
      <w:pPr>
        <w:spacing w:after="0"/>
        <w:ind w:left="0"/>
        <w:jc w:val="both"/>
      </w:pPr>
      <w:r>
        <w:rPr>
          <w:rFonts w:ascii="Times New Roman"/>
          <w:b w:val="false"/>
          <w:i w:val="false"/>
          <w:color w:val="000000"/>
          <w:sz w:val="28"/>
        </w:rPr>
        <w:t>
      4) Бағдарламаға қатысушының көшу тәртібіне, мерзіміне қатысты ақпаратты шыққан жеріндегі Халықты жұмыспен қамту орталығынан сұратуға;</w:t>
      </w:r>
    </w:p>
    <w:bookmarkEnd w:id="310"/>
    <w:bookmarkStart w:name="z736" w:id="311"/>
    <w:p>
      <w:pPr>
        <w:spacing w:after="0"/>
        <w:ind w:left="0"/>
        <w:jc w:val="both"/>
      </w:pPr>
      <w:r>
        <w:rPr>
          <w:rFonts w:ascii="Times New Roman"/>
          <w:b w:val="false"/>
          <w:i w:val="false"/>
          <w:color w:val="000000"/>
          <w:sz w:val="28"/>
        </w:rPr>
        <w:t>
      5) Бағдарламаға қатысушы мен жұмыс берушіден Келісімшарт талаптарының уақтылы және тиісінше орындалуын талап етуге;</w:t>
      </w:r>
    </w:p>
    <w:bookmarkEnd w:id="311"/>
    <w:bookmarkStart w:name="z737" w:id="312"/>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bookmarkEnd w:id="312"/>
    <w:bookmarkStart w:name="z738" w:id="313"/>
    <w:p>
      <w:pPr>
        <w:spacing w:after="0"/>
        <w:ind w:left="0"/>
        <w:jc w:val="both"/>
      </w:pPr>
      <w:r>
        <w:rPr>
          <w:rFonts w:ascii="Times New Roman"/>
          <w:b w:val="false"/>
          <w:i w:val="false"/>
          <w:color w:val="000000"/>
          <w:sz w:val="28"/>
        </w:rPr>
        <w:t>
      7) жұмысқа орналастырудың жеке картасында Бағдарламаға қатысушының қоныс аударғаннан кейін тұрақты жұмысқа орналасқаны туралы мәліметтерді көрсетуге міндетті.</w:t>
      </w:r>
    </w:p>
    <w:bookmarkEnd w:id="313"/>
    <w:bookmarkStart w:name="z739" w:id="314"/>
    <w:p>
      <w:pPr>
        <w:spacing w:after="0"/>
        <w:ind w:left="0"/>
        <w:jc w:val="both"/>
      </w:pPr>
      <w:r>
        <w:rPr>
          <w:rFonts w:ascii="Times New Roman"/>
          <w:b w:val="false"/>
          <w:i w:val="false"/>
          <w:color w:val="000000"/>
          <w:sz w:val="28"/>
        </w:rPr>
        <w:t>
      6. Бағдарламаға қатысушының:</w:t>
      </w:r>
    </w:p>
    <w:bookmarkEnd w:id="314"/>
    <w:bookmarkStart w:name="z740" w:id="315"/>
    <w:p>
      <w:pPr>
        <w:spacing w:after="0"/>
        <w:ind w:left="0"/>
        <w:jc w:val="both"/>
      </w:pPr>
      <w:r>
        <w:rPr>
          <w:rFonts w:ascii="Times New Roman"/>
          <w:b w:val="false"/>
          <w:i w:val="false"/>
          <w:color w:val="000000"/>
          <w:sz w:val="28"/>
        </w:rPr>
        <w:t>
      1) Халықты жұмыспен қамту орталығына көшуге субсидиялар, тұрғын үйді жалдау (жалға алу) және коммуналдық қызметтердің ақысын төлеу бойынша шығыстарды өтеуге субсидия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bookmarkEnd w:id="315"/>
    <w:bookmarkStart w:name="z741" w:id="316"/>
    <w:p>
      <w:pPr>
        <w:spacing w:after="0"/>
        <w:ind w:left="0"/>
        <w:jc w:val="both"/>
      </w:pPr>
      <w:r>
        <w:rPr>
          <w:rFonts w:ascii="Times New Roman"/>
          <w:b w:val="false"/>
          <w:i w:val="false"/>
          <w:color w:val="000000"/>
          <w:sz w:val="28"/>
        </w:rPr>
        <w:t>
      2) көшудің тәртібі, мерзімі және қабылдау шарттары туралы, оның іщінді тұрғын үймен, қызметтік тұрғын үймен (еңбекші жастарға арналған жатақханалардан бөлмемен) қамтамасыз ету және тұрақты жұмыс орнына жұмысқа орналасу мәселелері бойынша ақпаратты шыққан жерінің Халықты жұмыспен қамту орталығынан алуға;</w:t>
      </w:r>
    </w:p>
    <w:bookmarkEnd w:id="316"/>
    <w:bookmarkStart w:name="z742" w:id="317"/>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bookmarkEnd w:id="317"/>
    <w:bookmarkStart w:name="z743" w:id="318"/>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bookmarkEnd w:id="318"/>
    <w:bookmarkStart w:name="z744" w:id="319"/>
    <w:p>
      <w:pPr>
        <w:spacing w:after="0"/>
        <w:ind w:left="0"/>
        <w:jc w:val="both"/>
      </w:pPr>
      <w:r>
        <w:rPr>
          <w:rFonts w:ascii="Times New Roman"/>
          <w:b w:val="false"/>
          <w:i w:val="false"/>
          <w:color w:val="000000"/>
          <w:sz w:val="28"/>
        </w:rPr>
        <w:t>
      7. Бағдарламаға қатысушы:</w:t>
      </w:r>
    </w:p>
    <w:bookmarkEnd w:id="319"/>
    <w:bookmarkStart w:name="z745" w:id="320"/>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bookmarkEnd w:id="320"/>
    <w:bookmarkStart w:name="z746" w:id="321"/>
    <w:p>
      <w:pPr>
        <w:spacing w:after="0"/>
        <w:ind w:left="0"/>
        <w:jc w:val="both"/>
      </w:pPr>
      <w:r>
        <w:rPr>
          <w:rFonts w:ascii="Times New Roman"/>
          <w:b w:val="false"/>
          <w:i w:val="false"/>
          <w:color w:val="000000"/>
          <w:sz w:val="28"/>
        </w:rPr>
        <w:t>
      2) Халықты жұмыспен қамту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bookmarkEnd w:id="321"/>
    <w:bookmarkStart w:name="z747" w:id="322"/>
    <w:p>
      <w:pPr>
        <w:spacing w:after="0"/>
        <w:ind w:left="0"/>
        <w:jc w:val="both"/>
      </w:pPr>
      <w:r>
        <w:rPr>
          <w:rFonts w:ascii="Times New Roman"/>
          <w:b w:val="false"/>
          <w:i w:val="false"/>
          <w:color w:val="000000"/>
          <w:sz w:val="28"/>
        </w:rPr>
        <w:t>
      3) жұмысқа орналасқаннан кейін тұрғын үй жинақтау жүйесіне қатысуға;</w:t>
      </w:r>
    </w:p>
    <w:bookmarkEnd w:id="322"/>
    <w:bookmarkStart w:name="z748" w:id="323"/>
    <w:p>
      <w:pPr>
        <w:spacing w:after="0"/>
        <w:ind w:left="0"/>
        <w:jc w:val="both"/>
      </w:pPr>
      <w:r>
        <w:rPr>
          <w:rFonts w:ascii="Times New Roman"/>
          <w:b w:val="false"/>
          <w:i w:val="false"/>
          <w:color w:val="000000"/>
          <w:sz w:val="28"/>
        </w:rPr>
        <w:t>
      4) жұмыс беруші ұсынған тұрақты жұмыс орнына жұмысқа орналасуға не кейіннен жұмысқа орналасумен кәсіптік оқытудан өтуге;</w:t>
      </w:r>
    </w:p>
    <w:bookmarkEnd w:id="323"/>
    <w:bookmarkStart w:name="z749" w:id="324"/>
    <w:p>
      <w:pPr>
        <w:spacing w:after="0"/>
        <w:ind w:left="0"/>
        <w:jc w:val="both"/>
      </w:pPr>
      <w:r>
        <w:rPr>
          <w:rFonts w:ascii="Times New Roman"/>
          <w:b w:val="false"/>
          <w:i w:val="false"/>
          <w:color w:val="000000"/>
          <w:sz w:val="28"/>
        </w:rPr>
        <w:t>
      5) коммуналдық және жалға алу ақысын уақтылы төлеуге;</w:t>
      </w:r>
    </w:p>
    <w:bookmarkEnd w:id="324"/>
    <w:bookmarkStart w:name="z750" w:id="325"/>
    <w:p>
      <w:pPr>
        <w:spacing w:after="0"/>
        <w:ind w:left="0"/>
        <w:jc w:val="both"/>
      </w:pPr>
      <w:r>
        <w:rPr>
          <w:rFonts w:ascii="Times New Roman"/>
          <w:b w:val="false"/>
          <w:i w:val="false"/>
          <w:color w:val="000000"/>
          <w:sz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bookmarkEnd w:id="325"/>
    <w:bookmarkStart w:name="z751" w:id="326"/>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атқаруға;</w:t>
      </w:r>
    </w:p>
    <w:bookmarkEnd w:id="326"/>
    <w:bookmarkStart w:name="z752" w:id="327"/>
    <w:p>
      <w:pPr>
        <w:spacing w:after="0"/>
        <w:ind w:left="0"/>
        <w:jc w:val="both"/>
      </w:pPr>
      <w:r>
        <w:rPr>
          <w:rFonts w:ascii="Times New Roman"/>
          <w:b w:val="false"/>
          <w:i w:val="false"/>
          <w:color w:val="000000"/>
          <w:sz w:val="28"/>
        </w:rPr>
        <w:t>
      8) қоныстану жерінен алты ай ішінде кеткен жағдайда (отбасымен) көшуге алған субсидиялардың сомаларын бюджетке өтеуге міндетті.</w:t>
      </w:r>
    </w:p>
    <w:bookmarkEnd w:id="327"/>
    <w:bookmarkStart w:name="z753" w:id="328"/>
    <w:p>
      <w:pPr>
        <w:spacing w:after="0"/>
        <w:ind w:left="0"/>
        <w:jc w:val="both"/>
      </w:pPr>
      <w:r>
        <w:rPr>
          <w:rFonts w:ascii="Times New Roman"/>
          <w:b w:val="false"/>
          <w:i w:val="false"/>
          <w:color w:val="000000"/>
          <w:sz w:val="28"/>
        </w:rPr>
        <w:t>
      8. Жұмыс берушінің:</w:t>
      </w:r>
    </w:p>
    <w:bookmarkEnd w:id="328"/>
    <w:bookmarkStart w:name="z754" w:id="329"/>
    <w:p>
      <w:pPr>
        <w:spacing w:after="0"/>
        <w:ind w:left="0"/>
        <w:jc w:val="both"/>
      </w:pPr>
      <w:r>
        <w:rPr>
          <w:rFonts w:ascii="Times New Roman"/>
          <w:b w:val="false"/>
          <w:i w:val="false"/>
          <w:color w:val="000000"/>
          <w:sz w:val="28"/>
        </w:rPr>
        <w:t>
      1) көшудің тәртібі, мерзімі және қабылдау шарттары туралы, оның ішінде тұрғын үймен, қызметтік тұрғын үймен (еңбекші жастарға арналған жатақханалардағы бөлмемен) қамтамасыз ету және тұрақты жұмыс орнына жұмысқа орналасу мәселелері жөніндегі ақпаратты шығу жеріндегі Халықты жұмыспен қамту орталығынан алуға;</w:t>
      </w:r>
    </w:p>
    <w:bookmarkEnd w:id="329"/>
    <w:bookmarkStart w:name="z755" w:id="330"/>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bookmarkEnd w:id="330"/>
    <w:bookmarkStart w:name="z756" w:id="331"/>
    <w:p>
      <w:pPr>
        <w:spacing w:after="0"/>
        <w:ind w:left="0"/>
        <w:jc w:val="both"/>
      </w:pPr>
      <w:r>
        <w:rPr>
          <w:rFonts w:ascii="Times New Roman"/>
          <w:b w:val="false"/>
          <w:i w:val="false"/>
          <w:color w:val="000000"/>
          <w:sz w:val="28"/>
        </w:rPr>
        <w:t>
      9. Жұмыс беруші:</w:t>
      </w:r>
    </w:p>
    <w:bookmarkEnd w:id="331"/>
    <w:bookmarkStart w:name="z757" w:id="332"/>
    <w:p>
      <w:pPr>
        <w:spacing w:after="0"/>
        <w:ind w:left="0"/>
        <w:jc w:val="both"/>
      </w:pPr>
      <w:r>
        <w:rPr>
          <w:rFonts w:ascii="Times New Roman"/>
          <w:b w:val="false"/>
          <w:i w:val="false"/>
          <w:color w:val="000000"/>
          <w:sz w:val="28"/>
        </w:rPr>
        <w:t>
      1) тұрақты жұмыс орнына қабылдаған күннен бастап кемінде күнтізбелік отыз алты ай мерзіміне кемінде бес Бағдарламаға қатысушыны жұмысқа жұмысқа орналастыруға;</w:t>
      </w:r>
    </w:p>
    <w:bookmarkEnd w:id="332"/>
    <w:bookmarkStart w:name="z758" w:id="333"/>
    <w:p>
      <w:pPr>
        <w:spacing w:after="0"/>
        <w:ind w:left="0"/>
        <w:jc w:val="both"/>
      </w:pPr>
      <w:r>
        <w:rPr>
          <w:rFonts w:ascii="Times New Roman"/>
          <w:b w:val="false"/>
          <w:i w:val="false"/>
          <w:color w:val="000000"/>
          <w:sz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етуге;</w:t>
      </w:r>
    </w:p>
    <w:bookmarkEnd w:id="333"/>
    <w:bookmarkStart w:name="z759" w:id="334"/>
    <w:p>
      <w:pPr>
        <w:spacing w:after="0"/>
        <w:ind w:left="0"/>
        <w:jc w:val="both"/>
      </w:pPr>
      <w:r>
        <w:rPr>
          <w:rFonts w:ascii="Times New Roman"/>
          <w:b w:val="false"/>
          <w:i w:val="false"/>
          <w:color w:val="000000"/>
          <w:sz w:val="28"/>
        </w:rPr>
        <w:t xml:space="preserve">
      3) Бағдарламаға қатысушымен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еңбек шартын жасауға;</w:t>
      </w:r>
    </w:p>
    <w:bookmarkEnd w:id="334"/>
    <w:bookmarkStart w:name="z760" w:id="335"/>
    <w:p>
      <w:pPr>
        <w:spacing w:after="0"/>
        <w:ind w:left="0"/>
        <w:jc w:val="both"/>
      </w:pPr>
      <w:r>
        <w:rPr>
          <w:rFonts w:ascii="Times New Roman"/>
          <w:b w:val="false"/>
          <w:i w:val="false"/>
          <w:color w:val="000000"/>
          <w:sz w:val="28"/>
        </w:rPr>
        <w:t xml:space="preserve">
      4)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Бағдарламаға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Бағдарламаға қатысушыларға төленетін жұмыс берушiнiң табыс түрiндегі төлейтiн шығыстарынан әлеуметтік аударымдар аударуды жүргізуге;</w:t>
      </w:r>
    </w:p>
    <w:bookmarkEnd w:id="335"/>
    <w:bookmarkStart w:name="z761" w:id="336"/>
    <w:p>
      <w:pPr>
        <w:spacing w:after="0"/>
        <w:ind w:left="0"/>
        <w:jc w:val="both"/>
      </w:pPr>
      <w:r>
        <w:rPr>
          <w:rFonts w:ascii="Times New Roman"/>
          <w:b w:val="false"/>
          <w:i w:val="false"/>
          <w:color w:val="000000"/>
          <w:sz w:val="28"/>
        </w:rPr>
        <w:t>
      5) халықты жұмыспен қамту орталығының сұратуы бойынша Бағдарламаға қатысушыға міндетті зейнетақы аударымдары аударылғанын растайтын құжаттардың көшірмелерін ұсынуға;</w:t>
      </w:r>
    </w:p>
    <w:bookmarkEnd w:id="336"/>
    <w:bookmarkStart w:name="z762" w:id="337"/>
    <w:p>
      <w:pPr>
        <w:spacing w:after="0"/>
        <w:ind w:left="0"/>
        <w:jc w:val="both"/>
      </w:pPr>
      <w:r>
        <w:rPr>
          <w:rFonts w:ascii="Times New Roman"/>
          <w:b w:val="false"/>
          <w:i w:val="false"/>
          <w:color w:val="000000"/>
          <w:sz w:val="28"/>
        </w:rPr>
        <w:t>
      6) қажет болған жағдайда Бағдарламаға қатысушыны кейіннен жұмысқа орналастыру үшін кәсіптік оқытуға жіберуге міндетті.</w:t>
      </w:r>
    </w:p>
    <w:bookmarkEnd w:id="337"/>
    <w:bookmarkStart w:name="z763" w:id="338"/>
    <w:p>
      <w:pPr>
        <w:spacing w:after="0"/>
        <w:ind w:left="0"/>
        <w:jc w:val="both"/>
      </w:pPr>
      <w:r>
        <w:rPr>
          <w:rFonts w:ascii="Times New Roman"/>
          <w:b w:val="false"/>
          <w:i w:val="false"/>
          <w:color w:val="000000"/>
          <w:sz w:val="28"/>
        </w:rPr>
        <w:t>
      10. Әлеуметтік келісімшарттың талаптарына сәйкес Бағдарламаға қатысушы (отбасымен бірге) қоныстандырған жерінен он екі ай ішінде кеткен жағдайда, кеткен күнінен бастап көшуге берілетін субсидияның және тұрғын үй жалдау (жалға беруге) және коммуналдық қызметтерге ақы төлеу бойынша шығыстарды өтеуге берілетін субсидияның алынған сомасы республикалық бюджетке өтеледі.</w:t>
      </w:r>
    </w:p>
    <w:bookmarkEnd w:id="338"/>
    <w:bookmarkStart w:name="z764" w:id="339"/>
    <w:p>
      <w:pPr>
        <w:spacing w:after="0"/>
        <w:ind w:left="0"/>
        <w:jc w:val="both"/>
      </w:pPr>
      <w:r>
        <w:rPr>
          <w:rFonts w:ascii="Times New Roman"/>
          <w:b w:val="false"/>
          <w:i w:val="false"/>
          <w:color w:val="000000"/>
          <w:sz w:val="28"/>
        </w:rPr>
        <w:t>
      11. Әскери қызметке шақырылған, осы елді мекенде тұруға мүмкіндік бермейтін сырқаттанушылықты, жұмыс берушінің өтінімі бойынша басқа жерге оқуға жіберілген жағдайларды қоспағанда, Бағдарламаға қатысушының отбасы мүшелерінің бірі қоныстандырған жерінен кеткен жағдайда, кеткен отбасы мүшесі алған көшуге берілетін субсидия сомасы бюджетке қайтарылады.</w:t>
      </w:r>
    </w:p>
    <w:bookmarkEnd w:id="339"/>
    <w:bookmarkStart w:name="z765" w:id="340"/>
    <w:p>
      <w:pPr>
        <w:spacing w:after="0"/>
        <w:ind w:left="0"/>
        <w:jc w:val="left"/>
      </w:pPr>
      <w:r>
        <w:rPr>
          <w:rFonts w:ascii="Times New Roman"/>
          <w:b/>
          <w:i w:val="false"/>
          <w:color w:val="000000"/>
        </w:rPr>
        <w:t xml:space="preserve"> 3. Тараптардың жауапкершілігі</w:t>
      </w:r>
    </w:p>
    <w:bookmarkEnd w:id="340"/>
    <w:bookmarkStart w:name="z766" w:id="341"/>
    <w:p>
      <w:pPr>
        <w:spacing w:after="0"/>
        <w:ind w:left="0"/>
        <w:jc w:val="both"/>
      </w:pPr>
      <w:r>
        <w:rPr>
          <w:rFonts w:ascii="Times New Roman"/>
          <w:b w:val="false"/>
          <w:i w:val="false"/>
          <w:color w:val="000000"/>
          <w:sz w:val="28"/>
        </w:rPr>
        <w:t>
      12. Жұмыспен қамту орталығы, Бағдарламаға қатысушылар және жұмыс берушілер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341"/>
    <w:bookmarkStart w:name="z767" w:id="342"/>
    <w:p>
      <w:pPr>
        <w:spacing w:after="0"/>
        <w:ind w:left="0"/>
        <w:jc w:val="both"/>
      </w:pPr>
      <w:r>
        <w:rPr>
          <w:rFonts w:ascii="Times New Roman"/>
          <w:b w:val="false"/>
          <w:i w:val="false"/>
          <w:color w:val="000000"/>
          <w:sz w:val="28"/>
        </w:rPr>
        <w:t>
      13. Жұмыс берушілермен Бағдарламаға қатысушыны жұмысқа орналастыру жөніндегі міндеттемені орындамаған жағдайда жұмыс берушілер жұмыскердің көшу бойынша шығыстарын өтеуге жаңа тұрғылықты жерде орнығуға жәрдемақы ұсынуға, жұмыскерге қызметтік тұрғын үй беруге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мемлекеттің көтерген шығыстарын өтейді.</w:t>
      </w:r>
    </w:p>
    <w:bookmarkEnd w:id="342"/>
    <w:bookmarkStart w:name="z768" w:id="343"/>
    <w:p>
      <w:pPr>
        <w:spacing w:after="0"/>
        <w:ind w:left="0"/>
        <w:jc w:val="both"/>
      </w:pPr>
      <w:r>
        <w:rPr>
          <w:rFonts w:ascii="Times New Roman"/>
          <w:b w:val="false"/>
          <w:i w:val="false"/>
          <w:color w:val="000000"/>
          <w:sz w:val="28"/>
        </w:rPr>
        <w:t>
      14. Халықты жұмыспен қамту орталығының мен Бағдарламаға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bookmarkEnd w:id="343"/>
    <w:bookmarkStart w:name="z769" w:id="344"/>
    <w:p>
      <w:pPr>
        <w:spacing w:after="0"/>
        <w:ind w:left="0"/>
        <w:jc w:val="both"/>
      </w:pPr>
      <w:r>
        <w:rPr>
          <w:rFonts w:ascii="Times New Roman"/>
          <w:b w:val="false"/>
          <w:i w:val="false"/>
          <w:color w:val="000000"/>
          <w:sz w:val="28"/>
        </w:rPr>
        <w:t>
      15. Осы Келісімшарттың қолданылу мерзімінің аяқталуы Жұмыспен қамту орталығын Бағдарламаға қатысушыларды және жұмыс берушілерді осы мерзімнің аяқталуына дейін болған оны бұзғаны үшін жауапкершіліктен босатпайды.</w:t>
      </w:r>
    </w:p>
    <w:bookmarkEnd w:id="344"/>
    <w:bookmarkStart w:name="z770" w:id="345"/>
    <w:p>
      <w:pPr>
        <w:spacing w:after="0"/>
        <w:ind w:left="0"/>
        <w:jc w:val="left"/>
      </w:pPr>
      <w:r>
        <w:rPr>
          <w:rFonts w:ascii="Times New Roman"/>
          <w:b/>
          <w:i w:val="false"/>
          <w:color w:val="000000"/>
        </w:rPr>
        <w:t xml:space="preserve"> 4. Еңсерілмейтін күш жағдаяттары</w:t>
      </w:r>
    </w:p>
    <w:bookmarkEnd w:id="345"/>
    <w:bookmarkStart w:name="z771" w:id="346"/>
    <w:p>
      <w:pPr>
        <w:spacing w:after="0"/>
        <w:ind w:left="0"/>
        <w:jc w:val="both"/>
      </w:pPr>
      <w:r>
        <w:rPr>
          <w:rFonts w:ascii="Times New Roman"/>
          <w:b w:val="false"/>
          <w:i w:val="false"/>
          <w:color w:val="000000"/>
          <w:sz w:val="28"/>
        </w:rPr>
        <w:t>
      16. Жұмыспен қамту орталығымен Бағдарламаға қатысушылар және жұмыс берушілер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346"/>
    <w:bookmarkStart w:name="z772" w:id="347"/>
    <w:p>
      <w:pPr>
        <w:spacing w:after="0"/>
        <w:ind w:left="0"/>
        <w:jc w:val="both"/>
      </w:pPr>
      <w:r>
        <w:rPr>
          <w:rFonts w:ascii="Times New Roman"/>
          <w:b w:val="false"/>
          <w:i w:val="false"/>
          <w:color w:val="000000"/>
          <w:sz w:val="28"/>
        </w:rPr>
        <w:t>
      17.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Жұмыспен қамту орталығы, Бағдарламаға қатысушылар және жұмыс берушілер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347"/>
    <w:bookmarkStart w:name="z773" w:id="348"/>
    <w:p>
      <w:pPr>
        <w:spacing w:after="0"/>
        <w:ind w:left="0"/>
        <w:jc w:val="both"/>
      </w:pPr>
      <w:r>
        <w:rPr>
          <w:rFonts w:ascii="Times New Roman"/>
          <w:b w:val="false"/>
          <w:i w:val="false"/>
          <w:color w:val="000000"/>
          <w:sz w:val="28"/>
        </w:rPr>
        <w:t xml:space="preserve">
      18. Хабардар етпеу немесе уақтылы хабарламау, Жұмыспен қамту орталығыны Бағдарламаға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w:t>
      </w:r>
    </w:p>
    <w:bookmarkEnd w:id="348"/>
    <w:bookmarkStart w:name="z774" w:id="349"/>
    <w:p>
      <w:pPr>
        <w:spacing w:after="0"/>
        <w:ind w:left="0"/>
        <w:jc w:val="both"/>
      </w:pPr>
      <w:r>
        <w:rPr>
          <w:rFonts w:ascii="Times New Roman"/>
          <w:b w:val="false"/>
          <w:i w:val="false"/>
          <w:color w:val="000000"/>
          <w:sz w:val="28"/>
        </w:rPr>
        <w:t>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349"/>
    <w:bookmarkStart w:name="z775" w:id="350"/>
    <w:p>
      <w:pPr>
        <w:spacing w:after="0"/>
        <w:ind w:left="0"/>
        <w:jc w:val="both"/>
      </w:pPr>
      <w:r>
        <w:rPr>
          <w:rFonts w:ascii="Times New Roman"/>
          <w:b w:val="false"/>
          <w:i w:val="false"/>
          <w:color w:val="000000"/>
          <w:sz w:val="28"/>
        </w:rPr>
        <w:t>
      19.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Жұмыспен қамту орталығының, Бағдарламаға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End w:id="350"/>
    <w:bookmarkStart w:name="z776" w:id="351"/>
    <w:p>
      <w:pPr>
        <w:spacing w:after="0"/>
        <w:ind w:left="0"/>
        <w:jc w:val="left"/>
      </w:pPr>
      <w:r>
        <w:rPr>
          <w:rFonts w:ascii="Times New Roman"/>
          <w:b/>
          <w:i w:val="false"/>
          <w:color w:val="000000"/>
        </w:rPr>
        <w:t xml:space="preserve"> 5. Басқа да жағдайлар</w:t>
      </w:r>
    </w:p>
    <w:bookmarkEnd w:id="351"/>
    <w:bookmarkStart w:name="z777" w:id="352"/>
    <w:p>
      <w:pPr>
        <w:spacing w:after="0"/>
        <w:ind w:left="0"/>
        <w:jc w:val="both"/>
      </w:pPr>
      <w:r>
        <w:rPr>
          <w:rFonts w:ascii="Times New Roman"/>
          <w:b w:val="false"/>
          <w:i w:val="false"/>
          <w:color w:val="000000"/>
          <w:sz w:val="28"/>
        </w:rPr>
        <w:t>
      20. Келісімшартқа тараптардың келісімі бойынша қосымша әлеуметтік келісімшартқа қол қою арқылы өзгерістер мен толықтырулар енгізілуі мүмкін.</w:t>
      </w:r>
    </w:p>
    <w:bookmarkEnd w:id="352"/>
    <w:bookmarkStart w:name="z778" w:id="353"/>
    <w:p>
      <w:pPr>
        <w:spacing w:after="0"/>
        <w:ind w:left="0"/>
        <w:jc w:val="both"/>
      </w:pPr>
      <w:r>
        <w:rPr>
          <w:rFonts w:ascii="Times New Roman"/>
          <w:b w:val="false"/>
          <w:i w:val="false"/>
          <w:color w:val="000000"/>
          <w:sz w:val="28"/>
        </w:rPr>
        <w:t>
      21. Осы Келісімшарт оған Халықты жұмыспен қамту орталығы, Бағдарламаға қатысушы және жұмыс беруші қол қойған сәттен бастап күшіне енеді және 20__ жылғы "__" ______ дейін қолданылады.</w:t>
      </w:r>
    </w:p>
    <w:bookmarkEnd w:id="353"/>
    <w:bookmarkStart w:name="z779" w:id="354"/>
    <w:p>
      <w:pPr>
        <w:spacing w:after="0"/>
        <w:ind w:left="0"/>
        <w:jc w:val="left"/>
      </w:pPr>
      <w:r>
        <w:rPr>
          <w:rFonts w:ascii="Times New Roman"/>
          <w:b/>
          <w:i w:val="false"/>
          <w:color w:val="000000"/>
        </w:rPr>
        <w:t xml:space="preserve"> 6. Тараптардың мекенжайлары мен деректемелері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ерікті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781" w:id="355"/>
    <w:p>
      <w:pPr>
        <w:spacing w:after="0"/>
        <w:ind w:left="0"/>
        <w:jc w:val="left"/>
      </w:pPr>
      <w:r>
        <w:rPr>
          <w:rFonts w:ascii="Times New Roman"/>
          <w:b/>
          <w:i w:val="false"/>
          <w:color w:val="000000"/>
        </w:rPr>
        <w:t xml:space="preserve"> Қоныс аударуға № ____ жолдама</w:t>
      </w:r>
    </w:p>
    <w:bookmarkEnd w:id="355"/>
    <w:p>
      <w:pPr>
        <w:spacing w:after="0"/>
        <w:ind w:left="0"/>
        <w:jc w:val="both"/>
      </w:pPr>
      <w:r>
        <w:rPr>
          <w:rFonts w:ascii="Times New Roman"/>
          <w:b w:val="false"/>
          <w:i w:val="false"/>
          <w:color w:val="000000"/>
          <w:sz w:val="28"/>
        </w:rPr>
        <w:t>
      Қатысушы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тұру және ________________________ мамандығы (кәсібі) бойынша жұмысқа</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орналасу үшін жіберіледі.</w:t>
      </w:r>
    </w:p>
    <w:p>
      <w:pPr>
        <w:spacing w:after="0"/>
        <w:ind w:left="0"/>
        <w:jc w:val="both"/>
      </w:pPr>
      <w:r>
        <w:rPr>
          <w:rFonts w:ascii="Times New Roman"/>
          <w:b w:val="false"/>
          <w:i w:val="false"/>
          <w:color w:val="000000"/>
          <w:sz w:val="28"/>
        </w:rPr>
        <w:t>
      Онымен бірге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берушіге туыстық қатынасы/тегі, аты, әкесінің аты (бар болса))</w:t>
      </w:r>
    </w:p>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xml:space="preserve">
      Халықты жұмыспен қамту </w:t>
      </w:r>
    </w:p>
    <w:p>
      <w:pPr>
        <w:spacing w:after="0"/>
        <w:ind w:left="0"/>
        <w:jc w:val="both"/>
      </w:pPr>
      <w:r>
        <w:rPr>
          <w:rFonts w:ascii="Times New Roman"/>
          <w:b w:val="false"/>
          <w:i w:val="false"/>
          <w:color w:val="000000"/>
          <w:sz w:val="28"/>
        </w:rPr>
        <w:t xml:space="preserve">
      орталығының директоры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Жолдама берген Халықты жұмыспен қамту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(қоныстанған аудан/қала, облыстың халықты жұмыспен қамту орталығы)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жеке сәйкестендіру нөмірі)</w:t>
      </w:r>
    </w:p>
    <w:p>
      <w:pPr>
        <w:spacing w:after="0"/>
        <w:ind w:left="0"/>
        <w:jc w:val="both"/>
      </w:pPr>
      <w:r>
        <w:rPr>
          <w:rFonts w:ascii="Times New Roman"/>
          <w:b w:val="false"/>
          <w:i w:val="false"/>
          <w:color w:val="000000"/>
          <w:sz w:val="28"/>
        </w:rPr>
        <w:t>
      201__ жылғы "__"_________ жасалған № ________ әлеуметтік келісімшартқа сәйкес</w:t>
      </w:r>
    </w:p>
    <w:p>
      <w:pPr>
        <w:spacing w:after="0"/>
        <w:ind w:left="0"/>
        <w:jc w:val="both"/>
      </w:pPr>
      <w:r>
        <w:rPr>
          <w:rFonts w:ascii="Times New Roman"/>
          <w:b w:val="false"/>
          <w:i w:val="false"/>
          <w:color w:val="000000"/>
          <w:sz w:val="28"/>
        </w:rPr>
        <w:t>
      (201_ жылғы________ № ___ бұйрық) Бағдарламаға қатысушы болып табылады және оған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(елді мекеннің/ауданның/облыстың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беріледі</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Халықты жұмыспен қамту</w:t>
      </w:r>
    </w:p>
    <w:p>
      <w:pPr>
        <w:spacing w:after="0"/>
        <w:ind w:left="0"/>
        <w:jc w:val="both"/>
      </w:pPr>
      <w:r>
        <w:rPr>
          <w:rFonts w:ascii="Times New Roman"/>
          <w:b w:val="false"/>
          <w:i w:val="false"/>
          <w:color w:val="000000"/>
          <w:sz w:val="28"/>
        </w:rPr>
        <w:t>
      орталығының директоры 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01.09.2023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01.09.2023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