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f0d6" w14:textId="e48f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379 бұйрығы. Қазақстан Республикасының Әділет министрлігінде 2018 жылғы 14 маусымда № 17080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14.06.2023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пайдаланудың лицензиялық режиміне көшу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пайдаланудың лицензиялық режиміне көшу жөніндегі комиссия жұмысының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тәртіпте:</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оның көшірмесі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_________________Қ. Бозымбаев</w:t>
      </w:r>
    </w:p>
    <w:p>
      <w:pPr>
        <w:spacing w:after="0"/>
        <w:ind w:left="0"/>
        <w:jc w:val="both"/>
      </w:pPr>
      <w:r>
        <w:rPr>
          <w:rFonts w:ascii="Times New Roman"/>
          <w:b w:val="false"/>
          <w:i w:val="false"/>
          <w:color w:val="000000"/>
          <w:sz w:val="28"/>
        </w:rPr>
        <w:t>
      2018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 № 379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Жер қойнауын пайдаланудың лицензиялық режиміне көшу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14.06.2023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12"/>
    <w:p>
      <w:pPr>
        <w:spacing w:after="0"/>
        <w:ind w:left="0"/>
        <w:jc w:val="both"/>
      </w:pPr>
      <w:r>
        <w:rPr>
          <w:rFonts w:ascii="Times New Roman"/>
          <w:b w:val="false"/>
          <w:i w:val="false"/>
          <w:color w:val="000000"/>
          <w:sz w:val="28"/>
        </w:rPr>
        <w:t xml:space="preserve">
      1. Осы Жер қойнауын пайдаланудың лицензиялық режиміне көшу қағидалары (бұдан әрі – Қағидалар) "Жер қойнауы және жер қойнауын пайдалану туралы" Қазақстан Республикасы Кодексінің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(бұдан әрі – Кодекс)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"Жер қойнауын пайдаланудың лицензиялық режиміне көшу шеңберінде лицензия беру" мемлекеттік қызмет көрсету (бұдан әрі - мемлекеттік көрсетілетін қызмет) тәртібін айқындайды.</w:t>
      </w:r>
    </w:p>
    <w:bookmarkEnd w:id="12"/>
    <w:p>
      <w:pPr>
        <w:spacing w:after="0"/>
        <w:ind w:left="0"/>
        <w:jc w:val="both"/>
      </w:pPr>
      <w:r>
        <w:rPr>
          <w:rFonts w:ascii="Times New Roman"/>
          <w:b w:val="false"/>
          <w:i w:val="false"/>
          <w:color w:val="000000"/>
          <w:sz w:val="28"/>
        </w:rPr>
        <w:t>
      Осы тармаққа сәйкес жер қойнауын пайдалану құқығын қайта ресімдеу кезіндегі салық есебінің ерекшеліктері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белгіленеді.</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немесе астананың жергілікті атқарушы органы;</w:t>
      </w:r>
    </w:p>
    <w:bookmarkEnd w:id="14"/>
    <w:bookmarkStart w:name="z17" w:id="15"/>
    <w:p>
      <w:pPr>
        <w:spacing w:after="0"/>
        <w:ind w:left="0"/>
        <w:jc w:val="both"/>
      </w:pPr>
      <w:r>
        <w:rPr>
          <w:rFonts w:ascii="Times New Roman"/>
          <w:b w:val="false"/>
          <w:i w:val="false"/>
          <w:color w:val="000000"/>
          <w:sz w:val="28"/>
        </w:rPr>
        <w:t>
      2) жер қойнауын зерттеу жөніндегі уәкілетті орган – жер қойнауын геологиялық зерттеу және жер қойнауы кеңістігін пайдалану саласындағы мемлекеттік саясатты іске асыратын орталық атқарушы орган;</w:t>
      </w:r>
    </w:p>
    <w:bookmarkEnd w:id="15"/>
    <w:bookmarkStart w:name="z18" w:id="16"/>
    <w:p>
      <w:pPr>
        <w:spacing w:after="0"/>
        <w:ind w:left="0"/>
        <w:jc w:val="both"/>
      </w:pPr>
      <w:r>
        <w:rPr>
          <w:rFonts w:ascii="Times New Roman"/>
          <w:b w:val="false"/>
          <w:i w:val="false"/>
          <w:color w:val="000000"/>
          <w:sz w:val="28"/>
        </w:rPr>
        <w:t>
      3) жер қойнауын пайдалануға арналған келісімшарт – уранды қоспағанда, пайдалы қатты қазбаларды (бұдан әрі - ПҚҚ), барлауға, өндіруге немесе бірлескен барлауға және өндіруге арналған келісімшарт, Кодекс қолданысқа енгізілгенге дейін жасалған кең таралған пайдалы қазбаларды (бұдан әрі - КТПҚ) өндіруге арналған келісімшарт;</w:t>
      </w:r>
    </w:p>
    <w:bookmarkEnd w:id="16"/>
    <w:bookmarkStart w:name="z19" w:id="17"/>
    <w:p>
      <w:pPr>
        <w:spacing w:after="0"/>
        <w:ind w:left="0"/>
        <w:jc w:val="both"/>
      </w:pPr>
      <w:r>
        <w:rPr>
          <w:rFonts w:ascii="Times New Roman"/>
          <w:b w:val="false"/>
          <w:i w:val="false"/>
          <w:color w:val="000000"/>
          <w:sz w:val="28"/>
        </w:rPr>
        <w:t>
      4) жер қойнауын пайдаланудың лицензиялық режимі – ПҚҚ барлау, өндіру немесе КТПҚ өндіру жөніндегі операцияларды жүргізу үшін жер қойнауын пайдалануға берілген лицензия негізінде Кодексте белгіленген жер қойнауын пайдаланудың құқықтық режимі;</w:t>
      </w:r>
    </w:p>
    <w:bookmarkEnd w:id="17"/>
    <w:bookmarkStart w:name="z20" w:id="18"/>
    <w:p>
      <w:pPr>
        <w:spacing w:after="0"/>
        <w:ind w:left="0"/>
        <w:jc w:val="both"/>
      </w:pPr>
      <w:r>
        <w:rPr>
          <w:rFonts w:ascii="Times New Roman"/>
          <w:b w:val="false"/>
          <w:i w:val="false"/>
          <w:color w:val="000000"/>
          <w:sz w:val="28"/>
        </w:rPr>
        <w:t>
      5) КТПҚ бойынша жер қойнауын пайдалануға арналған келісімшарттар жөніндегі комиссия – жергілікті атқарушы орган құратын кең таралған пайдалы қазбаларды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18"/>
    <w:bookmarkStart w:name="z21" w:id="19"/>
    <w:p>
      <w:pPr>
        <w:spacing w:after="0"/>
        <w:ind w:left="0"/>
        <w:jc w:val="both"/>
      </w:pPr>
      <w:r>
        <w:rPr>
          <w:rFonts w:ascii="Times New Roman"/>
          <w:b w:val="false"/>
          <w:i w:val="false"/>
          <w:color w:val="000000"/>
          <w:sz w:val="28"/>
        </w:rPr>
        <w:t>
      6) ПҚҚ бойынша жер қойнауын пайдалануға арналған келісімшарттар жөніндегі комиссия – құзыретті орган құратын уранды қоспағанда, ПҚҚ барлауға, өндіруге және бірлескен барлауға және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19"/>
    <w:bookmarkStart w:name="z22" w:id="20"/>
    <w:p>
      <w:pPr>
        <w:spacing w:after="0"/>
        <w:ind w:left="0"/>
        <w:jc w:val="both"/>
      </w:pPr>
      <w:r>
        <w:rPr>
          <w:rFonts w:ascii="Times New Roman"/>
          <w:b w:val="false"/>
          <w:i w:val="false"/>
          <w:color w:val="000000"/>
          <w:sz w:val="28"/>
        </w:rPr>
        <w:t>
      3. Жер қойнауын пайдаланудың лицензиялық режиміне көшу (жер қойнауын пайдалану құқығын қайта ресімдеу) тиісті комиссиялардың шешімі негізінде жер қойнауын пайдалануға арналған тиісті келісімшарттардың орнына жер қойнауын пайдалану құқығын иеленушілерге ПҚҚ барлауға лицензия, ПҚҚ өндіруге лицензия немесе КТПҚ өндіруге лицензия беру арқылы жүзеге асырылады.</w:t>
      </w:r>
    </w:p>
    <w:bookmarkEnd w:id="20"/>
    <w:p>
      <w:pPr>
        <w:spacing w:after="0"/>
        <w:ind w:left="0"/>
        <w:jc w:val="both"/>
      </w:pPr>
      <w:r>
        <w:rPr>
          <w:rFonts w:ascii="Times New Roman"/>
          <w:b w:val="false"/>
          <w:i w:val="false"/>
          <w:color w:val="000000"/>
          <w:sz w:val="28"/>
        </w:rPr>
        <w:t>
      Өзара оқшауланған жер қойнауы учаскелерінде ПҚҚ барлау және (немесе) өндіру жөніндегі операцияларды жүргізуді көздейтін жер қойнауын пайдалануға арналған келісімшарт бойынша жер қойнауын пайдалану құқығын қайта ресімдеу жер қойнауының әрбір жеке учаскесіне жер қойнауын пайдалануға тиісті лицензия беру жолымен жүзеге асырылады.</w:t>
      </w:r>
    </w:p>
    <w:bookmarkStart w:name="z23" w:id="21"/>
    <w:p>
      <w:pPr>
        <w:spacing w:after="0"/>
        <w:ind w:left="0"/>
        <w:jc w:val="both"/>
      </w:pPr>
      <w:r>
        <w:rPr>
          <w:rFonts w:ascii="Times New Roman"/>
          <w:b w:val="false"/>
          <w:i w:val="false"/>
          <w:color w:val="000000"/>
          <w:sz w:val="28"/>
        </w:rPr>
        <w:t>
      4. Жер қойнауын пайдалану құқығын қайта ресімдеу кезінде лицензия оның орнына лицензия берілетін жер қойнауын пайдалануға арналған келісімшарт мерзімінен аспайтын мерзімге беріледі.</w:t>
      </w:r>
    </w:p>
    <w:bookmarkEnd w:id="21"/>
    <w:p>
      <w:pPr>
        <w:spacing w:after="0"/>
        <w:ind w:left="0"/>
        <w:jc w:val="both"/>
      </w:pPr>
      <w:r>
        <w:rPr>
          <w:rFonts w:ascii="Times New Roman"/>
          <w:b w:val="false"/>
          <w:i w:val="false"/>
          <w:color w:val="000000"/>
          <w:sz w:val="28"/>
        </w:rPr>
        <w:t>
      Жер қойнауының екі және одан да көп оқшауланған учаскелерін көздейтін жер қойнауын пайдалануға арналған келісімшарт бойынша жер қойнауын пайдалану құқығын қайта ресімдеу кезінде лицензиялар жер қойнауының тиісті учаскесінде жер қойнауын пайдалану кезеңінен аспайтын мерзімге беріледі.</w:t>
      </w:r>
    </w:p>
    <w:bookmarkStart w:name="z24" w:id="22"/>
    <w:p>
      <w:pPr>
        <w:spacing w:after="0"/>
        <w:ind w:left="0"/>
        <w:jc w:val="both"/>
      </w:pPr>
      <w:r>
        <w:rPr>
          <w:rFonts w:ascii="Times New Roman"/>
          <w:b w:val="false"/>
          <w:i w:val="false"/>
          <w:color w:val="000000"/>
          <w:sz w:val="28"/>
        </w:rPr>
        <w:t>
      5. Осы Қағидаларға сәйкес жер қойнауын пайдалану құқығын қайта ресімдеу жер қойнауын пайдалануға тиісті (тиісті) лицензия (лицензиялар) берілген күннен бастап жер қойнауын пайдалануға арналған келісімшарттың тоқтатылуына әкеп соғады.</w:t>
      </w:r>
    </w:p>
    <w:bookmarkEnd w:id="22"/>
    <w:p>
      <w:pPr>
        <w:spacing w:after="0"/>
        <w:ind w:left="0"/>
        <w:jc w:val="both"/>
      </w:pPr>
      <w:r>
        <w:rPr>
          <w:rFonts w:ascii="Times New Roman"/>
          <w:b w:val="false"/>
          <w:i w:val="false"/>
          <w:color w:val="000000"/>
          <w:sz w:val="28"/>
        </w:rPr>
        <w:t>
      Жер қойнауын пайдалануға арналған келісімшартты бұзу туралы келісім жер қойнауын пайдалануға лицензия (лицензия) берілген күні жасалады.</w:t>
      </w:r>
    </w:p>
    <w:bookmarkStart w:name="z25" w:id="23"/>
    <w:p>
      <w:pPr>
        <w:spacing w:after="0"/>
        <w:ind w:left="0"/>
        <w:jc w:val="both"/>
      </w:pPr>
      <w:r>
        <w:rPr>
          <w:rFonts w:ascii="Times New Roman"/>
          <w:b w:val="false"/>
          <w:i w:val="false"/>
          <w:color w:val="000000"/>
          <w:sz w:val="28"/>
        </w:rPr>
        <w:t>
      6. "Жер қойнауын пайдалануға лицензиялау режиміне көшу шеңберінде лицензия беру" мемлекеттік көрсетілетін қызметті (бұдан әрі – мемлекеттік көрсетілетін қызмет) ПҚҚ саласындағы уәкілетті орган (бұдан әрі – ПҚҚ бойынша көрсетілетін қызметті беруші) ПҚҚ барлауға/өндіруге/бірлескен барлауға және өндіруге арналған келісімшарттар бойынша немесе жергілікті атқарушы органмен (бұдан әрі – КТПҚ бойынша көрсетілетін қызметті беруші) КТПҚ өндіру бойынша келісімшарт бойынша жер қойнауын пайдалануға арналған келісімшарт бойынша жер қойнауын пайдалану құқығына ие жер қойнауын пайдаланушылар болып табылатын жеке және заңды тұлғалар (бұдан әрі – көрсетілетін қызметті алушы) қызмет көрсетіледі.</w:t>
      </w:r>
    </w:p>
    <w:bookmarkEnd w:id="23"/>
    <w:bookmarkStart w:name="z26" w:id="24"/>
    <w:p>
      <w:pPr>
        <w:spacing w:after="0"/>
        <w:ind w:left="0"/>
        <w:jc w:val="both"/>
      </w:pPr>
      <w:r>
        <w:rPr>
          <w:rFonts w:ascii="Times New Roman"/>
          <w:b w:val="false"/>
          <w:i w:val="false"/>
          <w:color w:val="000000"/>
          <w:sz w:val="28"/>
        </w:rPr>
        <w:t>
      7. ПҚҚ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w:t>
      </w:r>
    </w:p>
    <w:bookmarkEnd w:id="24"/>
    <w:bookmarkStart w:name="z27" w:id="25"/>
    <w:p>
      <w:pPr>
        <w:spacing w:after="0"/>
        <w:ind w:left="0"/>
        <w:jc w:val="left"/>
      </w:pPr>
      <w:r>
        <w:rPr>
          <w:rFonts w:ascii="Times New Roman"/>
          <w:b/>
          <w:i w:val="false"/>
          <w:color w:val="000000"/>
        </w:rPr>
        <w:t xml:space="preserve"> 2-тарау. Барлау/өндіру/ бірлескен барлау және ПҚҚ өндіру/ КТПҚ өндіру кезінде жер қойнауын пайдаланудың лицензиялық режиміне көшу тәртібі</w:t>
      </w:r>
    </w:p>
    <w:bookmarkEnd w:id="25"/>
    <w:bookmarkStart w:name="z28" w:id="26"/>
    <w:p>
      <w:pPr>
        <w:spacing w:after="0"/>
        <w:ind w:left="0"/>
        <w:jc w:val="both"/>
      </w:pPr>
      <w:r>
        <w:rPr>
          <w:rFonts w:ascii="Times New Roman"/>
          <w:b w:val="false"/>
          <w:i w:val="false"/>
          <w:color w:val="000000"/>
          <w:sz w:val="28"/>
        </w:rPr>
        <w:t xml:space="preserve">
      8. Мемлекеттік қызмет көрсету процесінің сипаттамасын, көрсетілетін қызметтің нысанын, мазмұны мен нәтижесін, мемлекеттік қызмет көрсетуден бас тарту негіздерін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әрі-Тізбе) жазылған.</w:t>
      </w:r>
    </w:p>
    <w:bookmarkEnd w:id="26"/>
    <w:bookmarkStart w:name="z29" w:id="27"/>
    <w:p>
      <w:pPr>
        <w:spacing w:after="0"/>
        <w:ind w:left="0"/>
        <w:jc w:val="left"/>
      </w:pPr>
      <w:r>
        <w:rPr>
          <w:rFonts w:ascii="Times New Roman"/>
          <w:b/>
          <w:i w:val="false"/>
          <w:color w:val="000000"/>
        </w:rPr>
        <w:t xml:space="preserve"> 1-параграф. ПҚҚ-ға барлау/бірлескен барлау және өндіру (барлау кезеңінде) жүргізу кезінде жер қойнауын пайдаланудың лицензиялық режиміне көшу шеңберінде лицензия беру</w:t>
      </w:r>
    </w:p>
    <w:bookmarkEnd w:id="27"/>
    <w:bookmarkStart w:name="z30" w:id="28"/>
    <w:p>
      <w:pPr>
        <w:spacing w:after="0"/>
        <w:ind w:left="0"/>
        <w:jc w:val="both"/>
      </w:pPr>
      <w:r>
        <w:rPr>
          <w:rFonts w:ascii="Times New Roman"/>
          <w:b w:val="false"/>
          <w:i w:val="false"/>
          <w:color w:val="000000"/>
          <w:sz w:val="28"/>
        </w:rPr>
        <w:t xml:space="preserve">
      9. ПҚҚ барлауға/бірлескен барлауға және өндіруге (барлау кезеңінде)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және осы Қағидалар Тізбесінің 8-тармағында көрсетілген құжаттар бойынша жер қойнауын пайдалану құқығын қайта ресімдеуге "Minerals.gov.kz" жерқойнауын пайдаланушылардың бырыңғай платформасы (бұдан әрі - "Minerals.gov.kz" ЖПБП) арқылы немесе көрсетілетін қызметті берушінің кеңсесіне өтініш береді.</w:t>
      </w:r>
    </w:p>
    <w:bookmarkEnd w:id="28"/>
    <w:bookmarkStart w:name="z31" w:id="29"/>
    <w:p>
      <w:pPr>
        <w:spacing w:after="0"/>
        <w:ind w:left="0"/>
        <w:jc w:val="both"/>
      </w:pPr>
      <w:r>
        <w:rPr>
          <w:rFonts w:ascii="Times New Roman"/>
          <w:b w:val="false"/>
          <w:i w:val="false"/>
          <w:color w:val="000000"/>
          <w:sz w:val="28"/>
        </w:rPr>
        <w:t>
      10. Өтініш пен құжаттарды қабылдау осы Қағидаларға Тізбенің 7-тармағына сәйкес жұмыс кестесіне сәйкес жүзеге асырылады.</w:t>
      </w:r>
    </w:p>
    <w:bookmarkEnd w:id="29"/>
    <w:p>
      <w:pPr>
        <w:spacing w:after="0"/>
        <w:ind w:left="0"/>
        <w:jc w:val="both"/>
      </w:pPr>
      <w:r>
        <w:rPr>
          <w:rFonts w:ascii="Times New Roman"/>
          <w:b w:val="false"/>
          <w:i w:val="false"/>
          <w:color w:val="000000"/>
          <w:sz w:val="28"/>
        </w:rPr>
        <w:t xml:space="preserve">
      Осы Қағидалардың Тізбенің 8-тармағында көрсетілген көрсетілетін қызметті алушының құжаттары "Minerals.gov.kz" ЖПБП арқылы келіп түскен күні оларды автоматты түрде қабылдау және көрсетілетін қызметті берушінің жұмыс графигіне сәйкес тіркеу жүзеге асырылады. </w:t>
      </w:r>
    </w:p>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бойынша көрсетілетін қызметті берушінің кеңсесінде өтініштің тіркеу нөмірін беру болып табылады.</w:t>
      </w:r>
    </w:p>
    <w:bookmarkStart w:name="z32" w:id="30"/>
    <w:p>
      <w:pPr>
        <w:spacing w:after="0"/>
        <w:ind w:left="0"/>
        <w:jc w:val="both"/>
      </w:pPr>
      <w:r>
        <w:rPr>
          <w:rFonts w:ascii="Times New Roman"/>
          <w:b w:val="false"/>
          <w:i w:val="false"/>
          <w:color w:val="000000"/>
          <w:sz w:val="28"/>
        </w:rPr>
        <w:t>
      11. ПҚҚ бойынша көрсетілетін қызметті беруші өтініш тіркелген күннен бастап 5 (бес) жұмыс күні ішінде осы Қағидаларға Тізбенің 8-тармағының 1) тармақшасына сәйкес құжаттарды толықтығы тұрғысынан тексереді.</w:t>
      </w:r>
    </w:p>
    <w:bookmarkEnd w:id="30"/>
    <w:p>
      <w:pPr>
        <w:spacing w:after="0"/>
        <w:ind w:left="0"/>
        <w:jc w:val="both"/>
      </w:pPr>
      <w:r>
        <w:rPr>
          <w:rFonts w:ascii="Times New Roman"/>
          <w:b w:val="false"/>
          <w:i w:val="false"/>
          <w:color w:val="000000"/>
          <w:sz w:val="28"/>
        </w:rPr>
        <w:t xml:space="preserve">
      Көрсетілетін қызметті алушы құжаттардың, сондай-ақ қолданылу мерзімі өткен құжаттардың толық топтамасын ұсынбаған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ПҚҚ бойынша өтініш тіркелген күннен бастап 5 (бес) жұмыс күні ішінде және өтініштің көшірмесін қоса берілген құжаттармен бірге жер қойнауын зерттеу жөніндегі уәкілетті органға жібереді.</w:t>
      </w:r>
    </w:p>
    <w:bookmarkStart w:name="z33" w:id="31"/>
    <w:p>
      <w:pPr>
        <w:spacing w:after="0"/>
        <w:ind w:left="0"/>
        <w:jc w:val="both"/>
      </w:pPr>
      <w:r>
        <w:rPr>
          <w:rFonts w:ascii="Times New Roman"/>
          <w:b w:val="false"/>
          <w:i w:val="false"/>
          <w:color w:val="000000"/>
          <w:sz w:val="28"/>
        </w:rPr>
        <w:t xml:space="preserve">
      12. Жер қойнауын зерттеу жөніндегі уәкілетті орган Кодекстің </w:t>
      </w:r>
      <w:r>
        <w:rPr>
          <w:rFonts w:ascii="Times New Roman"/>
          <w:b w:val="false"/>
          <w:i w:val="false"/>
          <w:color w:val="000000"/>
          <w:sz w:val="28"/>
        </w:rPr>
        <w:t>277-бабының</w:t>
      </w:r>
      <w:r>
        <w:rPr>
          <w:rFonts w:ascii="Times New Roman"/>
          <w:b w:val="false"/>
          <w:i w:val="false"/>
          <w:color w:val="000000"/>
          <w:sz w:val="28"/>
        </w:rPr>
        <w:t xml:space="preserve"> 7-тармағын және </w:t>
      </w:r>
      <w:r>
        <w:rPr>
          <w:rFonts w:ascii="Times New Roman"/>
          <w:b w:val="false"/>
          <w:i w:val="false"/>
          <w:color w:val="000000"/>
          <w:sz w:val="28"/>
        </w:rPr>
        <w:t>278-бабы</w:t>
      </w:r>
      <w:r>
        <w:rPr>
          <w:rFonts w:ascii="Times New Roman"/>
          <w:b w:val="false"/>
          <w:i w:val="false"/>
          <w:color w:val="000000"/>
          <w:sz w:val="28"/>
        </w:rPr>
        <w:t xml:space="preserve"> 25-тармағының сегізінші бөлігін ескере отырып, барлау учаскесі (лері) аумағының 19, 25, 186-баптарының ережелеріне сәйкестігі мәніне өтінішті қарайды және құжаттардың көшірмесін алған күннен бастап 5 (бес) жұмыс күні ішінде ПҚҚ жөніндегі көрсетілетін қызметті берушіге және көрсетілетін қызметті алушыға қарау нәтижелері бойынша хабарлама жібереді.</w:t>
      </w:r>
    </w:p>
    <w:bookmarkEnd w:id="31"/>
    <w:p>
      <w:pPr>
        <w:spacing w:after="0"/>
        <w:ind w:left="0"/>
        <w:jc w:val="both"/>
      </w:pPr>
      <w:r>
        <w:rPr>
          <w:rFonts w:ascii="Times New Roman"/>
          <w:b w:val="false"/>
          <w:i w:val="false"/>
          <w:color w:val="000000"/>
          <w:sz w:val="28"/>
        </w:rPr>
        <w:t xml:space="preserve">
      Егер өтінішті және оған қоса берілетін құжаттарды қарау кезінде жер қойнауын зерттеу жөніндегі уәкілетті орган мәлімделген блоктар Кодекстің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186-баптарына</w:t>
      </w:r>
      <w:r>
        <w:rPr>
          <w:rFonts w:ascii="Times New Roman"/>
          <w:b w:val="false"/>
          <w:i w:val="false"/>
          <w:color w:val="000000"/>
          <w:sz w:val="28"/>
        </w:rPr>
        <w:t xml:space="preserve"> сәйкес олардың жер қойнауының басқа учаскелерінің аумақтарымен бірігуі немесе жер қойнауын пайдалану жөніндегі операцияларды жүргізуге тыйым салынатын аумақтармен толық бірігуі салдарынан барлау учаскесінің мәлімделген аумағына хабарламада енгізілмейтінін анықтаса осы блоктар, координаттар және жер қойнауының басқа учаскесіне немесе жер қойнауын пайдалану жөніндегі операцияларды жүргізуге тыйым салынатын аумаққа жататын аумақтың ауданы көрсетіледі.</w:t>
      </w:r>
    </w:p>
    <w:p>
      <w:pPr>
        <w:spacing w:after="0"/>
        <w:ind w:left="0"/>
        <w:jc w:val="both"/>
      </w:pPr>
      <w:r>
        <w:rPr>
          <w:rFonts w:ascii="Times New Roman"/>
          <w:b w:val="false"/>
          <w:i w:val="false"/>
          <w:color w:val="000000"/>
          <w:sz w:val="28"/>
        </w:rPr>
        <w:t xml:space="preserve">
      Егер мәлімделген барлау учаскесінің шекаралары (блоктары) Кодекстің </w:t>
      </w:r>
      <w:r>
        <w:rPr>
          <w:rFonts w:ascii="Times New Roman"/>
          <w:b w:val="false"/>
          <w:i w:val="false"/>
          <w:color w:val="000000"/>
          <w:sz w:val="28"/>
        </w:rPr>
        <w:t>19-бабы</w:t>
      </w:r>
      <w:r>
        <w:rPr>
          <w:rFonts w:ascii="Times New Roman"/>
          <w:b w:val="false"/>
          <w:i w:val="false"/>
          <w:color w:val="000000"/>
          <w:sz w:val="28"/>
        </w:rPr>
        <w:t xml:space="preserve"> 2-тармағының және 186-бабының талаптарына сәйкес келмесе не өтінішке көрсетілетін қызметті алушының келісімшарттық аумағына жатпайтын блоктар енгізілсе, сондай-ақ Кодекстің 25-бабының 2-тармағында көзделген жағдайларда хабарламада анықталған сәйкессіздіктер не көрсетілетін қызметті алушының келісімшарттық аумағына жатпайтын блоктар не жер қойнауы учаскесін пайдалануды ұсынуға жол бермейтін мән-жайлар көрсетіледі.</w:t>
      </w:r>
    </w:p>
    <w:p>
      <w:pPr>
        <w:spacing w:after="0"/>
        <w:ind w:left="0"/>
        <w:jc w:val="both"/>
      </w:pPr>
      <w:r>
        <w:rPr>
          <w:rFonts w:ascii="Times New Roman"/>
          <w:b w:val="false"/>
          <w:i w:val="false"/>
          <w:color w:val="000000"/>
          <w:sz w:val="28"/>
        </w:rPr>
        <w:t xml:space="preserve">
      Көрсетілетін қызметті алушы жер қойнауын зерделеу жөніндегі уәкілетті органның хабарламасын алған күннен бастап 5 (бес) жұмыс күні ішінде анықталған сәйкессіздіктерді жояды, ол туралы растайтын құжаттарды қоса бере отырып, жер қойнауын зерделеу жөніндегі уәкілетті органды және ПҚҚ бойынша көрсетілетін қызметті берушіні еркін нысанда жазбаша хабардар етеді не өзінің қарсылығын жазбаша жібереді. </w:t>
      </w:r>
    </w:p>
    <w:p>
      <w:pPr>
        <w:spacing w:after="0"/>
        <w:ind w:left="0"/>
        <w:jc w:val="both"/>
      </w:pPr>
      <w:r>
        <w:rPr>
          <w:rFonts w:ascii="Times New Roman"/>
          <w:b w:val="false"/>
          <w:i w:val="false"/>
          <w:color w:val="000000"/>
          <w:sz w:val="28"/>
        </w:rPr>
        <w:t>
      Көрсетілетін қызметті алушы көрсетілген мерзімді өткізіп алған жағдайда жер қойнауын зерделеу жөніндегі уәкілетті органның хабарламасы мемлекеттік қызмет көрсетуден бас тарту үшін негіз болып табылады.</w:t>
      </w:r>
    </w:p>
    <w:p>
      <w:pPr>
        <w:spacing w:after="0"/>
        <w:ind w:left="0"/>
        <w:jc w:val="both"/>
      </w:pPr>
      <w:r>
        <w:rPr>
          <w:rFonts w:ascii="Times New Roman"/>
          <w:b w:val="false"/>
          <w:i w:val="false"/>
          <w:color w:val="000000"/>
          <w:sz w:val="28"/>
        </w:rPr>
        <w:t>
      Жер қойнауын зерттеу жөніндегі уәкілетті орган көрсетілген хабарламаны алған күннен бастап 5 (бес) жұмыс күні ішінде мәселені өзі ұсынған ескертуді және (немесе) көрсетілетін қызметті алушының қарсылығын ескере отырып, барлау учаскесі аумағының шекараларының (блоктарының) Кодекс ережелеріне сәйкестігі тұрғысынан қайта қарайды.</w:t>
      </w:r>
    </w:p>
    <w:p>
      <w:pPr>
        <w:spacing w:after="0"/>
        <w:ind w:left="0"/>
        <w:jc w:val="both"/>
      </w:pPr>
      <w:r>
        <w:rPr>
          <w:rFonts w:ascii="Times New Roman"/>
          <w:b w:val="false"/>
          <w:i w:val="false"/>
          <w:color w:val="000000"/>
          <w:sz w:val="28"/>
        </w:rPr>
        <w:t>
      Барлау учаскесі аумағының шекараларының (блоктарының) сәйкестігі туралы мәселені қарау қорытындылары бойынша жер қойнауын зерттеу жөніндегі уәкілетті орган осы шекараларды, барлау учаскесінің аумақтарын (блоктарын) келіседі не келісуден бас тартады, бұл туралы ПҚҚ жөніндегі көрсетілетін қызметті беруші мен көрсетілетін қызметті алушыны еркін нысанда жазбаша хабардар етеді. Келісуден бас тартуға көрсетілетін қызметті алушы Қазақстан Республикасының заңнамасына сәйкес шағым жасай алады.</w:t>
      </w:r>
    </w:p>
    <w:bookmarkStart w:name="z34" w:id="32"/>
    <w:p>
      <w:pPr>
        <w:spacing w:after="0"/>
        <w:ind w:left="0"/>
        <w:jc w:val="both"/>
      </w:pPr>
      <w:r>
        <w:rPr>
          <w:rFonts w:ascii="Times New Roman"/>
          <w:b w:val="false"/>
          <w:i w:val="false"/>
          <w:color w:val="000000"/>
          <w:sz w:val="28"/>
        </w:rPr>
        <w:t>
      13. Жер қойнауын пайдаланудың лицензиялық режиміне көшу үшін барлау учаскесі аумағының шекараларын (блоктарын) келісуді және өтінішке және оған қоса берілетін құжаттарға жойылған ескертулерді ескере отырып, ПҚҚ жөніндегі көрсетілетін қызметті беруші 10 (он) жұмыс күні ішінде жер қойнауын пайдалану құқығын қайта ресімдеу туралы шешім қабылдау үшін ПҚҚ бойынша жер қойнауын пайдалануға арналған келісімшарттар жөніндегі комиссияның қарауына жер қойнауын пайдаланудың лицензиялық режиміне көшу мәселесі бойынша қалыптастырылған материалдарды енгізеді.</w:t>
      </w:r>
    </w:p>
    <w:bookmarkEnd w:id="32"/>
    <w:bookmarkStart w:name="z35" w:id="33"/>
    <w:p>
      <w:pPr>
        <w:spacing w:after="0"/>
        <w:ind w:left="0"/>
        <w:jc w:val="both"/>
      </w:pPr>
      <w:r>
        <w:rPr>
          <w:rFonts w:ascii="Times New Roman"/>
          <w:b w:val="false"/>
          <w:i w:val="false"/>
          <w:color w:val="000000"/>
          <w:sz w:val="28"/>
        </w:rPr>
        <w:t>
      14. ПҚҚ бойынша жер қойнауын пайдалануға арналған келісімшарттар жөніндегі комиссиясы шақырылады және тиісті материалдар енгізілген күннен бастап 15 (он бес) жұмыс күні ішінде жер қойнауын пайдаланудың лицензиялық режиміне көшу мәселесін қарайды.</w:t>
      </w:r>
    </w:p>
    <w:bookmarkEnd w:id="33"/>
    <w:bookmarkStart w:name="z36" w:id="34"/>
    <w:p>
      <w:pPr>
        <w:spacing w:after="0"/>
        <w:ind w:left="0"/>
        <w:jc w:val="both"/>
      </w:pPr>
      <w:r>
        <w:rPr>
          <w:rFonts w:ascii="Times New Roman"/>
          <w:b w:val="false"/>
          <w:i w:val="false"/>
          <w:color w:val="000000"/>
          <w:sz w:val="28"/>
        </w:rPr>
        <w:t xml:space="preserve">
      15. Жер қойнауын пайдаланудың лицензиялық режиміне көшу туралы мәселені қарау барысында Кодекстің </w:t>
      </w:r>
      <w:r>
        <w:rPr>
          <w:rFonts w:ascii="Times New Roman"/>
          <w:b w:val="false"/>
          <w:i w:val="false"/>
          <w:color w:val="000000"/>
          <w:sz w:val="28"/>
        </w:rPr>
        <w:t>191-бабына</w:t>
      </w:r>
      <w:r>
        <w:rPr>
          <w:rFonts w:ascii="Times New Roman"/>
          <w:b w:val="false"/>
          <w:i w:val="false"/>
          <w:color w:val="000000"/>
          <w:sz w:val="28"/>
        </w:rPr>
        <w:t xml:space="preserve"> сәйкес ПҚҚ-ны барлауға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278-бабы 25-тармағының алтыншы бөлігінде көзделген ерекшеліктерді ескере отырып, қосымша міндеттемелерді қосу мәселесі талқыланады.</w:t>
      </w:r>
    </w:p>
    <w:bookmarkEnd w:id="34"/>
    <w:bookmarkStart w:name="z37" w:id="35"/>
    <w:p>
      <w:pPr>
        <w:spacing w:after="0"/>
        <w:ind w:left="0"/>
        <w:jc w:val="both"/>
      </w:pPr>
      <w:r>
        <w:rPr>
          <w:rFonts w:ascii="Times New Roman"/>
          <w:b w:val="false"/>
          <w:i w:val="false"/>
          <w:color w:val="000000"/>
          <w:sz w:val="28"/>
        </w:rPr>
        <w:t>
      16. Барлауға арналған келісімшарттың, бірлескен барлау мен өндіруге арналған келісімшарттың (барлау кезеңінде) орнына жер қойнауын пайдалану құқығын қайта ресімдеу және ПҚҚ барлауға лицензия беру туралы шешім мынадай шарттар сақталған кезде қабылданады:</w:t>
      </w:r>
    </w:p>
    <w:bookmarkEnd w:id="35"/>
    <w:bookmarkStart w:name="z38" w:id="36"/>
    <w:p>
      <w:pPr>
        <w:spacing w:after="0"/>
        <w:ind w:left="0"/>
        <w:jc w:val="both"/>
      </w:pPr>
      <w:r>
        <w:rPr>
          <w:rFonts w:ascii="Times New Roman"/>
          <w:b w:val="false"/>
          <w:i w:val="false"/>
          <w:color w:val="000000"/>
          <w:sz w:val="28"/>
        </w:rPr>
        <w:t>
      1) өтініш немесе оған қоса берілетін құжаттар осы Қағидалардың 9 және 10-тармақтарында көзделген талаптарға сәйкес келеді;</w:t>
      </w:r>
    </w:p>
    <w:bookmarkEnd w:id="36"/>
    <w:bookmarkStart w:name="z39" w:id="37"/>
    <w:p>
      <w:pPr>
        <w:spacing w:after="0"/>
        <w:ind w:left="0"/>
        <w:jc w:val="both"/>
      </w:pPr>
      <w:r>
        <w:rPr>
          <w:rFonts w:ascii="Times New Roman"/>
          <w:b w:val="false"/>
          <w:i w:val="false"/>
          <w:color w:val="000000"/>
          <w:sz w:val="28"/>
        </w:rPr>
        <w:t>
      2) өтінішке ПҚҚ бойынша Тізбенің 8-тармағының 1) тармақшасында көрсетілген құжаттар қоса беріледі;</w:t>
      </w:r>
    </w:p>
    <w:bookmarkEnd w:id="37"/>
    <w:bookmarkStart w:name="z40" w:id="38"/>
    <w:p>
      <w:pPr>
        <w:spacing w:after="0"/>
        <w:ind w:left="0"/>
        <w:jc w:val="both"/>
      </w:pPr>
      <w:r>
        <w:rPr>
          <w:rFonts w:ascii="Times New Roman"/>
          <w:b w:val="false"/>
          <w:i w:val="false"/>
          <w:color w:val="000000"/>
          <w:sz w:val="28"/>
        </w:rPr>
        <w:t>
      3) қарау қорытындылары бойынша берілетін пайдалы қатты қазбаларды барлауға арналған лицензиядағы барлау учаскесінің аумағы Кодекстің 19-бабы 2-тармағының талаптарына сәйкес келеді;</w:t>
      </w:r>
    </w:p>
    <w:bookmarkEnd w:id="38"/>
    <w:bookmarkStart w:name="z41" w:id="39"/>
    <w:p>
      <w:pPr>
        <w:spacing w:after="0"/>
        <w:ind w:left="0"/>
        <w:jc w:val="both"/>
      </w:pPr>
      <w:r>
        <w:rPr>
          <w:rFonts w:ascii="Times New Roman"/>
          <w:b w:val="false"/>
          <w:i w:val="false"/>
          <w:color w:val="000000"/>
          <w:sz w:val="28"/>
        </w:rPr>
        <w:t xml:space="preserve">
      4) барлауға берілетін лицензияға енгізілетін және барлау учаскесінің аумағын айқындайтын блоктар Кодекстің </w:t>
      </w:r>
      <w:r>
        <w:rPr>
          <w:rFonts w:ascii="Times New Roman"/>
          <w:b w:val="false"/>
          <w:i w:val="false"/>
          <w:color w:val="000000"/>
          <w:sz w:val="28"/>
        </w:rPr>
        <w:t>186-бабының</w:t>
      </w:r>
      <w:r>
        <w:rPr>
          <w:rFonts w:ascii="Times New Roman"/>
          <w:b w:val="false"/>
          <w:i w:val="false"/>
          <w:color w:val="000000"/>
          <w:sz w:val="28"/>
        </w:rPr>
        <w:t xml:space="preserve"> талаптарына сәйкес келеді;</w:t>
      </w:r>
    </w:p>
    <w:bookmarkEnd w:id="39"/>
    <w:bookmarkStart w:name="z42" w:id="40"/>
    <w:p>
      <w:pPr>
        <w:spacing w:after="0"/>
        <w:ind w:left="0"/>
        <w:jc w:val="both"/>
      </w:pPr>
      <w:r>
        <w:rPr>
          <w:rFonts w:ascii="Times New Roman"/>
          <w:b w:val="false"/>
          <w:i w:val="false"/>
          <w:color w:val="000000"/>
          <w:sz w:val="28"/>
        </w:rPr>
        <w:t>
      5) ПҚҚ бойынша жер қойнауын пайдалануға арналған келісімшарттар жөніндегі комиссиясы және өтініш беруші жер қойнауын пайдаланушының тиісті келісімшарт бойынша міндеттемелерін, сондай-ақ Кодекстің 278-бабы 25-тармағының алтыншы бөлігінде көзделген ерекшеліктерді ескере отырып, ПҚҚ барлауға берілетін лицензияның барлық талаптарын айқындады.</w:t>
      </w:r>
    </w:p>
    <w:bookmarkEnd w:id="40"/>
    <w:bookmarkStart w:name="z43" w:id="41"/>
    <w:p>
      <w:pPr>
        <w:spacing w:after="0"/>
        <w:ind w:left="0"/>
        <w:jc w:val="both"/>
      </w:pPr>
      <w:r>
        <w:rPr>
          <w:rFonts w:ascii="Times New Roman"/>
          <w:b w:val="false"/>
          <w:i w:val="false"/>
          <w:color w:val="000000"/>
          <w:sz w:val="28"/>
        </w:rPr>
        <w:t>
      17. Егер өтінішті және (немесе) өтініш берушімен келіссөздерді қарау қорытындылары бойынша ПҚҚ барлауға арналған келісімшарт бойынша жер қойнауы учаскесінің бір бөлігі ПҚҚ бойынша жер қойнауын пайдалануға арналған келісімшарттар жөніндегі комиссияның шешімімен берілетін барлауға арналған лицензияның барлау учаскесіне енгізілмесе, онда Кодекстің 278-бабы 25-тармағының алтыншы бөлігіне сәйкес берілетін лицензияның шарттары Жер қойнауын пайдаланушының лицензия берілген күннен бастап күнтізбелік екі жылдан аспайтын мерзіммен жер қойнауы учаскесінің осындай бөлігінде жер қойнауын пайдалану салдарын жою бойынша, және осы міндеттеме көзделген мерзімде орындалмаған кезде лицензияны кері қайтарып алуға негіз болады.</w:t>
      </w:r>
    </w:p>
    <w:bookmarkEnd w:id="41"/>
    <w:bookmarkStart w:name="z44" w:id="42"/>
    <w:p>
      <w:pPr>
        <w:spacing w:after="0"/>
        <w:ind w:left="0"/>
        <w:jc w:val="both"/>
      </w:pPr>
      <w:r>
        <w:rPr>
          <w:rFonts w:ascii="Times New Roman"/>
          <w:b w:val="false"/>
          <w:i w:val="false"/>
          <w:color w:val="000000"/>
          <w:sz w:val="28"/>
        </w:rPr>
        <w:t>
      18. Егер қаралып отырған барлау аумағы екі жүзден астам блокты құраса, өтінім беруші мен ПҚҚ бойынша жер қойнауын пайдалануға арналған келісімшарттар жөніндегі комиссия барлауға берілетін лицензиялардың санын айқындайды, олардың әрқайсысы екі жүз блоктан аспайды.</w:t>
      </w:r>
    </w:p>
    <w:bookmarkEnd w:id="42"/>
    <w:bookmarkStart w:name="z45" w:id="43"/>
    <w:p>
      <w:pPr>
        <w:spacing w:after="0"/>
        <w:ind w:left="0"/>
        <w:jc w:val="both"/>
      </w:pPr>
      <w:r>
        <w:rPr>
          <w:rFonts w:ascii="Times New Roman"/>
          <w:b w:val="false"/>
          <w:i w:val="false"/>
          <w:color w:val="000000"/>
          <w:sz w:val="28"/>
        </w:rPr>
        <w:t>
      19. ПҚҚ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қол қоятын хаттамамен ресімделеді.</w:t>
      </w:r>
    </w:p>
    <w:bookmarkEnd w:id="43"/>
    <w:p>
      <w:pPr>
        <w:spacing w:after="0"/>
        <w:ind w:left="0"/>
        <w:jc w:val="both"/>
      </w:pPr>
      <w:r>
        <w:rPr>
          <w:rFonts w:ascii="Times New Roman"/>
          <w:b w:val="false"/>
          <w:i w:val="false"/>
          <w:color w:val="000000"/>
          <w:sz w:val="28"/>
        </w:rPr>
        <w:t>
      Көрсетілетін қызметті алушы қабылданған шешіммен келіскен кезде хаттамаға өтініш беруші немесе ол уәкілеттік берген тұлға да қол қояды. Өтініш берушінің немесе ол уәкілеттік берген тұлғаның хаттамаға қол қоюдан бас тартуы лицензиялық режимге көшуден бас тарту болып есептеледі.</w:t>
      </w:r>
    </w:p>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bookmarkStart w:name="z46" w:id="44"/>
    <w:p>
      <w:pPr>
        <w:spacing w:after="0"/>
        <w:ind w:left="0"/>
        <w:jc w:val="both"/>
      </w:pPr>
      <w:r>
        <w:rPr>
          <w:rFonts w:ascii="Times New Roman"/>
          <w:b w:val="false"/>
          <w:i w:val="false"/>
          <w:color w:val="000000"/>
          <w:sz w:val="28"/>
        </w:rPr>
        <w:t xml:space="preserve">
      20. ПҚҚ бойынша жер қойнауын пайдалануға арналған келісімшарттар жөніндегі комиссия жер қойнауын пайдалану құқығын қайта ресімдеу туралы шешім қабылдаған кезде ПҚҚ бойынша мемлекеттік көрсетілетін қызметті беруші хаттамаға қол қойылған күннен бастап бес жұмыс күні ішінде өтініш берушіге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198-баптарына</w:t>
      </w:r>
      <w:r>
        <w:rPr>
          <w:rFonts w:ascii="Times New Roman"/>
          <w:b w:val="false"/>
          <w:i w:val="false"/>
          <w:color w:val="000000"/>
          <w:sz w:val="28"/>
        </w:rPr>
        <w:t xml:space="preserve"> сәйкес және оның тарапынан қол қойылған Келісімшартты бұзу туралы келісімдер ПҚҚ барлау жөніндегі операциялардың салдарын жою жөніндегі міндеттемелердің орындалуын қамтамасыз етудің ПҚҚ бойынша мемлекеттік көрсетілетін қызметті берушіге ұсыну қажеттігі туралы хабарламаны өтініш берушіге жібереді.</w:t>
      </w:r>
    </w:p>
    <w:bookmarkEnd w:id="44"/>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2021 жылғы 31 наурыздағы № 144 бұйрығымен бекітілген Жер қойнауын пайдалану жөніндегі операциялардың салдарларын жою жөніндегі міндеттемелерді орындауды мемлекеттік орган қабылдаған қамтамасыз етуді ұсыну және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ПҚҚ барлау жөніндегі операциялардың салдарларын жою жөніндегі міндеттемелерді орындауды тиісінше қамтамасыз ету (Нормативтік құқықтық актілерді мемлекеттік тіркеу тізілімінде № 22470 болып тіркелген) және көрсетілетін қызметті алушы қол қойған Келісімшартты бұзу туралы келісім ПҚҚ жөніндегі көрсетілетін қызметті берушіге хабарлама жіберілген күннен бастап қырық жұмыс күнінен кешіктірілмей ұсынылады.</w:t>
      </w:r>
    </w:p>
    <w:bookmarkStart w:name="z47" w:id="45"/>
    <w:p>
      <w:pPr>
        <w:spacing w:after="0"/>
        <w:ind w:left="0"/>
        <w:jc w:val="both"/>
      </w:pPr>
      <w:r>
        <w:rPr>
          <w:rFonts w:ascii="Times New Roman"/>
          <w:b w:val="false"/>
          <w:i w:val="false"/>
          <w:color w:val="000000"/>
          <w:sz w:val="28"/>
        </w:rPr>
        <w:t>
      21. ПҚҚ жөніндегі көрсетілетін қызметті беруші көрсетілетін қызметті алушыдан қол қойылған Келісімшартты бұзу туралы келісімді алған күннен бастап бес жұмыс күні ішінде осы Келісімді жасасады және өтініш берушіге осы Қағидалардың 18-тармағына сәйкес келісілген шарттарды қамтитын ПҚҚ барлауға, сонымен бірге Келісімшартты бұзу туралы келісімнің осы данасымен лицензия береді.</w:t>
      </w:r>
    </w:p>
    <w:bookmarkEnd w:id="45"/>
    <w:bookmarkStart w:name="z48" w:id="46"/>
    <w:p>
      <w:pPr>
        <w:spacing w:after="0"/>
        <w:ind w:left="0"/>
        <w:jc w:val="both"/>
      </w:pPr>
      <w:r>
        <w:rPr>
          <w:rFonts w:ascii="Times New Roman"/>
          <w:b w:val="false"/>
          <w:i w:val="false"/>
          <w:color w:val="000000"/>
          <w:sz w:val="28"/>
        </w:rPr>
        <w:t>
      22. ПҚҚ бойынша Тізбенің 9-тармағында көрсетілген негіздер бойынша мемлекеттік қызмет көрсетуден бас тарту үшін негіз болған кезде ПҚҚ жөніндегі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4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жіберілген күннен бастап 1 (бір) жұмыс күнінен кешіктірілмей жүргізіледі.</w:t>
      </w:r>
    </w:p>
    <w:bookmarkStart w:name="z49" w:id="47"/>
    <w:p>
      <w:pPr>
        <w:spacing w:after="0"/>
        <w:ind w:left="0"/>
        <w:jc w:val="left"/>
      </w:pPr>
      <w:r>
        <w:rPr>
          <w:rFonts w:ascii="Times New Roman"/>
          <w:b/>
          <w:i w:val="false"/>
          <w:color w:val="000000"/>
        </w:rPr>
        <w:t xml:space="preserve"> 2-параграф . ПҚҚ/КТПҚ өндіру/бірлесіп барлау және өндіру (өндіру кезеңінде) жүргізу кезінде жер қойнауын пайдаланудың лицензиялық режиміне көшу шеңберінде лицензия беру</w:t>
      </w:r>
    </w:p>
    <w:bookmarkEnd w:id="47"/>
    <w:bookmarkStart w:name="z50" w:id="48"/>
    <w:p>
      <w:pPr>
        <w:spacing w:after="0"/>
        <w:ind w:left="0"/>
        <w:jc w:val="both"/>
      </w:pPr>
      <w:r>
        <w:rPr>
          <w:rFonts w:ascii="Times New Roman"/>
          <w:b w:val="false"/>
          <w:i w:val="false"/>
          <w:color w:val="000000"/>
          <w:sz w:val="28"/>
        </w:rPr>
        <w:t xml:space="preserve">
      23. ПҚҚ/КТПҚ өндіруге/бірлесіп барлауға және өндіруге (өндіру кезеңінде)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қойнауын пайдалану құқығын қайта ресімдеуге өтінішті және осы Қағидалар Тізбесінің 8-тармағында көрсетілген құжаттарды КТПҚ/ПҚҚ бойынша көрсетілен қызметті берушінің кеңсесіне ұсынады.</w:t>
      </w:r>
    </w:p>
    <w:bookmarkEnd w:id="48"/>
    <w:bookmarkStart w:name="z51" w:id="49"/>
    <w:p>
      <w:pPr>
        <w:spacing w:after="0"/>
        <w:ind w:left="0"/>
        <w:jc w:val="both"/>
      </w:pPr>
      <w:r>
        <w:rPr>
          <w:rFonts w:ascii="Times New Roman"/>
          <w:b w:val="false"/>
          <w:i w:val="false"/>
          <w:color w:val="000000"/>
          <w:sz w:val="28"/>
        </w:rPr>
        <w:t>
      24. Өтініш пен құжаттарды қабылдау осы Қағидаларға Тізбенің 7-тармағына сәйкес жұмыс кестесіне сәйкес жүзеге асырылады.</w:t>
      </w:r>
    </w:p>
    <w:bookmarkEnd w:id="49"/>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 КТПҚ бойынша көрсетілетін қызметті берушінің кеңсесінде өтініштің тіркеу нөмірін беру болып табылады.</w:t>
      </w:r>
    </w:p>
    <w:bookmarkStart w:name="z52" w:id="50"/>
    <w:p>
      <w:pPr>
        <w:spacing w:after="0"/>
        <w:ind w:left="0"/>
        <w:jc w:val="both"/>
      </w:pPr>
      <w:r>
        <w:rPr>
          <w:rFonts w:ascii="Times New Roman"/>
          <w:b w:val="false"/>
          <w:i w:val="false"/>
          <w:color w:val="000000"/>
          <w:sz w:val="28"/>
        </w:rPr>
        <w:t>
      25. ПҚҚ / КТПҚ бойынша көрсетілетін қызметті беруші өтініш тіркелген күннен бастап 5 (бес) жұмыс күні ішінде осы Қағидаларға Тізбенің 8-тармағының 2) тармақшасына сәйкес құжаттарды толықтығы тұрғысынан тексереді.</w:t>
      </w:r>
    </w:p>
    <w:bookmarkEnd w:id="50"/>
    <w:p>
      <w:pPr>
        <w:spacing w:after="0"/>
        <w:ind w:left="0"/>
        <w:jc w:val="both"/>
      </w:pPr>
      <w:r>
        <w:rPr>
          <w:rFonts w:ascii="Times New Roman"/>
          <w:b w:val="false"/>
          <w:i w:val="false"/>
          <w:color w:val="000000"/>
          <w:sz w:val="28"/>
        </w:rPr>
        <w:t xml:space="preserve">
      Көрсетілетін қызметті алушы құжаттардың, сондай-ақ қолданылу мерзімі өткен құжаттардың толық топтамасын ұсынбаған кезде ПҚҚ / КТПҚ бойынша көрсетілетін қызметті беруші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bookmarkStart w:name="z53" w:id="51"/>
    <w:p>
      <w:pPr>
        <w:spacing w:after="0"/>
        <w:ind w:left="0"/>
        <w:jc w:val="both"/>
      </w:pPr>
      <w:r>
        <w:rPr>
          <w:rFonts w:ascii="Times New Roman"/>
          <w:b w:val="false"/>
          <w:i w:val="false"/>
          <w:color w:val="000000"/>
          <w:sz w:val="28"/>
        </w:rPr>
        <w:t>
      26. Көрсетілетін қызметті алушы құжаттардың толық топтамасын ұсынған кезде ПҚҚ / КТПҚ бойынша көрсетілетін қызметті беруші өтініш тіркелген күннен бастап 5 (бес) жұмыс күні ішінде және өтініштің көшірмесін қоса берілген құжаттармен бірге жер қойнауын зерттеу жөніндегі уәкілетті органның аумақтық бөлімшесіне/жер қойнауын зерттеу жөніндегі уәкілетті органға жібереді.</w:t>
      </w:r>
    </w:p>
    <w:bookmarkEnd w:id="51"/>
    <w:bookmarkStart w:name="z54" w:id="52"/>
    <w:p>
      <w:pPr>
        <w:spacing w:after="0"/>
        <w:ind w:left="0"/>
        <w:jc w:val="both"/>
      </w:pPr>
      <w:r>
        <w:rPr>
          <w:rFonts w:ascii="Times New Roman"/>
          <w:b w:val="false"/>
          <w:i w:val="false"/>
          <w:color w:val="000000"/>
          <w:sz w:val="28"/>
        </w:rPr>
        <w:t xml:space="preserve">
      27. Жер қойнауын зерттеу жөніндегі уәкілетті орган/ жер қойнауын зерттеу жөніндегі уәкілетті органның аумақтық бөлімшесі осы Кодекстің </w:t>
      </w:r>
      <w:r>
        <w:rPr>
          <w:rFonts w:ascii="Times New Roman"/>
          <w:b w:val="false"/>
          <w:i w:val="false"/>
          <w:color w:val="000000"/>
          <w:sz w:val="28"/>
        </w:rPr>
        <w:t>277-бабының</w:t>
      </w:r>
      <w:r>
        <w:rPr>
          <w:rFonts w:ascii="Times New Roman"/>
          <w:b w:val="false"/>
          <w:i w:val="false"/>
          <w:color w:val="000000"/>
          <w:sz w:val="28"/>
        </w:rPr>
        <w:t xml:space="preserve"> 7-тармағын және </w:t>
      </w:r>
      <w:r>
        <w:rPr>
          <w:rFonts w:ascii="Times New Roman"/>
          <w:b w:val="false"/>
          <w:i w:val="false"/>
          <w:color w:val="000000"/>
          <w:sz w:val="28"/>
        </w:rPr>
        <w:t>278-бабы</w:t>
      </w:r>
      <w:r>
        <w:rPr>
          <w:rFonts w:ascii="Times New Roman"/>
          <w:b w:val="false"/>
          <w:i w:val="false"/>
          <w:color w:val="000000"/>
          <w:sz w:val="28"/>
        </w:rPr>
        <w:t xml:space="preserve"> 25-тармағының сегізінші бөлігін ескере отырып, өндіру учаскелерінің шекараларының 19, 25, 203,209/234-баптарының (234-бап КТПҚ өндіру жөніндегі келісімшарттарға қолданылады) ережелеріне сәйкестігі тұрғысынан өтінішті және құжаттардың көшірмесін алған күннен бастап 5 (бес) жұмыс күні ішінде қарайды, қарау нәтижелері бойынша хабарламаны ПҚҚ / КТПҚ жөніндегі көрсетілетін қызметті берушіге және көрсетілетін қызметті алушыға жолдайды.</w:t>
      </w:r>
    </w:p>
    <w:bookmarkEnd w:id="52"/>
    <w:p>
      <w:pPr>
        <w:spacing w:after="0"/>
        <w:ind w:left="0"/>
        <w:jc w:val="both"/>
      </w:pPr>
      <w:r>
        <w:rPr>
          <w:rFonts w:ascii="Times New Roman"/>
          <w:b w:val="false"/>
          <w:i w:val="false"/>
          <w:color w:val="000000"/>
          <w:sz w:val="28"/>
        </w:rPr>
        <w:t xml:space="preserve">
      Егер өтінішті және оған қоса берілетін құжаттарды қарау кезінде жер қойнауын зерделеу жөніндегі уәкілетті орган/ жер қойнауын зерттеу жөніндегі уәкілетті органның аумақтық бөлімшесі мәлімделген өндіру учаскесі аумағының бір бөлігі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203-баптарына</w:t>
      </w:r>
      <w:r>
        <w:rPr>
          <w:rFonts w:ascii="Times New Roman"/>
          <w:b w:val="false"/>
          <w:i w:val="false"/>
          <w:color w:val="000000"/>
          <w:sz w:val="28"/>
        </w:rPr>
        <w:t xml:space="preserve"> сәйкес оның қатты және кең таралған пайдалы қазбалар бойынша жер қойнауының басқа учаскелерінің аумақтарымен бірігуі, жер қойнауы кеңістігін пайдалануы, көмірсутектерді қатты және кең таралған пайдалы қазбалар бойынша жер қойнауы учаскелерінің аумақтарымен бірігуі салдарынан өндіру учаскесінің мәлімделген аумағына енгізілуге жатпайтынын жер қойнауын пайдаланушының келісімі немесе аумақтармен толық араласуы, жер қойнауын пайдалану жөніндегі операцияларды жүргізуге тыйым салынатын хабарламада жер қойнауының басқа учаскесіне жататын немесе жер қойнауын пайдалану жөніндегі операцияларды жүргізуге тыйым салынатын аумақтың координаттары мен ауданы көрсетіледі.</w:t>
      </w:r>
    </w:p>
    <w:p>
      <w:pPr>
        <w:spacing w:after="0"/>
        <w:ind w:left="0"/>
        <w:jc w:val="both"/>
      </w:pPr>
      <w:r>
        <w:rPr>
          <w:rFonts w:ascii="Times New Roman"/>
          <w:b w:val="false"/>
          <w:i w:val="false"/>
          <w:color w:val="000000"/>
          <w:sz w:val="28"/>
        </w:rPr>
        <w:t xml:space="preserve">
      Егер мәлімделген өндіру учаскесінің сыртқы және ішкі шекаралары Кодекстің </w:t>
      </w:r>
      <w:r>
        <w:rPr>
          <w:rFonts w:ascii="Times New Roman"/>
          <w:b w:val="false"/>
          <w:i w:val="false"/>
          <w:color w:val="000000"/>
          <w:sz w:val="28"/>
        </w:rPr>
        <w:t>209</w:t>
      </w:r>
      <w:r>
        <w:rPr>
          <w:rFonts w:ascii="Times New Roman"/>
          <w:b w:val="false"/>
          <w:i w:val="false"/>
          <w:color w:val="000000"/>
          <w:sz w:val="28"/>
        </w:rPr>
        <w:t>/</w:t>
      </w:r>
      <w:r>
        <w:rPr>
          <w:rFonts w:ascii="Times New Roman"/>
          <w:b w:val="false"/>
          <w:i w:val="false"/>
          <w:color w:val="000000"/>
          <w:sz w:val="28"/>
        </w:rPr>
        <w:t>304</w:t>
      </w:r>
      <w:r>
        <w:rPr>
          <w:rFonts w:ascii="Times New Roman"/>
          <w:b w:val="false"/>
          <w:i w:val="false"/>
          <w:color w:val="000000"/>
          <w:sz w:val="28"/>
        </w:rPr>
        <w:t xml:space="preserve"> (304-бап КТПҚ өндіру жөніндегі келісімшарттарға қолданылады) -баптарының талаптарына сәйкес келмесе, хабарламада анықталған сәйкессіздіктер және оларды жою тәсілдері туралы ұсынымдар көрсетіледі.</w:t>
      </w:r>
    </w:p>
    <w:p>
      <w:pPr>
        <w:spacing w:after="0"/>
        <w:ind w:left="0"/>
        <w:jc w:val="both"/>
      </w:pPr>
      <w:r>
        <w:rPr>
          <w:rFonts w:ascii="Times New Roman"/>
          <w:b w:val="false"/>
          <w:i w:val="false"/>
          <w:color w:val="000000"/>
          <w:sz w:val="28"/>
        </w:rPr>
        <w:t xml:space="preserve">
      Көрсетілетін қызметті алушы жер қойнауын зерделеу жөніндегі уәкілетті органның хабарламасын алған күннен бастап бес жұмыс күні ішінде анықталған сәйкессіздіктерді жояды, ол туралы растайтын құжаттарды қоса бере отырып, жер қойнауын зерделеу жөніндегі уәкілетті органды және ПҚҚ бойынша көрсетілетін қызметті берушіні еркін нысанда жазбаша хабардар етеді не өзінің қарсылығын жазбаша жібереді. </w:t>
      </w:r>
    </w:p>
    <w:p>
      <w:pPr>
        <w:spacing w:after="0"/>
        <w:ind w:left="0"/>
        <w:jc w:val="both"/>
      </w:pPr>
      <w:r>
        <w:rPr>
          <w:rFonts w:ascii="Times New Roman"/>
          <w:b w:val="false"/>
          <w:i w:val="false"/>
          <w:color w:val="000000"/>
          <w:sz w:val="28"/>
        </w:rPr>
        <w:t>
      Көрсетілетін қызметті алушы көрсетілген мерзімді өткізіп алған жағдайда жер қойнауын зерделеу жөніндегі уәкілетті органның/ жер қойнауын зерделеу жөніндегі уәкілетті органның аумақтық бөлімшесі мемлекеттік қызметті көрсетуден бас тарту үшін негіз болып табылады.</w:t>
      </w:r>
    </w:p>
    <w:p>
      <w:pPr>
        <w:spacing w:after="0"/>
        <w:ind w:left="0"/>
        <w:jc w:val="both"/>
      </w:pPr>
      <w:r>
        <w:rPr>
          <w:rFonts w:ascii="Times New Roman"/>
          <w:b w:val="false"/>
          <w:i w:val="false"/>
          <w:color w:val="000000"/>
          <w:sz w:val="28"/>
        </w:rPr>
        <w:t>
      Жер қойнауын зерттеу жөніндегі уәкілетті орган/ жер қойнауын зерттеу жөніндегі уәкілетті органның аумақтық бөлімшесі көрсетілген хабарламаны алған күннен бастап 5 (бес) жұмыс күні ішінде мәселені өзі ұсынған ескертуді және (немесе) көрсетілетін қызметті алушының қарсылығын ескере отырып, өндіру учаскесі аумағының шекараларының (блоктарының) Кодекс ережелеріне сәйкестігі тұрғысынан қайта қарайды.</w:t>
      </w:r>
    </w:p>
    <w:p>
      <w:pPr>
        <w:spacing w:after="0"/>
        <w:ind w:left="0"/>
        <w:jc w:val="both"/>
      </w:pPr>
      <w:r>
        <w:rPr>
          <w:rFonts w:ascii="Times New Roman"/>
          <w:b w:val="false"/>
          <w:i w:val="false"/>
          <w:color w:val="000000"/>
          <w:sz w:val="28"/>
        </w:rPr>
        <w:t>
      Өндіру учаскесі аумағының шекараларының (блоктарының) сәйкестігі туралы мәселені қарау қорытындылары бойынша жер қойнауын зерттеу жөніндегі уәкілетті орган/ жер қойнауын зерттеу жөніндегі уәкілетті органның аумақтық бөлімшесі осы шекараларды келіседі не келісуден бас тартады, бұл туралы ПҚҚ/ КТПҚ жөніндегі көрсетілетін қызметті беруші мен көрсетілетін қызметті алушыны еркін нысанда жазбаша хабардар етеді. Келісуден бас тартуға көрсетілетін қызметті алушы Қазақстан Республикасының заңнамасына сәйкес шағым жасай алады.</w:t>
      </w:r>
    </w:p>
    <w:bookmarkStart w:name="z55" w:id="53"/>
    <w:p>
      <w:pPr>
        <w:spacing w:after="0"/>
        <w:ind w:left="0"/>
        <w:jc w:val="both"/>
      </w:pPr>
      <w:r>
        <w:rPr>
          <w:rFonts w:ascii="Times New Roman"/>
          <w:b w:val="false"/>
          <w:i w:val="false"/>
          <w:color w:val="000000"/>
          <w:sz w:val="28"/>
        </w:rPr>
        <w:t>
      28. Жер қойнауын пайдаланудың лицензиялық режиміне көшу үшін өндіру учаскесі аумағының шекараларын (блоктарын) келісуді және өтінішке және оған қоса берілетін құжаттарға жойылған ескертулерді ескере отырып, ПҚҚ/ КТПҚ бойынша көрсетілетін қызметті беруші 10 (он) жұмыс күні ішінде жер қойнауын пайдаланудың лицензиялық режиміне көшу мәселесі бойынша қалыптастырылған материалдарды ПҚҚ/КТПҚ бойынша жер қойнауын пайдалануға арналған келісімшарттар жөніндегі комиссияның қарауына жер қойнауын пайдалану құқығын қайта ресімдеу туралы шешімді қабылдау үшін енгізеді.</w:t>
      </w:r>
    </w:p>
    <w:bookmarkEnd w:id="53"/>
    <w:bookmarkStart w:name="z56" w:id="54"/>
    <w:p>
      <w:pPr>
        <w:spacing w:after="0"/>
        <w:ind w:left="0"/>
        <w:jc w:val="both"/>
      </w:pPr>
      <w:r>
        <w:rPr>
          <w:rFonts w:ascii="Times New Roman"/>
          <w:b w:val="false"/>
          <w:i w:val="false"/>
          <w:color w:val="000000"/>
          <w:sz w:val="28"/>
        </w:rPr>
        <w:t>
      29. ПҚҚ/КТПҚ бойынша жер қойнауын пайдалануға арналған келісімшарттар жөніндегі комиссиясы шақырылады және тиісті материалдар енгізілген күннен бастап 15 (он бес) жұмыс күні ішінде жер қойнауын пайдаланудың лицензиялық режиміне көшу мәселесін қарайды.</w:t>
      </w:r>
    </w:p>
    <w:bookmarkEnd w:id="54"/>
    <w:bookmarkStart w:name="z57" w:id="55"/>
    <w:p>
      <w:pPr>
        <w:spacing w:after="0"/>
        <w:ind w:left="0"/>
        <w:jc w:val="both"/>
      </w:pPr>
      <w:r>
        <w:rPr>
          <w:rFonts w:ascii="Times New Roman"/>
          <w:b w:val="false"/>
          <w:i w:val="false"/>
          <w:color w:val="000000"/>
          <w:sz w:val="28"/>
        </w:rPr>
        <w:t xml:space="preserve">
      30. Жер қойнауын пайдаланудың лицензиялық режиміне көшу туралы мәселені қарау барысында Кодекстің </w:t>
      </w:r>
      <w:r>
        <w:rPr>
          <w:rFonts w:ascii="Times New Roman"/>
          <w:b w:val="false"/>
          <w:i w:val="false"/>
          <w:color w:val="000000"/>
          <w:sz w:val="28"/>
        </w:rPr>
        <w:t>208-бабына</w:t>
      </w:r>
      <w:r>
        <w:rPr>
          <w:rFonts w:ascii="Times New Roman"/>
          <w:b w:val="false"/>
          <w:i w:val="false"/>
          <w:color w:val="000000"/>
          <w:sz w:val="28"/>
        </w:rPr>
        <w:t xml:space="preserve"> сәйкес ПҚҚ өндіруге/ Кодекстің </w:t>
      </w:r>
      <w:r>
        <w:rPr>
          <w:rFonts w:ascii="Times New Roman"/>
          <w:b w:val="false"/>
          <w:i w:val="false"/>
          <w:color w:val="000000"/>
          <w:sz w:val="28"/>
        </w:rPr>
        <w:t>233-бабына</w:t>
      </w:r>
      <w:r>
        <w:rPr>
          <w:rFonts w:ascii="Times New Roman"/>
          <w:b w:val="false"/>
          <w:i w:val="false"/>
          <w:color w:val="000000"/>
          <w:sz w:val="28"/>
        </w:rPr>
        <w:t xml:space="preserve"> сәйкес КТПҚ өндіруге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w:t>
      </w:r>
      <w:r>
        <w:rPr>
          <w:rFonts w:ascii="Times New Roman"/>
          <w:b w:val="false"/>
          <w:i w:val="false"/>
          <w:color w:val="000000"/>
          <w:sz w:val="28"/>
        </w:rPr>
        <w:t>278-бабы</w:t>
      </w:r>
      <w:r>
        <w:rPr>
          <w:rFonts w:ascii="Times New Roman"/>
          <w:b w:val="false"/>
          <w:i w:val="false"/>
          <w:color w:val="000000"/>
          <w:sz w:val="28"/>
        </w:rPr>
        <w:t xml:space="preserve"> 25-тармағының алтыншы бөлігінде көзделген ерекшеліктерді ескере отырып, қосымша міндеттемелерді қосу мәселесі талқыланады.</w:t>
      </w:r>
    </w:p>
    <w:bookmarkEnd w:id="55"/>
    <w:bookmarkStart w:name="z58" w:id="56"/>
    <w:p>
      <w:pPr>
        <w:spacing w:after="0"/>
        <w:ind w:left="0"/>
        <w:jc w:val="both"/>
      </w:pPr>
      <w:r>
        <w:rPr>
          <w:rFonts w:ascii="Times New Roman"/>
          <w:b w:val="false"/>
          <w:i w:val="false"/>
          <w:color w:val="000000"/>
          <w:sz w:val="28"/>
        </w:rPr>
        <w:t>
      31. Жер қойнауын пайдалану құқығын қайта ресімдеу және ПҚҚ /КТПҚ ПҚҚ өндіруге, бірлескен барлауға және ПҚҚ өндіруге (өндіру кезеңінде) арналған келісімшарттың орнына ПҚҚ/ КТПҚ өндіруге лицензия беру туралы шешім мынадай шарттар сақталған кезде қабылданады:</w:t>
      </w:r>
    </w:p>
    <w:bookmarkEnd w:id="56"/>
    <w:bookmarkStart w:name="z59" w:id="57"/>
    <w:p>
      <w:pPr>
        <w:spacing w:after="0"/>
        <w:ind w:left="0"/>
        <w:jc w:val="both"/>
      </w:pPr>
      <w:r>
        <w:rPr>
          <w:rFonts w:ascii="Times New Roman"/>
          <w:b w:val="false"/>
          <w:i w:val="false"/>
          <w:color w:val="000000"/>
          <w:sz w:val="28"/>
        </w:rPr>
        <w:t>
      1) өтініш немесе оған қоса берілетін құжаттар осы Қағидалардың 23 және 24-тармақтарында көзделген талаптарға сәйкес келсе;</w:t>
      </w:r>
    </w:p>
    <w:bookmarkEnd w:id="57"/>
    <w:bookmarkStart w:name="z60" w:id="58"/>
    <w:p>
      <w:pPr>
        <w:spacing w:after="0"/>
        <w:ind w:left="0"/>
        <w:jc w:val="both"/>
      </w:pPr>
      <w:r>
        <w:rPr>
          <w:rFonts w:ascii="Times New Roman"/>
          <w:b w:val="false"/>
          <w:i w:val="false"/>
          <w:color w:val="000000"/>
          <w:sz w:val="28"/>
        </w:rPr>
        <w:t>
      2) өтінішке Тізбенің 8-тармағының 2) тармақшасында талап етілетін құжаттар қоса берілсе;</w:t>
      </w:r>
    </w:p>
    <w:bookmarkEnd w:id="58"/>
    <w:bookmarkStart w:name="z61" w:id="59"/>
    <w:p>
      <w:pPr>
        <w:spacing w:after="0"/>
        <w:ind w:left="0"/>
        <w:jc w:val="both"/>
      </w:pPr>
      <w:r>
        <w:rPr>
          <w:rFonts w:ascii="Times New Roman"/>
          <w:b w:val="false"/>
          <w:i w:val="false"/>
          <w:color w:val="000000"/>
          <w:sz w:val="28"/>
        </w:rPr>
        <w:t xml:space="preserve">
      3) қарау және келіссөздер қорытындылары бойынша қалыптастырылған ПҚҚ/ КТПҚ өндіруге берілетін лицензия бойынша ПҚҚ/ КТПҚ бойынша өндіру учаскесінің аумағы Кодекстің </w:t>
      </w:r>
      <w:r>
        <w:rPr>
          <w:rFonts w:ascii="Times New Roman"/>
          <w:b w:val="false"/>
          <w:i w:val="false"/>
          <w:color w:val="000000"/>
          <w:sz w:val="28"/>
        </w:rPr>
        <w:t>203-бабының</w:t>
      </w:r>
      <w:r>
        <w:rPr>
          <w:rFonts w:ascii="Times New Roman"/>
          <w:b w:val="false"/>
          <w:i w:val="false"/>
          <w:color w:val="000000"/>
          <w:sz w:val="28"/>
        </w:rPr>
        <w:t xml:space="preserve"> 2-тармағында және </w:t>
      </w:r>
      <w:r>
        <w:rPr>
          <w:rFonts w:ascii="Times New Roman"/>
          <w:b w:val="false"/>
          <w:i w:val="false"/>
          <w:color w:val="000000"/>
          <w:sz w:val="28"/>
        </w:rPr>
        <w:t>232-бабының</w:t>
      </w:r>
      <w:r>
        <w:rPr>
          <w:rFonts w:ascii="Times New Roman"/>
          <w:b w:val="false"/>
          <w:i w:val="false"/>
          <w:color w:val="000000"/>
          <w:sz w:val="28"/>
        </w:rPr>
        <w:t xml:space="preserve"> 4-тармағында (232-баптың 4-тармағы КТПҚ өндіру келісімшарттарына қолданылады) көзделген жер қойнауы учаскелерінің аумақтарына жатпаса;</w:t>
      </w:r>
    </w:p>
    <w:bookmarkEnd w:id="59"/>
    <w:bookmarkStart w:name="z62" w:id="60"/>
    <w:p>
      <w:pPr>
        <w:spacing w:after="0"/>
        <w:ind w:left="0"/>
        <w:jc w:val="both"/>
      </w:pPr>
      <w:r>
        <w:rPr>
          <w:rFonts w:ascii="Times New Roman"/>
          <w:b w:val="false"/>
          <w:i w:val="false"/>
          <w:color w:val="000000"/>
          <w:sz w:val="28"/>
        </w:rPr>
        <w:t>
      4) қарау және келіссөздер қорытындылары бойынша қалыптастырылған ПҚҚ / КТПҚ өндіруге берілетін лицензия бойынша өндіру учаскесі аумағының шекаралары Кодекстің 19-бабы 3-тармағының және 209/234-баптарының (234-бап КТПҚ өндіру жөніндегі келісімшарттарға қолданылады) талаптарына сәйкес келсе;</w:t>
      </w:r>
    </w:p>
    <w:bookmarkEnd w:id="60"/>
    <w:bookmarkStart w:name="z63" w:id="61"/>
    <w:p>
      <w:pPr>
        <w:spacing w:after="0"/>
        <w:ind w:left="0"/>
        <w:jc w:val="both"/>
      </w:pPr>
      <w:r>
        <w:rPr>
          <w:rFonts w:ascii="Times New Roman"/>
          <w:b w:val="false"/>
          <w:i w:val="false"/>
          <w:color w:val="000000"/>
          <w:sz w:val="28"/>
        </w:rPr>
        <w:t>
      5) ПҚҚ/КТПҚ бойынша жер қойнауын пайдалануға арналған келісімшарттар жөніндегі комиссия және көрсетілетін қызметті алушы жер қойнауын пайдаланушының тиісті келісімшарт бойынша міндеттемелерін, сондай-ақ Кодекстің 278-бабы 25-тармағының алтыншы бөлігінде көзделген ерекшеліктерді ескере отырып, ПҚҚ/КТПҚ өндіруге берілетін лицензияның барлық талаптарын айқындады.</w:t>
      </w:r>
    </w:p>
    <w:bookmarkEnd w:id="61"/>
    <w:bookmarkStart w:name="z64" w:id="62"/>
    <w:p>
      <w:pPr>
        <w:spacing w:after="0"/>
        <w:ind w:left="0"/>
        <w:jc w:val="both"/>
      </w:pPr>
      <w:r>
        <w:rPr>
          <w:rFonts w:ascii="Times New Roman"/>
          <w:b w:val="false"/>
          <w:i w:val="false"/>
          <w:color w:val="000000"/>
          <w:sz w:val="28"/>
        </w:rPr>
        <w:t>
      32. Егер көрсетілетін қызметті алушымен өтінішті және (немесе) келіссөздерді қарау қорытындылары бойынша ПҚҚ/КТПҚ өндіруге, бірлесіп барлауға және ПҚҚ өндіруге (өндіру кезеңінде) арналған келісімшарт бойынша жер қойнауы учаскесінің бір бөлігі ПҚҚ/КТПҚ бойынша жер қойнауын пайдалануға арналған келісімшарттар жөніндегі комиссияның шешімімен берілетін өндіруге арналған лицензияны өндіру учаскесіне енгізілмесе, онда Кодекстің 278-бабы 25-тармағының алтыншы бөлігіне сәйкес берілетін лицензияның шарттары жер қойнауын пайдаланушының жер қойнауы учаскесінің осындай бөлігінде жер қойнауын пайдалану салдарын жою жөніндегі міндеттемесімен тиісті орындау мерзімімен толықтырылуға жатады, лицензия берілген күннен бастап күнтізбелік екі жылдан аспайтын мерзімде және осы міндеттеме көзделген мерзімде орындалмаған кезде кері қайтарып алу негізімен жүргізіледі.</w:t>
      </w:r>
    </w:p>
    <w:bookmarkEnd w:id="62"/>
    <w:bookmarkStart w:name="z65" w:id="63"/>
    <w:p>
      <w:pPr>
        <w:spacing w:after="0"/>
        <w:ind w:left="0"/>
        <w:jc w:val="both"/>
      </w:pPr>
      <w:r>
        <w:rPr>
          <w:rFonts w:ascii="Times New Roman"/>
          <w:b w:val="false"/>
          <w:i w:val="false"/>
          <w:color w:val="000000"/>
          <w:sz w:val="28"/>
        </w:rPr>
        <w:t>
      33. Егер лицензиялық режимге көшу қаралатын ПҚҚ өндіруге арналған келісімшарттың (бірлескен барлау мен өндіруге арналған келісімшарт бойынша өндіру кезеңінің) қолданылу мерзімін ұзарту немесе жер қойнауын пайдалану құқығын беру шартымен: жер қойнауын пайдаланушы немесе оның еншілес ұйымы немесе қайта өңдеу өндірістерінің бірлескен кәсіпорнын құру; жер қойнауын пайдаланушының жұмыс істеп тұрған өндіруші өндірістерін жаңғырту не реконструкциялау жөніндегі міндеттеме белгіленген; қолданыстағы қайта өңдеу өндірістерін жаңғырту не реконструкциялау бойынша; Қазақстан Республикасының аумағында орналасқан қайта өңдеу кәсіпорындарына (өндірісіне) қайта өңдеу үшін өндірілетін пайдалы қазбаны жеткізу бойынша; жер қойнауын пайдаланушының немесе оның еншілес ұйымының немесе өңірдің әлеуметтік-экономикалық дамуына бағытталған инвестициялық жобаның немесе жобаның іске асырылуын қамтамасыз ету бойынша Кодекстің 278-бабы 25-тармағының алтыншы бөлігіне сәйкес осы міндеттемені берілетін лицензияға қосымша ретінде енгізу туралы мәселені ПҚҚ бойынша жер қойнауын пайдалануға арналған келісімшарттар жөніндегі комиссия қарауға тиіс.</w:t>
      </w:r>
    </w:p>
    <w:bookmarkEnd w:id="63"/>
    <w:bookmarkStart w:name="z66" w:id="64"/>
    <w:p>
      <w:pPr>
        <w:spacing w:after="0"/>
        <w:ind w:left="0"/>
        <w:jc w:val="both"/>
      </w:pPr>
      <w:r>
        <w:rPr>
          <w:rFonts w:ascii="Times New Roman"/>
          <w:b w:val="false"/>
          <w:i w:val="false"/>
          <w:color w:val="000000"/>
          <w:sz w:val="28"/>
        </w:rPr>
        <w:t>
      34. ПҚҚ/КТПҚ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қол қоятын хаттамамен ресімделеді.</w:t>
      </w:r>
    </w:p>
    <w:bookmarkEnd w:id="64"/>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p>
      <w:pPr>
        <w:spacing w:after="0"/>
        <w:ind w:left="0"/>
        <w:jc w:val="both"/>
      </w:pPr>
      <w:r>
        <w:rPr>
          <w:rFonts w:ascii="Times New Roman"/>
          <w:b w:val="false"/>
          <w:i w:val="false"/>
          <w:color w:val="000000"/>
          <w:sz w:val="28"/>
        </w:rPr>
        <w:t>
      Көрсетілетін қызметті алушы қабылданған шешіммен келіскен кезде хаттамаға көрсетілетін қызметті алушы немесе ол уәкілеттік берген тұлға да қол қояды. Көрсетілетін қызметті алушының немесе ол уәкілеттік берген тұлғаның хаттамаға қол қоюдан бас тартуы лицензиялық режимге көшуден бас тарту болып есептеледі.</w:t>
      </w:r>
    </w:p>
    <w:bookmarkStart w:name="z67" w:id="65"/>
    <w:p>
      <w:pPr>
        <w:spacing w:after="0"/>
        <w:ind w:left="0"/>
        <w:jc w:val="both"/>
      </w:pPr>
      <w:r>
        <w:rPr>
          <w:rFonts w:ascii="Times New Roman"/>
          <w:b w:val="false"/>
          <w:i w:val="false"/>
          <w:color w:val="000000"/>
          <w:sz w:val="28"/>
        </w:rPr>
        <w:t xml:space="preserve">
      35. ПҚҚ/КТПҚ бойынша жер қойнауын пайдалануға арналған келісімшарттар жөніндегі комиссия ПҚҚ/КТПҚ өндіруге жер қойнауын пайдалану құқығын қайта ресімдеу туралы шешім қабылдаған кезде ПҚҚ/ КТПҚ бойынша көрсетілетін қызметті беруші хаттамаға қол қойылған күннен бастап бес жұмыс күні ішінде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ПҚҚ бойынша көрсетілетін қызметті берушіге оның тарапынан қол қойылған келісімшартты бұзу туралы келісімді, тау-кен жұмыстарының жоспарында айтылған өндіру бойынша операциясына тиісті экологиялық рұқсатты ұсыну,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көзделген тау-кен жұмыстарының жоспарының және жою жоспарының сараптамаларын және келісулерін жүргізу қажеттілігі туралы хабарламаны жібереді.</w:t>
      </w:r>
    </w:p>
    <w:bookmarkEnd w:id="65"/>
    <w:p>
      <w:pPr>
        <w:spacing w:after="0"/>
        <w:ind w:left="0"/>
        <w:jc w:val="both"/>
      </w:pPr>
      <w:r>
        <w:rPr>
          <w:rFonts w:ascii="Times New Roman"/>
          <w:b w:val="false"/>
          <w:i w:val="false"/>
          <w:color w:val="000000"/>
          <w:sz w:val="28"/>
        </w:rPr>
        <w:t>
      Көрсетілетін қызметті алушы қол қойған келісімшартты бұзу туралы келісімді келісуді, тау-кен жұмыстарының жоспарында айтылған өндіру бойынша операциясына тиісті экологиялық рұқсаттың оң сараптама қорытындылары мен көшірмелерін көрсетілетін қызметті алушы осы тармақтың бірінші бөлігінде көзделген хабарлама жасалған күннен бастап бір жылдан кешіктірмей ұсынады.</w:t>
      </w:r>
    </w:p>
    <w:p>
      <w:pPr>
        <w:spacing w:after="0"/>
        <w:ind w:left="0"/>
        <w:jc w:val="both"/>
      </w:pPr>
      <w:r>
        <w:rPr>
          <w:rFonts w:ascii="Times New Roman"/>
          <w:b w:val="false"/>
          <w:i w:val="false"/>
          <w:color w:val="000000"/>
          <w:sz w:val="28"/>
        </w:rPr>
        <w:t>
      Көрсетілген мерзімді ұзарту қажет болған кезде көрсетілетін қызметті алушы ПҚҚ/КТПҚ бойынша көрсетілетін қызметті берушіге осындай ұзартудың негіздемесімен жүгінеді. ПҚҚ/КТПҚ бойынша көрсетілетін қызметті беруші бұл мерзімді бір жылдық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Көрсетілетін қызметті алушының көрсетілген мерзімді өткізуі жер қойнауын пайдаланудың лицензиялық режиміне көшу рәсімін тоқтатады. Бұл жағдайда жер қойнауын пайдалану құқығын қайта ресімдеу туралы өтініш кемінде үш айдан кейін қайта беріледі.</w:t>
      </w:r>
    </w:p>
    <w:bookmarkStart w:name="z68" w:id="66"/>
    <w:p>
      <w:pPr>
        <w:spacing w:after="0"/>
        <w:ind w:left="0"/>
        <w:jc w:val="both"/>
      </w:pPr>
      <w:r>
        <w:rPr>
          <w:rFonts w:ascii="Times New Roman"/>
          <w:b w:val="false"/>
          <w:i w:val="false"/>
          <w:color w:val="000000"/>
          <w:sz w:val="28"/>
        </w:rPr>
        <w:t>
      36. Көрсетілетін қызметті алушы келісімшартты бұзу туралы келісімді, келісулерді, тау-кен жұмыстарының жоспарында айтылған өндіру бойынша операциясына тиісті экологиялық рұқсаттың оң сараптама қорытындылары мен көшірмелерін көзделген мерзімде ұсынғаннан кейін ПҚҚ/КТПҚ бойынша көрсетілетін қызметті беруші бес жұмыс күні ішінде Келісімшартты бұзу туралы келісім жасасады және Келісімшартты бұзу туралы келісімнің данасы өтініш берушіге осы Қағидалардың 32 және 33-тармақтарына сәйкес келісілген шарттары бар ПҚҚ/КТПҚ өндіруге лицензия береді.</w:t>
      </w:r>
    </w:p>
    <w:bookmarkEnd w:id="66"/>
    <w:bookmarkStart w:name="z69" w:id="67"/>
    <w:p>
      <w:pPr>
        <w:spacing w:after="0"/>
        <w:ind w:left="0"/>
        <w:jc w:val="both"/>
      </w:pPr>
      <w:r>
        <w:rPr>
          <w:rFonts w:ascii="Times New Roman"/>
          <w:b w:val="false"/>
          <w:i w:val="false"/>
          <w:color w:val="000000"/>
          <w:sz w:val="28"/>
        </w:rPr>
        <w:t xml:space="preserve">
      37. Жер қойнауын пайдалану құқығын қайта ресімдеу нәтижесінде ПҚҚ/КТПҚ өндіруге лицензия алған жер қойнауын пайдаланушы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219-баптарына</w:t>
      </w:r>
      <w:r>
        <w:rPr>
          <w:rFonts w:ascii="Times New Roman"/>
          <w:b w:val="false"/>
          <w:i w:val="false"/>
          <w:color w:val="000000"/>
          <w:sz w:val="28"/>
        </w:rPr>
        <w:t xml:space="preserve"> сәйкес жоғарыда көрсетілген операциялардың салдарын жою жөніндегі міндеттемелердің орындалуын қамтамасыз етуді ПҚҚ/КТПҚ саласындағы уәкілетті органға ұсынған жағдайда, өндіру учаскесінде ПҚҚ/ КТПҚ өндіру жөніндегі операцияларды жүргізуді жалғастырады.</w:t>
      </w:r>
    </w:p>
    <w:bookmarkEnd w:id="67"/>
    <w:bookmarkStart w:name="z70" w:id="68"/>
    <w:p>
      <w:pPr>
        <w:spacing w:after="0"/>
        <w:ind w:left="0"/>
        <w:jc w:val="both"/>
      </w:pPr>
      <w:r>
        <w:rPr>
          <w:rFonts w:ascii="Times New Roman"/>
          <w:b w:val="false"/>
          <w:i w:val="false"/>
          <w:color w:val="000000"/>
          <w:sz w:val="28"/>
        </w:rPr>
        <w:t>
      38. Тізбенің 9-тармағында көрсетілген негіздер бойынша мемлекеттік қызмет көрсетуден бас тарту үшін негіздер анықталған кезде ПҚҚ/КТПҚ бойынша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6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Start w:name="z71" w:id="69"/>
    <w:p>
      <w:pPr>
        <w:spacing w:after="0"/>
        <w:ind w:left="0"/>
        <w:jc w:val="left"/>
      </w:pPr>
      <w:r>
        <w:rPr>
          <w:rFonts w:ascii="Times New Roman"/>
          <w:b/>
          <w:i w:val="false"/>
          <w:color w:val="000000"/>
        </w:rPr>
        <w:t xml:space="preserve"> 3-параграф. ПҚҚ бірлесіп барлау және өндіру кезінде жер қойнауын пайдаланудың лицензиялық режиміне көшу шеңберінде лицензия беру</w:t>
      </w:r>
    </w:p>
    <w:bookmarkEnd w:id="69"/>
    <w:bookmarkStart w:name="z72" w:id="70"/>
    <w:p>
      <w:pPr>
        <w:spacing w:after="0"/>
        <w:ind w:left="0"/>
        <w:jc w:val="both"/>
      </w:pPr>
      <w:r>
        <w:rPr>
          <w:rFonts w:ascii="Times New Roman"/>
          <w:b w:val="false"/>
          <w:i w:val="false"/>
          <w:color w:val="000000"/>
          <w:sz w:val="28"/>
        </w:rPr>
        <w:t xml:space="preserve">
      39. ПҚҚ бірлесіп барлауға және өндіруге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және осы Қағидалар Тізбесінің 8-тармағында көрсетілген құжаттарды жер қойнауын пайдалану құқығын қайта ресімдеуге өтінішті ПҚҚ бойынша көрсетілетін қызметті берушінің кеңсесіне береді.</w:t>
      </w:r>
    </w:p>
    <w:bookmarkEnd w:id="70"/>
    <w:bookmarkStart w:name="z73" w:id="71"/>
    <w:p>
      <w:pPr>
        <w:spacing w:after="0"/>
        <w:ind w:left="0"/>
        <w:jc w:val="both"/>
      </w:pPr>
      <w:r>
        <w:rPr>
          <w:rFonts w:ascii="Times New Roman"/>
          <w:b w:val="false"/>
          <w:i w:val="false"/>
          <w:color w:val="000000"/>
          <w:sz w:val="28"/>
        </w:rPr>
        <w:t>
      40. Өтініш пен құжаттарды қабылдау осы Қағидаларға Тізбенің 7-тармағына сәйкес жұмыс кестесіне сәйкес жүзеге асырылады.</w:t>
      </w:r>
    </w:p>
    <w:bookmarkEnd w:id="71"/>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бойынша көрсетілетін қызметті берушінің кеңсесінде өтініштің тіркеу нөмірін беру болып табылады.</w:t>
      </w:r>
    </w:p>
    <w:bookmarkStart w:name="z74" w:id="72"/>
    <w:p>
      <w:pPr>
        <w:spacing w:after="0"/>
        <w:ind w:left="0"/>
        <w:jc w:val="both"/>
      </w:pPr>
      <w:r>
        <w:rPr>
          <w:rFonts w:ascii="Times New Roman"/>
          <w:b w:val="false"/>
          <w:i w:val="false"/>
          <w:color w:val="000000"/>
          <w:sz w:val="28"/>
        </w:rPr>
        <w:t xml:space="preserve">
      41. Көрсетілетін қызметті алушы құжаттардың толық емес топтамасын, сондай-ақ қолданылу мерзімі өтіп кеткен құжаттарды ұсынған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 береді.</w:t>
      </w:r>
    </w:p>
    <w:bookmarkEnd w:id="72"/>
    <w:bookmarkStart w:name="z75" w:id="73"/>
    <w:p>
      <w:pPr>
        <w:spacing w:after="0"/>
        <w:ind w:left="0"/>
        <w:jc w:val="both"/>
      </w:pPr>
      <w:r>
        <w:rPr>
          <w:rFonts w:ascii="Times New Roman"/>
          <w:b w:val="false"/>
          <w:i w:val="false"/>
          <w:color w:val="000000"/>
          <w:sz w:val="28"/>
        </w:rPr>
        <w:t>
      42. Өтініш пен құжаттар осы Қағидалардың Тізбесінің 8-тармағының 3) тармақшасында көрсетілген.</w:t>
      </w:r>
    </w:p>
    <w:bookmarkEnd w:id="73"/>
    <w:bookmarkStart w:name="z76" w:id="74"/>
    <w:p>
      <w:pPr>
        <w:spacing w:after="0"/>
        <w:ind w:left="0"/>
        <w:jc w:val="both"/>
      </w:pPr>
      <w:r>
        <w:rPr>
          <w:rFonts w:ascii="Times New Roman"/>
          <w:b w:val="false"/>
          <w:i w:val="false"/>
          <w:color w:val="000000"/>
          <w:sz w:val="28"/>
        </w:rPr>
        <w:t>
      43. Өтінішті және оған қоса берілетін құжаттарды қарау, лицензиялар бойынша ПҚҚ барлау учаскесінің (учаскелерінің) және өндіру учаскесінің (учаскелерінің) аумақтарын мемлекеттік органдармен келісу, ПҚҚ бойынша жер қойнауын пайдалануға арналған келісімшарттар жөніндегі комиссияның қарауы үшін жер қойнауын пайдаланудың лицензиялық режиміне көшу мәселесі бойынша көрсетілетін қызметті алушының материалдарды қалыптастыру тәртібі мен мерзімдері, жер қойнауын пайдалану құқығын қайта ресімдеу және барлауға арналған лицензияны (лицензияларды) және ПҚҚ бірлесіп барлауға және өндіруге арналған келісімшарттың орнына ПҚҚ өндіруге арналған лицензияны (лицензияларды) беру туралы ПҚҚ бойынша жер қойнауын пайдалануға арналған келісімшарттар жөніндегі комиссияның шешім қабылдауы мыналарды ескере отырып, осы Қағидалардың 2-параграфының 11-тармақтарының қағидалары бойынша айқындалады:</w:t>
      </w:r>
    </w:p>
    <w:bookmarkEnd w:id="74"/>
    <w:bookmarkStart w:name="z77" w:id="75"/>
    <w:p>
      <w:pPr>
        <w:spacing w:after="0"/>
        <w:ind w:left="0"/>
        <w:jc w:val="both"/>
      </w:pPr>
      <w:r>
        <w:rPr>
          <w:rFonts w:ascii="Times New Roman"/>
          <w:b w:val="false"/>
          <w:i w:val="false"/>
          <w:color w:val="000000"/>
          <w:sz w:val="28"/>
        </w:rPr>
        <w:t>
      1) жер қойнауын зерттеу жөніндегі уәкілетті орган осы Қағидалардың 12-тармағының екінші және үшінші бөліктерін сақтай отырып, Кодекстің 277-бабының 7-тармағын және 278-бабының 25-тармағының сегізінші бөлігін ескере отырып, барлау учаскесі аумағының мәлімделген шекараларының (блоктарының) 19, 25, 186-баптарының ережелеріне сәйкестігі мәніне өтінішті қарайды;</w:t>
      </w:r>
    </w:p>
    <w:bookmarkEnd w:id="75"/>
    <w:bookmarkStart w:name="z78" w:id="76"/>
    <w:p>
      <w:pPr>
        <w:spacing w:after="0"/>
        <w:ind w:left="0"/>
        <w:jc w:val="both"/>
      </w:pPr>
      <w:r>
        <w:rPr>
          <w:rFonts w:ascii="Times New Roman"/>
          <w:b w:val="false"/>
          <w:i w:val="false"/>
          <w:color w:val="000000"/>
          <w:sz w:val="28"/>
        </w:rPr>
        <w:t>
      2) ПҚҚ бойынша жер қойнауын пайдалануға арналған келісімшарттар жөніндегі комиссия осы Қағидалардың 18-тармағының талаптары сақталған кезде - ПҚҚ барлауға лицензия (лицензия) беру бөлігінде және осы Қағидалардың 34-тармағы – ПҚҚ өндіруге лицензия (лицензия) беру бөлігінде бірлескен барлауға және өндіруге арналған келісімшарттың жер қойнауының барлық шарттары мен учаскелері бойынша бір мезгілде жер қойнауын пайдалану құқығын қайта ресімдеу және ПҚҚ барлауға және өндіруге арналған лицензиялар беру туралы шешім қабылдайды;</w:t>
      </w:r>
    </w:p>
    <w:bookmarkEnd w:id="76"/>
    <w:bookmarkStart w:name="z79" w:id="77"/>
    <w:p>
      <w:pPr>
        <w:spacing w:after="0"/>
        <w:ind w:left="0"/>
        <w:jc w:val="both"/>
      </w:pPr>
      <w:r>
        <w:rPr>
          <w:rFonts w:ascii="Times New Roman"/>
          <w:b w:val="false"/>
          <w:i w:val="false"/>
          <w:color w:val="000000"/>
          <w:sz w:val="28"/>
        </w:rPr>
        <w:t>
      3) жер қойнауын пайдаланудың лицензиялық режиміне көшу туралы мәселені қарау барысында геологиялық (геологиялық) теліммен (телімдермен) айқындалған жер қойнауы учаскесі (учаскелері) бөлігінде Кодекстің 191-бабына сәйкес ПҚҚ барлауға арналған лицензияға (лицензияға) енгізуге жататын шарттар, Кодекстің 278-бабы 25-тармағының алтыншы бөлігінде көзделген ерекшеліктер ескеріле отырып айқындалады;</w:t>
      </w:r>
    </w:p>
    <w:bookmarkEnd w:id="77"/>
    <w:bookmarkStart w:name="z80" w:id="78"/>
    <w:p>
      <w:pPr>
        <w:spacing w:after="0"/>
        <w:ind w:left="0"/>
        <w:jc w:val="both"/>
      </w:pPr>
      <w:r>
        <w:rPr>
          <w:rFonts w:ascii="Times New Roman"/>
          <w:b w:val="false"/>
          <w:i w:val="false"/>
          <w:color w:val="000000"/>
          <w:sz w:val="28"/>
        </w:rPr>
        <w:t xml:space="preserve">
      4) ПҚҚ барлауға арналған лицензия (лицензиялар) және ПҚҚ өндіруге арналған лицензия (лицензиялар) берілуге тиіс, ал оның орнына көрсетілген лицензиялар берілетін бірлескен барлауға және өндіруге арналған келісімшартты бұзу туралы келісім – ПҚҚ барлау жөніндегі операциялардың салдарларын жою жөніндегі міндеттемелердің орындалуын тиісінше қамтамасыз ету берілген жағдайда мұндай қамтамасыз етуді беру туралы хабарлама жіберілген күннен бастап қырық жұмыс күнінен кешіктірмей ПҚҚ бойынша көрсетілетін қызметті берушінің бір мезгілде қорытындысы беріледі, </w:t>
      </w:r>
    </w:p>
    <w:bookmarkEnd w:id="78"/>
    <w:bookmarkStart w:name="z81" w:id="79"/>
    <w:p>
      <w:pPr>
        <w:spacing w:after="0"/>
        <w:ind w:left="0"/>
        <w:jc w:val="both"/>
      </w:pPr>
      <w:r>
        <w:rPr>
          <w:rFonts w:ascii="Times New Roman"/>
          <w:b w:val="false"/>
          <w:i w:val="false"/>
          <w:color w:val="000000"/>
          <w:sz w:val="28"/>
        </w:rPr>
        <w:t>
      44. Жер қойнауын пайдалану құқығын қайта ресімдеу нәтижесінде ПҚҚ өндіруге лицензиялар (лицензиялар) алған жер қойнауын пайдаланушы Кодекстің 55 және 219-баптарына сәйкес жоғарыда көрсетілген операциялардың салдарын жою жөніндегі міндеттемелердің орындалуын қамтамасыз ету ұсынылған жағдайда берілген лицензияларға сәйкес ПҚҚ өндіру жөніндегі операцияларды жүргізуді жалғастырады.</w:t>
      </w:r>
    </w:p>
    <w:bookmarkEnd w:id="79"/>
    <w:bookmarkStart w:name="z82" w:id="80"/>
    <w:p>
      <w:pPr>
        <w:spacing w:after="0"/>
        <w:ind w:left="0"/>
        <w:jc w:val="both"/>
      </w:pPr>
      <w:r>
        <w:rPr>
          <w:rFonts w:ascii="Times New Roman"/>
          <w:b w:val="false"/>
          <w:i w:val="false"/>
          <w:color w:val="000000"/>
          <w:sz w:val="28"/>
        </w:rPr>
        <w:t>
      45. Тізбенің 9-тармағында көрсетілген негіздер бойынша мемлекеттік қызмет көрсетуден бас тарту үшін негіздер анықталған кезде ПҚҚ бойынша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8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Start w:name="z83" w:id="8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81"/>
    <w:bookmarkStart w:name="z84" w:id="82"/>
    <w:p>
      <w:pPr>
        <w:spacing w:after="0"/>
        <w:ind w:left="0"/>
        <w:jc w:val="both"/>
      </w:pPr>
      <w:r>
        <w:rPr>
          <w:rFonts w:ascii="Times New Roman"/>
          <w:b w:val="false"/>
          <w:i w:val="false"/>
          <w:color w:val="000000"/>
          <w:sz w:val="28"/>
        </w:rPr>
        <w:t>
      46.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85" w:id="83"/>
    <w:p>
      <w:pPr>
        <w:spacing w:after="0"/>
        <w:ind w:left="0"/>
        <w:jc w:val="both"/>
      </w:pPr>
      <w:r>
        <w:rPr>
          <w:rFonts w:ascii="Times New Roman"/>
          <w:b w:val="false"/>
          <w:i w:val="false"/>
          <w:color w:val="000000"/>
          <w:sz w:val="28"/>
        </w:rPr>
        <w:t xml:space="preserve">
      47.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87" w:id="84"/>
    <w:p>
      <w:pPr>
        <w:spacing w:after="0"/>
        <w:ind w:left="0"/>
        <w:jc w:val="left"/>
      </w:pPr>
      <w:r>
        <w:rPr>
          <w:rFonts w:ascii="Times New Roman"/>
          <w:b/>
          <w:i w:val="false"/>
          <w:color w:val="000000"/>
        </w:rPr>
        <w:t xml:space="preserve"> "Жер қойнауын пайдалануға лицензиялау режиміне көшу шеңберінде лицензия беру" мемлекеттік қызметті көрсетуге қойылатын негізгі талаптардың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ПҚҚ келісімшарттары бойынша -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КТПҚ келісімшарттары бойынша - Облыстың, республикалық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"Minerals.gov.​kz" ЖПБП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ПҚҚ/КТПҚ көрсетілетін қызметті беруші өтініш тіркелген күннен бастап 5 (бес) жұмыс күні ішінде құжаттардың толықтығын тексереді;</w:t>
            </w:r>
          </w:p>
          <w:p>
            <w:pPr>
              <w:spacing w:after="20"/>
              <w:ind w:left="20"/>
              <w:jc w:val="both"/>
            </w:pPr>
            <w:r>
              <w:rPr>
                <w:rFonts w:ascii="Times New Roman"/>
                <w:b w:val="false"/>
                <w:i w:val="false"/>
                <w:color w:val="000000"/>
                <w:sz w:val="20"/>
              </w:rPr>
              <w:t>
2. Өтінішті және оған қоса берілетін құжаттарды жер қойнауын зерттеу жөніндегі уәкілетті органның/жер қойнауын зерттеу жөніндегі уәкілетті органның аумақтық бөлімшесінің қарауы – 10 жұмыс күні;</w:t>
            </w:r>
          </w:p>
          <w:p>
            <w:pPr>
              <w:spacing w:after="20"/>
              <w:ind w:left="20"/>
              <w:jc w:val="both"/>
            </w:pPr>
            <w:r>
              <w:rPr>
                <w:rFonts w:ascii="Times New Roman"/>
                <w:b w:val="false"/>
                <w:i w:val="false"/>
                <w:color w:val="000000"/>
                <w:sz w:val="20"/>
              </w:rPr>
              <w:t>
Өтінішті және оған қоса берілген құжаттарды жер қойнауын зерттеу жөніндегі уәкілетті органның/жер қойнауын зерттеу жөніндегі уәкілетті органның аумақтық бөлімшесінің хабарламасында көрсетілген ескертулер жойылған жағдайда қайта қарау – 10 жұмыс күні;</w:t>
            </w:r>
          </w:p>
          <w:p>
            <w:pPr>
              <w:spacing w:after="20"/>
              <w:ind w:left="20"/>
              <w:jc w:val="both"/>
            </w:pPr>
            <w:r>
              <w:rPr>
                <w:rFonts w:ascii="Times New Roman"/>
                <w:b w:val="false"/>
                <w:i w:val="false"/>
                <w:color w:val="000000"/>
                <w:sz w:val="20"/>
              </w:rPr>
              <w:t>
3. Көрсетілетін қызметті беруші ПҚҚ/КТПҚ бойынша 25 (жиырма бес) жұмыс күні ішінде жер қойнауын пайдаланудың лицензияланатын режиміне көшу мәселесі бойынша қалыптастырылған материалдарды ПҚҚ/КТПҚ бойынша жер қойнауын пайдалануға арналған келісімшарттар жөніндегі комиссияның қарауына ұсынады;</w:t>
            </w:r>
          </w:p>
          <w:p>
            <w:pPr>
              <w:spacing w:after="20"/>
              <w:ind w:left="20"/>
              <w:jc w:val="both"/>
            </w:pPr>
            <w:r>
              <w:rPr>
                <w:rFonts w:ascii="Times New Roman"/>
                <w:b w:val="false"/>
                <w:i w:val="false"/>
                <w:color w:val="000000"/>
                <w:sz w:val="20"/>
              </w:rPr>
              <w:t>
4. ПҚҚ/КТПҚ бойынша жер қойнауын пайдалануға арналған келісімшарттар жөніндегі комиссиясы шақырылады және тиісті материалдар ұсынылған күннен бастап 15 (он бес) жұмыс күні ішінде жер қойнауын пайдаланудың лицензиялық режиміне көшу туралы мәселені қарайды.</w:t>
            </w:r>
          </w:p>
          <w:p>
            <w:pPr>
              <w:spacing w:after="20"/>
              <w:ind w:left="20"/>
              <w:jc w:val="both"/>
            </w:pPr>
            <w:r>
              <w:rPr>
                <w:rFonts w:ascii="Times New Roman"/>
                <w:b w:val="false"/>
                <w:i w:val="false"/>
                <w:color w:val="000000"/>
                <w:sz w:val="20"/>
              </w:rPr>
              <w:t>
5. 10 жұмыс күнінен кешіктірмей отырысқа қатысқан комиссияның барлық мүшелерінің хаттаманы тіркеуі және қол қоюы;</w:t>
            </w:r>
          </w:p>
          <w:p>
            <w:pPr>
              <w:spacing w:after="20"/>
              <w:ind w:left="20"/>
              <w:jc w:val="both"/>
            </w:pPr>
            <w:r>
              <w:rPr>
                <w:rFonts w:ascii="Times New Roman"/>
                <w:b w:val="false"/>
                <w:i w:val="false"/>
                <w:color w:val="000000"/>
                <w:sz w:val="20"/>
              </w:rPr>
              <w:t>
6. ПҚҚ/КТПҚ бойынша көрсетілетін қызметті беруші хаттамаға қол қойылған күннен бастап 5 жұмыс күні ішінде осы Қағидалардың 20 және 35-тармақтарында көзделген құжаттарды ұсыну қажеттілігі туралы хабарлама жібереді .</w:t>
            </w:r>
          </w:p>
          <w:p>
            <w:pPr>
              <w:spacing w:after="20"/>
              <w:ind w:left="20"/>
              <w:jc w:val="both"/>
            </w:pPr>
            <w:r>
              <w:rPr>
                <w:rFonts w:ascii="Times New Roman"/>
                <w:b w:val="false"/>
                <w:i w:val="false"/>
                <w:color w:val="000000"/>
                <w:sz w:val="20"/>
              </w:rPr>
              <w:t>
7. Көрсетілетін қызметті беруші ПҚҚ/КТПҚ бойынша 5 жұмыс күні ішінде келісімшартты бұзу туралы келісім жасасады және өтініш берушіге ПҚҚ/КТПҚ өндіруге лицензия береді.</w:t>
            </w:r>
          </w:p>
          <w:p>
            <w:pPr>
              <w:spacing w:after="20"/>
              <w:ind w:left="20"/>
              <w:jc w:val="both"/>
            </w:pPr>
            <w:r>
              <w:rPr>
                <w:rFonts w:ascii="Times New Roman"/>
                <w:b w:val="false"/>
                <w:i w:val="false"/>
                <w:color w:val="000000"/>
                <w:sz w:val="20"/>
              </w:rPr>
              <w:t>
Бірлескен барлау мен өндіруге арналған келісімшарттар бойынша ПҚҚ барлауға лицензия (лицензия) және ПҚҚ өндіруге лицензия (лицензия) берілуге жатады, ал бірлескен барлау мен өндіруге арналған келісімшартты бұзу туралы келісім, оның орнына осы лицензиялар берілген ПҚҚ бойынша көрсетілетін қызметті беруші бір мезгілде жасасуы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 беру / пайдалы қатты қазбаларды / кең таралған пайдалы қазбаларды өндіруге лицензия беру /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үзіліспен сағат 13.00-ден 14.30-ға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кестесі сағат 9.00-ден 17.30-ға дейін түскі үзіліспен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лицензиялау режиміне көшу шеңберінде лицензия беру" мемлекеттік қызметті көрсетуге қойылатын негізгі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пайдалы қатты қазбаларды барлау, бірлескен барлау және өндіруді (барлау кезеңінде) жүргізу кезінде жер қойнауын пайдаланудың лицензиялық режиміне көшу үшін: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пайдалы қатты қазбаларды барлауға/бірлескен барлауға және өндіруге арналған келісімшарт бойынша жер қойнауын пайдалану құқығын қайта ресімдеуге арналған өтініш (барлау кезеңінде) ;</w:t>
            </w:r>
          </w:p>
          <w:p>
            <w:pPr>
              <w:spacing w:after="20"/>
              <w:ind w:left="20"/>
              <w:jc w:val="both"/>
            </w:pPr>
            <w:r>
              <w:rPr>
                <w:rFonts w:ascii="Times New Roman"/>
                <w:b w:val="false"/>
                <w:i w:val="false"/>
                <w:color w:val="000000"/>
                <w:sz w:val="20"/>
              </w:rPr>
              <w:t>
осы Тізбеге 1-қосымшаның 1-тармағында көзделген мәліметтерді растайтын құжаттардың көшірмелері;</w:t>
            </w:r>
          </w:p>
          <w:p>
            <w:pPr>
              <w:spacing w:after="20"/>
              <w:ind w:left="20"/>
              <w:jc w:val="both"/>
            </w:pPr>
            <w:r>
              <w:rPr>
                <w:rFonts w:ascii="Times New Roman"/>
                <w:b w:val="false"/>
                <w:i w:val="false"/>
                <w:color w:val="000000"/>
                <w:sz w:val="20"/>
              </w:rPr>
              <w:t>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жазбаша келісімі.</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xml:space="preserve">
2) Пайдалы қатты қазбаларды өндіруді/бірлескен барлауды және өндіруді (өндіру кезеңінде)/кең таралған пайдалы қазбаларды өндіруді жүргізу кезінде жер қойнауын пайдалануға лицензиялық режимге ауысу үшін: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пайдалы қатты қазбаларды өндіруді/бірлескен барлауды және өндіруді (өндіру кезеңінде)/кең таралған пайдалы қазбаларды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осы Тізбеге 2-қосымшаның 1-тармағында көзделген ақпаратты растайтын құжаттардың көшірмелері;</w:t>
            </w:r>
          </w:p>
          <w:p>
            <w:pPr>
              <w:spacing w:after="20"/>
              <w:ind w:left="20"/>
              <w:jc w:val="both"/>
            </w:pPr>
            <w:r>
              <w:rPr>
                <w:rFonts w:ascii="Times New Roman"/>
                <w:b w:val="false"/>
                <w:i w:val="false"/>
                <w:color w:val="000000"/>
                <w:sz w:val="20"/>
              </w:rPr>
              <w:t>
өтініш беру кезінде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3) Пайдалы қатты қазбаларды барлау және өндіруді жүргізу кезінде жер қойнауын пайдаланудың лицензияланатын режиміне көшу үшін:</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пайдалы қатты қазбаларды бірлескен барлау мен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осы Тізбеге 3-қосымшаның 1-тармағында көзделген мәліметтерді растайтын құжаттардың көшірмелері; өтініш беру кезінде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жазбаша келісімі</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19-1-бабы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мәлімделген учаскелер аумақтарының сәйкестігін қарау нәтижелері бойынша жер қойнауын зерттеу жөніндегі уәкілетті органның теріс қорытындысы кезінде;</w:t>
            </w:r>
          </w:p>
          <w:p>
            <w:pPr>
              <w:spacing w:after="20"/>
              <w:ind w:left="20"/>
              <w:jc w:val="both"/>
            </w:pPr>
            <w:r>
              <w:rPr>
                <w:rFonts w:ascii="Times New Roman"/>
                <w:b w:val="false"/>
                <w:i w:val="false"/>
                <w:color w:val="000000"/>
                <w:sz w:val="20"/>
              </w:rPr>
              <w:t>
2) өтініш немесе оған қоса берілген құжаттар осы Қағидалардың талаптарына сәйкес келмесе;</w:t>
            </w:r>
          </w:p>
          <w:p>
            <w:pPr>
              <w:spacing w:after="20"/>
              <w:ind w:left="20"/>
              <w:jc w:val="both"/>
            </w:pPr>
            <w:r>
              <w:rPr>
                <w:rFonts w:ascii="Times New Roman"/>
                <w:b w:val="false"/>
                <w:i w:val="false"/>
                <w:color w:val="000000"/>
                <w:sz w:val="20"/>
              </w:rPr>
              <w:t>
3) көрсетілетін қызметті алушының немесе ол уәкілеттік берген тұлғаның хаттамаға қол қоюдан бас тартса;</w:t>
            </w:r>
          </w:p>
          <w:p>
            <w:pPr>
              <w:spacing w:after="20"/>
              <w:ind w:left="20"/>
              <w:jc w:val="both"/>
            </w:pPr>
            <w:r>
              <w:rPr>
                <w:rFonts w:ascii="Times New Roman"/>
                <w:b w:val="false"/>
                <w:i w:val="false"/>
                <w:color w:val="000000"/>
                <w:sz w:val="20"/>
              </w:rPr>
              <w:t>
4) осы Қағидалардың 20 және 35-тармақтарында көзделген құжаттарды ұсыну мерзімдерін бұзса.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қағаз түрінде көрсету мекенжайы: 010000, Астана қаласы, Қабанбай батыр даңғылы, 32/1, телефон: 8 (7172) 983-421 /</w:t>
            </w:r>
          </w:p>
          <w:p>
            <w:pPr>
              <w:spacing w:after="20"/>
              <w:ind w:left="20"/>
              <w:jc w:val="both"/>
            </w:pPr>
            <w:r>
              <w:rPr>
                <w:rFonts w:ascii="Times New Roman"/>
                <w:b w:val="false"/>
                <w:i w:val="false"/>
                <w:color w:val="000000"/>
                <w:sz w:val="20"/>
              </w:rPr>
              <w:t>
КТПҚ өндіруге лицензия алу бойынша мемлекеттік қызмет облыстың, республикалық маңызы бар қалалардың жергілікті атқарушы органдары көрсетеді.</w:t>
            </w:r>
          </w:p>
          <w:p>
            <w:pPr>
              <w:spacing w:after="20"/>
              <w:ind w:left="20"/>
              <w:jc w:val="both"/>
            </w:pPr>
            <w:r>
              <w:rPr>
                <w:rFonts w:ascii="Times New Roman"/>
                <w:b w:val="false"/>
                <w:i w:val="false"/>
                <w:color w:val="000000"/>
                <w:sz w:val="20"/>
              </w:rPr>
              <w:t>
2. Мемлекеттік қызметті көрсету мәселелері жөніндегі анықтамалық қызметтердің байланыс телефондары: 8 (7172) 983-334,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89" w:id="85"/>
    <w:p>
      <w:pPr>
        <w:spacing w:after="0"/>
        <w:ind w:left="0"/>
        <w:jc w:val="left"/>
      </w:pPr>
      <w:r>
        <w:rPr>
          <w:rFonts w:ascii="Times New Roman"/>
          <w:b/>
          <w:i w:val="false"/>
          <w:color w:val="000000"/>
        </w:rPr>
        <w:t xml:space="preserve"> Пайдалы қатты қазбаларды барлауға/ бірлескен барлауға және өндіруге (барлау кезеңінде) арналған келісімшарт бойынша жер қойнауын пайдалану құқығын қайта ресімдеуге арналған өтініш</w:t>
      </w:r>
    </w:p>
    <w:bookmarkEnd w:id="85"/>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Пайдалы қатты қазбаларды барлауға арналған лицензия берсін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қатты қазбалар түрлері, келісімшарт атауы, келісімшарттың тіркеу нөмірі) жер қойнауын пайдалану құқұғын қайта ресімдеуді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xml:space="preserve">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 </w:t>
      </w:r>
    </w:p>
    <w:p>
      <w:pPr>
        <w:spacing w:after="0"/>
        <w:ind w:left="0"/>
        <w:jc w:val="both"/>
      </w:pPr>
      <w:r>
        <w:rPr>
          <w:rFonts w:ascii="Times New Roman"/>
          <w:b w:val="false"/>
          <w:i w:val="false"/>
          <w:color w:val="000000"/>
          <w:sz w:val="28"/>
        </w:rPr>
        <w:t xml:space="preserve">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 </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 Келісімшарттық аумаққа жататын блоктың жеке коды (блоктың жеке коды).</w:t>
      </w:r>
    </w:p>
    <w:p>
      <w:pPr>
        <w:spacing w:after="0"/>
        <w:ind w:left="0"/>
        <w:jc w:val="both"/>
      </w:pPr>
      <w:r>
        <w:rPr>
          <w:rFonts w:ascii="Times New Roman"/>
          <w:b w:val="false"/>
          <w:i w:val="false"/>
          <w:color w:val="000000"/>
          <w:sz w:val="28"/>
        </w:rPr>
        <w:t>
      *Егер өтініш екі және оданда көп блоктарды қамтыса, көрсетілген өтініште әр блок тым болмаса басқа блокпен жалпы жағы болу тиіс.</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1" w:id="86"/>
    <w:p>
      <w:pPr>
        <w:spacing w:after="0"/>
        <w:ind w:left="0"/>
        <w:jc w:val="left"/>
      </w:pPr>
      <w:r>
        <w:rPr>
          <w:rFonts w:ascii="Times New Roman"/>
          <w:b/>
          <w:i w:val="false"/>
          <w:color w:val="000000"/>
        </w:rPr>
        <w:t xml:space="preserve"> Пайдалы қатты қазбаларды өндіруге/ кең таралған пайдалы қазбаларды өндіруге/ бірлескен барлауға және өндіруге (өндіру кезеңінде) арналған келісімшарттар бойынша жер қойнауын пайдалану құқығын қайта ресімдеуге арналған өтініш</w:t>
      </w:r>
    </w:p>
    <w:bookmarkEnd w:id="86"/>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Жер қойнауын пайдалану құқығын____________________________________________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(келісімшарттың тіркеу нөмірі, келісімшарттың атауы, пайдалы қатты қазбалардың түрі) қайта ресімдеуді және пайдалы қатты қазбаларды өндіруге/ кең таралған пайдалы қазбаларды өндіруге арналған лицензияны беруді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w:t>
      </w:r>
    </w:p>
    <w:p>
      <w:pPr>
        <w:spacing w:after="0"/>
        <w:ind w:left="0"/>
        <w:jc w:val="both"/>
      </w:pPr>
      <w:r>
        <w:rPr>
          <w:rFonts w:ascii="Times New Roman"/>
          <w:b w:val="false"/>
          <w:i w:val="false"/>
          <w:color w:val="000000"/>
          <w:sz w:val="28"/>
        </w:rPr>
        <w:t>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Бұрыш нүктелерінің географиялық координаттары және өндіру нәтижесінде пайда болған (болған жағдайда) тау кен қазу және (немесе) тау кен байыту өндірістердің техногенді минералды түзілімдер объектілерін орналастыру аумағының бір километрден аспайтын жерге немесе оған тікелей іргелес және толық аумақ алаңы.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3" w:id="87"/>
    <w:p>
      <w:pPr>
        <w:spacing w:after="0"/>
        <w:ind w:left="0"/>
        <w:jc w:val="left"/>
      </w:pPr>
      <w:r>
        <w:rPr>
          <w:rFonts w:ascii="Times New Roman"/>
          <w:b/>
          <w:i w:val="false"/>
          <w:color w:val="000000"/>
        </w:rPr>
        <w:t xml:space="preserve"> Пайдалы қатты қазбаларды бірлесіп барлауға және өндіруге арналған келісімшарт бойынша жер қойнауын пайдалану құқығын қайта ресімдеуге арналған өтініш</w:t>
      </w:r>
    </w:p>
    <w:bookmarkEnd w:id="87"/>
    <w:p>
      <w:pPr>
        <w:spacing w:after="0"/>
        <w:ind w:left="0"/>
        <w:jc w:val="both"/>
      </w:pPr>
      <w:r>
        <w:rPr>
          <w:rFonts w:ascii="Times New Roman"/>
          <w:b w:val="false"/>
          <w:i w:val="false"/>
          <w:color w:val="000000"/>
          <w:sz w:val="28"/>
        </w:rPr>
        <w:t>
      20__ жылғы " ___" ________</w:t>
      </w:r>
    </w:p>
    <w:p>
      <w:pPr>
        <w:spacing w:after="0"/>
        <w:ind w:left="0"/>
        <w:jc w:val="both"/>
      </w:pPr>
      <w:r>
        <w:rPr>
          <w:rFonts w:ascii="Times New Roman"/>
          <w:b w:val="false"/>
          <w:i w:val="false"/>
          <w:color w:val="000000"/>
          <w:sz w:val="28"/>
        </w:rPr>
        <w:t>
      Жер қойнауын пайдалану құқығын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(келісімшарттың тіркеу нөмірі, келісімшарттың атауы, пайдалы қатты қазбаларды барлау және өндіруге арналған лицензияны беру (лицензия) және пайдалы қатты қазбалар түрі) беруді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w:t>
      </w:r>
    </w:p>
    <w:p>
      <w:pPr>
        <w:spacing w:after="0"/>
        <w:ind w:left="0"/>
        <w:jc w:val="both"/>
      </w:pPr>
      <w:r>
        <w:rPr>
          <w:rFonts w:ascii="Times New Roman"/>
          <w:b w:val="false"/>
          <w:i w:val="false"/>
          <w:color w:val="000000"/>
          <w:sz w:val="28"/>
        </w:rPr>
        <w:t>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*Келісімшарттық аумаққа (геологиялық бөлу аумақтарына) қатысты блоктың жеке коды (блоктардың жеке кодтары);</w:t>
      </w:r>
    </w:p>
    <w:p>
      <w:pPr>
        <w:spacing w:after="0"/>
        <w:ind w:left="0"/>
        <w:jc w:val="both"/>
      </w:pPr>
      <w:r>
        <w:rPr>
          <w:rFonts w:ascii="Times New Roman"/>
          <w:b w:val="false"/>
          <w:i w:val="false"/>
          <w:color w:val="000000"/>
          <w:sz w:val="28"/>
        </w:rPr>
        <w:t>
      *Егер өтініш екі және оданда көп блоктарды қамтыса, көрсетілген өтініште әр блок тым болмаса басқа блокпен жалпы жағы болу тиіс.</w:t>
      </w:r>
    </w:p>
    <w:p>
      <w:pPr>
        <w:spacing w:after="0"/>
        <w:ind w:left="0"/>
        <w:jc w:val="both"/>
      </w:pPr>
      <w:r>
        <w:rPr>
          <w:rFonts w:ascii="Times New Roman"/>
          <w:b w:val="false"/>
          <w:i w:val="false"/>
          <w:color w:val="000000"/>
          <w:sz w:val="28"/>
        </w:rPr>
        <w:t>
      3. Бұрыш нүктелерінің географиялық координаттары және өндіру нәтижесінде пайда болған (болған жағдайда) тау кен қазу және (немесе) тау кен байыту өндірістердің техногенді минералды түзілімдер объектілерін орналастыру аумағының бір километрден аспайтын жерге немесе оған тікелей іргелес және толық аумақ алаңы.</w:t>
      </w:r>
    </w:p>
    <w:p>
      <w:pPr>
        <w:spacing w:after="0"/>
        <w:ind w:left="0"/>
        <w:jc w:val="both"/>
      </w:pPr>
      <w:r>
        <w:rPr>
          <w:rFonts w:ascii="Times New Roman"/>
          <w:b w:val="false"/>
          <w:i w:val="false"/>
          <w:color w:val="000000"/>
          <w:sz w:val="28"/>
        </w:rPr>
        <w:t>
      Өтініш беруші:_____________________________________________________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5" w:id="88"/>
    <w:p>
      <w:pPr>
        <w:spacing w:after="0"/>
        <w:ind w:left="0"/>
        <w:jc w:val="left"/>
      </w:pPr>
      <w:r>
        <w:rPr>
          <w:rFonts w:ascii="Times New Roman"/>
          <w:b/>
          <w:i w:val="false"/>
          <w:color w:val="000000"/>
        </w:rPr>
        <w:t xml:space="preserve"> Өтінішті қабылдаудан дәлелді бас тарту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аты-жөні)</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 облыстардың, республикалық маңызы бар қалалардың жергілікті атқарушы органдары)</w:t>
      </w:r>
    </w:p>
    <w:p>
      <w:pPr>
        <w:spacing w:after="0"/>
        <w:ind w:left="0"/>
        <w:jc w:val="both"/>
      </w:pPr>
      <w:r>
        <w:rPr>
          <w:rFonts w:ascii="Times New Roman"/>
          <w:b w:val="false"/>
          <w:i w:val="false"/>
          <w:color w:val="000000"/>
          <w:sz w:val="28"/>
        </w:rPr>
        <w:t>
      20 __ жылғы "__" ______ жылғы № _______ өтінішіңізді қарап,</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[Қол қоюшының лауазымы]                   (Қол қоюшының тегі, аты, әкесінің</w:t>
      </w:r>
    </w:p>
    <w:p>
      <w:pPr>
        <w:spacing w:after="0"/>
        <w:ind w:left="0"/>
        <w:jc w:val="both"/>
      </w:pPr>
      <w:r>
        <w:rPr>
          <w:rFonts w:ascii="Times New Roman"/>
          <w:b w:val="false"/>
          <w:i w:val="false"/>
          <w:color w:val="000000"/>
          <w:sz w:val="28"/>
        </w:rPr>
        <w:t>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7" w:id="89"/>
    <w:p>
      <w:pPr>
        <w:spacing w:after="0"/>
        <w:ind w:left="0"/>
        <w:jc w:val="left"/>
      </w:pPr>
      <w:r>
        <w:rPr>
          <w:rFonts w:ascii="Times New Roman"/>
          <w:b/>
          <w:i w:val="false"/>
          <w:color w:val="000000"/>
        </w:rPr>
        <w:t xml:space="preserve"> Жер қойнауын пайдалануға арналған келісімшартты бұзу туралы келісім</w:t>
      </w:r>
    </w:p>
    <w:bookmarkEnd w:id="8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 бұдан әрі Тараптар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және әкесінің аты (болған жағдайда) заңды тұлғаның</w:t>
      </w:r>
    </w:p>
    <w:p>
      <w:pPr>
        <w:spacing w:after="0"/>
        <w:ind w:left="0"/>
        <w:jc w:val="both"/>
      </w:pPr>
      <w:r>
        <w:rPr>
          <w:rFonts w:ascii="Times New Roman"/>
          <w:b w:val="false"/>
          <w:i w:val="false"/>
          <w:color w:val="000000"/>
          <w:sz w:val="28"/>
        </w:rPr>
        <w:t>
      толық атауы) (бұдан әрі – Жер қойнауын пайдаланушы)</w:t>
      </w:r>
    </w:p>
    <w:p>
      <w:pPr>
        <w:spacing w:after="0"/>
        <w:ind w:left="0"/>
        <w:jc w:val="both"/>
      </w:pPr>
      <w:r>
        <w:rPr>
          <w:rFonts w:ascii="Times New Roman"/>
          <w:b w:val="false"/>
          <w:i w:val="false"/>
          <w:color w:val="000000"/>
          <w:sz w:val="28"/>
        </w:rPr>
        <w:t xml:space="preserve">
      атынан әрекет ететін Қазақстан Республикасы арасындағы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пайдалануға арналған келісімшарттың толық атауы, пайдалы</w:t>
      </w:r>
    </w:p>
    <w:p>
      <w:pPr>
        <w:spacing w:after="0"/>
        <w:ind w:left="0"/>
        <w:jc w:val="both"/>
      </w:pPr>
      <w:r>
        <w:rPr>
          <w:rFonts w:ascii="Times New Roman"/>
          <w:b w:val="false"/>
          <w:i w:val="false"/>
          <w:color w:val="000000"/>
          <w:sz w:val="28"/>
        </w:rPr>
        <w:t>
      қазбалардың  түрлерін және операциялардың түрлерін қоса алғанда тіркеу нөмірі мен күні)</w:t>
      </w:r>
    </w:p>
    <w:p>
      <w:pPr>
        <w:spacing w:after="0"/>
        <w:ind w:left="0"/>
        <w:jc w:val="both"/>
      </w:pPr>
      <w:r>
        <w:rPr>
          <w:rFonts w:ascii="Times New Roman"/>
          <w:b w:val="false"/>
          <w:i w:val="false"/>
          <w:color w:val="000000"/>
          <w:sz w:val="28"/>
        </w:rPr>
        <w:t>
      ________________________________________________________ бұзу туралы келісім.</w:t>
      </w:r>
    </w:p>
    <w:p>
      <w:pPr>
        <w:spacing w:after="0"/>
        <w:ind w:left="0"/>
        <w:jc w:val="both"/>
      </w:pPr>
      <w:r>
        <w:rPr>
          <w:rFonts w:ascii="Times New Roman"/>
          <w:b w:val="false"/>
          <w:i w:val="false"/>
          <w:color w:val="000000"/>
          <w:sz w:val="28"/>
        </w:rPr>
        <w:t>
      Осы _____________________________________________________________________</w:t>
      </w:r>
    </w:p>
    <w:p>
      <w:pPr>
        <w:spacing w:after="0"/>
        <w:ind w:left="0"/>
        <w:jc w:val="both"/>
      </w:pPr>
      <w:r>
        <w:rPr>
          <w:rFonts w:ascii="Times New Roman"/>
          <w:b w:val="false"/>
          <w:i w:val="false"/>
          <w:color w:val="000000"/>
          <w:sz w:val="28"/>
        </w:rPr>
        <w:t>
      (жер қойнауын пайдалануға арналған келісімшарттың толық атауы, операциялардың</w:t>
      </w:r>
    </w:p>
    <w:p>
      <w:pPr>
        <w:spacing w:after="0"/>
        <w:ind w:left="0"/>
        <w:jc w:val="both"/>
      </w:pPr>
      <w:r>
        <w:rPr>
          <w:rFonts w:ascii="Times New Roman"/>
          <w:b w:val="false"/>
          <w:i w:val="false"/>
          <w:color w:val="000000"/>
          <w:sz w:val="28"/>
        </w:rPr>
        <w:t>
      түрлерін қоса алғанда, тіркеу нөмірі мен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қазбалардың түрін көрсету) (бұдан әрі - Жер қойнауын пайдалануға арналған</w:t>
      </w:r>
    </w:p>
    <w:p>
      <w:pPr>
        <w:spacing w:after="0"/>
        <w:ind w:left="0"/>
        <w:jc w:val="both"/>
      </w:pPr>
      <w:r>
        <w:rPr>
          <w:rFonts w:ascii="Times New Roman"/>
          <w:b w:val="false"/>
          <w:i w:val="false"/>
          <w:color w:val="000000"/>
          <w:sz w:val="28"/>
        </w:rPr>
        <w:t>
      келісімшарт)</w:t>
      </w:r>
    </w:p>
    <w:p>
      <w:pPr>
        <w:spacing w:after="0"/>
        <w:ind w:left="0"/>
        <w:jc w:val="both"/>
      </w:pPr>
      <w:r>
        <w:rPr>
          <w:rFonts w:ascii="Times New Roman"/>
          <w:b w:val="false"/>
          <w:i w:val="false"/>
          <w:color w:val="000000"/>
          <w:sz w:val="28"/>
        </w:rPr>
        <w:t>
      бұзу туралы келісім</w:t>
      </w:r>
    </w:p>
    <w:p>
      <w:pPr>
        <w:spacing w:after="0"/>
        <w:ind w:left="0"/>
        <w:jc w:val="both"/>
      </w:pPr>
      <w:r>
        <w:rPr>
          <w:rFonts w:ascii="Times New Roman"/>
          <w:b w:val="false"/>
          <w:i w:val="false"/>
          <w:color w:val="000000"/>
          <w:sz w:val="28"/>
        </w:rPr>
        <w:t>
      20___жылғы "____"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_____________________________________________комиссия хаттамасының негізінде</w:t>
      </w:r>
    </w:p>
    <w:p>
      <w:pPr>
        <w:spacing w:after="0"/>
        <w:ind w:left="0"/>
        <w:jc w:val="both"/>
      </w:pPr>
      <w:r>
        <w:rPr>
          <w:rFonts w:ascii="Times New Roman"/>
          <w:b w:val="false"/>
          <w:i w:val="false"/>
          <w:color w:val="000000"/>
          <w:sz w:val="28"/>
        </w:rPr>
        <w:t>
      20___жылғы "____" _____________ (бұдан әрі - Келісім) Тараптармен қол қойылды.</w:t>
      </w:r>
    </w:p>
    <w:p>
      <w:pPr>
        <w:spacing w:after="0"/>
        <w:ind w:left="0"/>
        <w:jc w:val="both"/>
      </w:pPr>
      <w:r>
        <w:rPr>
          <w:rFonts w:ascii="Times New Roman"/>
          <w:b w:val="false"/>
          <w:i w:val="false"/>
          <w:color w:val="000000"/>
          <w:sz w:val="28"/>
        </w:rPr>
        <w:t>
      Мыналарды назарға ала отырып:</w:t>
      </w:r>
    </w:p>
    <w:p>
      <w:pPr>
        <w:spacing w:after="0"/>
        <w:ind w:left="0"/>
        <w:jc w:val="both"/>
      </w:pPr>
      <w:r>
        <w:rPr>
          <w:rFonts w:ascii="Times New Roman"/>
          <w:b w:val="false"/>
          <w:i w:val="false"/>
          <w:color w:val="000000"/>
          <w:sz w:val="28"/>
        </w:rPr>
        <w:t>
      1) Жер қойнауын пайдаланушы Жер қойнауы пайдалануға арналған келісімшарт бойынша жер қойнауын пайдаланудың құқығына ие;</w:t>
      </w:r>
    </w:p>
    <w:p>
      <w:pPr>
        <w:spacing w:after="0"/>
        <w:ind w:left="0"/>
        <w:jc w:val="both"/>
      </w:pPr>
      <w:r>
        <w:rPr>
          <w:rFonts w:ascii="Times New Roman"/>
          <w:b w:val="false"/>
          <w:i w:val="false"/>
          <w:color w:val="000000"/>
          <w:sz w:val="28"/>
        </w:rPr>
        <w:t>
      2) жер қойнауын пайдалануға арналған келісімшарттың тарапы болып табылады</w:t>
      </w:r>
    </w:p>
    <w:p>
      <w:pPr>
        <w:spacing w:after="0"/>
        <w:ind w:left="0"/>
        <w:jc w:val="both"/>
      </w:pPr>
      <w:r>
        <w:rPr>
          <w:rFonts w:ascii="Times New Roman"/>
          <w:b w:val="false"/>
          <w:i w:val="false"/>
          <w:color w:val="000000"/>
          <w:sz w:val="28"/>
        </w:rPr>
        <w:t>
      Қазақстан Республикасы атынан әрекет ететін______________________________;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3) "Жер қойнауы және жер қойнауын пайдалану туралы Қазақстан Республикасының Кодексі (бұдан әрі – Кодекс) қабылданды және қолданысқа енгізілді;</w:t>
      </w:r>
    </w:p>
    <w:p>
      <w:pPr>
        <w:spacing w:after="0"/>
        <w:ind w:left="0"/>
        <w:jc w:val="both"/>
      </w:pPr>
      <w:r>
        <w:rPr>
          <w:rFonts w:ascii="Times New Roman"/>
          <w:b w:val="false"/>
          <w:i w:val="false"/>
          <w:color w:val="000000"/>
          <w:sz w:val="28"/>
        </w:rPr>
        <w:t>
      4) Жер қойнауын пайдаланушы 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278-бабының</w:t>
      </w:r>
      <w:r>
        <w:rPr>
          <w:rFonts w:ascii="Times New Roman"/>
          <w:b w:val="false"/>
          <w:i w:val="false"/>
          <w:color w:val="000000"/>
          <w:sz w:val="28"/>
        </w:rPr>
        <w:t xml:space="preserve"> 25 тармағына сәйкес жер қойнауын пайдалану құқығын қайта ресімдеуге өтініш жасады;</w:t>
      </w:r>
    </w:p>
    <w:p>
      <w:pPr>
        <w:spacing w:after="0"/>
        <w:ind w:left="0"/>
        <w:jc w:val="both"/>
      </w:pPr>
      <w:r>
        <w:rPr>
          <w:rFonts w:ascii="Times New Roman"/>
          <w:b w:val="false"/>
          <w:i w:val="false"/>
          <w:color w:val="000000"/>
          <w:sz w:val="28"/>
        </w:rPr>
        <w:t>
      5) _______________________ комиссияда жер қойнауын пайдалану</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құқығын қайта ресімдеу шарттары мәселелерін қарауға шешім қабылданды;</w:t>
      </w:r>
    </w:p>
    <w:p>
      <w:pPr>
        <w:spacing w:after="0"/>
        <w:ind w:left="0"/>
        <w:jc w:val="both"/>
      </w:pPr>
      <w:r>
        <w:rPr>
          <w:rFonts w:ascii="Times New Roman"/>
          <w:b w:val="false"/>
          <w:i w:val="false"/>
          <w:color w:val="000000"/>
          <w:sz w:val="28"/>
        </w:rPr>
        <w:t>
      6) ___________________________ комиссия жер қойнауын пайдалануға</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арналған келісімшарттар бойынша жер қойнауын пайдалану құқығын қайта ресімдеу шешімі қабылдады және</w:t>
      </w:r>
    </w:p>
    <w:p>
      <w:pPr>
        <w:spacing w:after="0"/>
        <w:ind w:left="0"/>
        <w:jc w:val="both"/>
      </w:pPr>
      <w:r>
        <w:rPr>
          <w:rFonts w:ascii="Times New Roman"/>
          <w:b w:val="false"/>
          <w:i w:val="false"/>
          <w:color w:val="000000"/>
          <w:sz w:val="28"/>
        </w:rPr>
        <w:t>
      ___________________________________ жер қойнауын пайдаланушыға</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қатты қазбаларды барлауға арналған лицензия/лицензиялар, пайдалы қатты қазбаларды өндіруге арналған лицензия/лицензиялар немесе кең таралған пайдалы қазбаларды өндіруге арналған лицензиялар, берілген лицензиялардың тізіліміне оның күні мен нөмірі)</w:t>
      </w:r>
    </w:p>
    <w:p>
      <w:pPr>
        <w:spacing w:after="0"/>
        <w:ind w:left="0"/>
        <w:jc w:val="both"/>
      </w:pPr>
      <w:r>
        <w:rPr>
          <w:rFonts w:ascii="Times New Roman"/>
          <w:b w:val="false"/>
          <w:i w:val="false"/>
          <w:color w:val="000000"/>
          <w:sz w:val="28"/>
        </w:rPr>
        <w:t>
      (бұдан әрі – Жер қойнауын пайдалануға арналған лицензия/лицензиялар) жер қойнауын пайдалануға арналған келісімшарттың орнына (комиссия хаттамасының нөмірі мен күні) лицензиялар берілсін деп ұсынылды</w:t>
      </w:r>
    </w:p>
    <w:p>
      <w:pPr>
        <w:spacing w:after="0"/>
        <w:ind w:left="0"/>
        <w:jc w:val="both"/>
      </w:pPr>
      <w:r>
        <w:rPr>
          <w:rFonts w:ascii="Times New Roman"/>
          <w:b w:val="false"/>
          <w:i w:val="false"/>
          <w:color w:val="000000"/>
          <w:sz w:val="28"/>
        </w:rPr>
        <w:t>
      ______________________________ және жер қойнауын пайдаланушы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төмендегілер туралы келіседі:</w:t>
      </w:r>
    </w:p>
    <w:p>
      <w:pPr>
        <w:spacing w:after="0"/>
        <w:ind w:left="0"/>
        <w:jc w:val="both"/>
      </w:pPr>
      <w:r>
        <w:rPr>
          <w:rFonts w:ascii="Times New Roman"/>
          <w:b w:val="false"/>
          <w:i w:val="false"/>
          <w:color w:val="000000"/>
          <w:sz w:val="28"/>
        </w:rPr>
        <w:t>
      1. Осы Келісімнің жасасу күніне жер қойнауын пайдалануға арналған келісімшартты өзара келісім бойынша бұзуға.</w:t>
      </w:r>
    </w:p>
    <w:p>
      <w:pPr>
        <w:spacing w:after="0"/>
        <w:ind w:left="0"/>
        <w:jc w:val="both"/>
      </w:pPr>
      <w:r>
        <w:rPr>
          <w:rFonts w:ascii="Times New Roman"/>
          <w:b w:val="false"/>
          <w:i w:val="false"/>
          <w:color w:val="000000"/>
          <w:sz w:val="28"/>
        </w:rPr>
        <w:t>
      2. Тараптар, жер қойнауын пайдалануға арналған келісімшарт талаптары бойынша бір біріне наразылақтары болмайтынын растайды.</w:t>
      </w:r>
    </w:p>
    <w:p>
      <w:pPr>
        <w:spacing w:after="0"/>
        <w:ind w:left="0"/>
        <w:jc w:val="both"/>
      </w:pPr>
      <w:r>
        <w:rPr>
          <w:rFonts w:ascii="Times New Roman"/>
          <w:b w:val="false"/>
          <w:i w:val="false"/>
          <w:color w:val="000000"/>
          <w:sz w:val="28"/>
        </w:rPr>
        <w:t>
      3. Келісім жасасқаннан кейін Тараптар арасындағы жер қойнауын пайдалану талаптары бойынша қатынастар Қазақстан Республикасының заңнамасында және Жер қойнауын пайдалануға арналған келісімшарттарды бұзу орнына жер қойнауын пайдаланушымен берілген/берілген жер қойнауын пайдалануға арналған лицензия/лицензиялармен реттеледі.</w:t>
      </w:r>
    </w:p>
    <w:p>
      <w:pPr>
        <w:spacing w:after="0"/>
        <w:ind w:left="0"/>
        <w:jc w:val="both"/>
      </w:pPr>
      <w:r>
        <w:rPr>
          <w:rFonts w:ascii="Times New Roman"/>
          <w:b w:val="false"/>
          <w:i w:val="false"/>
          <w:color w:val="000000"/>
          <w:sz w:val="28"/>
        </w:rPr>
        <w:t>
      4. Осы Келісімге қолданылатын құқық Қазақстан Республикасының құқығы болып табылады.</w:t>
      </w:r>
    </w:p>
    <w:p>
      <w:pPr>
        <w:spacing w:after="0"/>
        <w:ind w:left="0"/>
        <w:jc w:val="both"/>
      </w:pPr>
      <w:r>
        <w:rPr>
          <w:rFonts w:ascii="Times New Roman"/>
          <w:b w:val="false"/>
          <w:i w:val="false"/>
          <w:color w:val="000000"/>
          <w:sz w:val="28"/>
        </w:rPr>
        <w:t>
      5. Осы Келісімге байланысты даулар, Қазақстан Республикасының заңнамасына сәйкес шешілуге жатады.</w:t>
      </w:r>
    </w:p>
    <w:p>
      <w:pPr>
        <w:spacing w:after="0"/>
        <w:ind w:left="0"/>
        <w:jc w:val="both"/>
      </w:pPr>
      <w:r>
        <w:rPr>
          <w:rFonts w:ascii="Times New Roman"/>
          <w:b w:val="false"/>
          <w:i w:val="false"/>
          <w:color w:val="000000"/>
          <w:sz w:val="28"/>
        </w:rPr>
        <w:t>
      6. Келісім Тараптардың әрқайсысы үшін бір данадан қазақ және орыс тілдерінде жасалады, барлық даналар бірдей.</w:t>
      </w:r>
    </w:p>
    <w:p>
      <w:pPr>
        <w:spacing w:after="0"/>
        <w:ind w:left="0"/>
        <w:jc w:val="both"/>
      </w:pPr>
      <w:r>
        <w:rPr>
          <w:rFonts w:ascii="Times New Roman"/>
          <w:b w:val="false"/>
          <w:i w:val="false"/>
          <w:color w:val="000000"/>
          <w:sz w:val="28"/>
        </w:rPr>
        <w:t>
      7. Келісім мазмұны мен түсіндіруді анықтау кезінде қайшылықтар немесе даулар туындаған жағдайда мәтіннің нұсқасы_____________тілінде (қазақ немесе орыс тілдерін көрсету) басым күші бар.</w:t>
      </w:r>
    </w:p>
    <w:p>
      <w:pPr>
        <w:spacing w:after="0"/>
        <w:ind w:left="0"/>
        <w:jc w:val="both"/>
      </w:pPr>
      <w:r>
        <w:rPr>
          <w:rFonts w:ascii="Times New Roman"/>
          <w:b w:val="false"/>
          <w:i w:val="false"/>
          <w:color w:val="000000"/>
          <w:sz w:val="28"/>
        </w:rPr>
        <w:t>
      8. Осы Келісім 20 ___ жылғы ________ (күні), _______ (айы)</w:t>
      </w:r>
    </w:p>
    <w:p>
      <w:pPr>
        <w:spacing w:after="0"/>
        <w:ind w:left="0"/>
        <w:jc w:val="both"/>
      </w:pPr>
      <w:r>
        <w:rPr>
          <w:rFonts w:ascii="Times New Roman"/>
          <w:b w:val="false"/>
          <w:i w:val="false"/>
          <w:color w:val="000000"/>
          <w:sz w:val="28"/>
        </w:rPr>
        <w:t>
      ____________ қаласында (Қазақстан Республикасы), Тараптардың уәкілетті өкілдерімен жасасты.</w:t>
      </w:r>
    </w:p>
    <w:p>
      <w:pPr>
        <w:spacing w:after="0"/>
        <w:ind w:left="0"/>
        <w:jc w:val="both"/>
      </w:pPr>
      <w:r>
        <w:rPr>
          <w:rFonts w:ascii="Times New Roman"/>
          <w:b w:val="false"/>
          <w:i w:val="false"/>
          <w:color w:val="000000"/>
          <w:sz w:val="28"/>
        </w:rPr>
        <w:t>
      9. Заңды мекенжайы мен Тараптардың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 № 379 бұйрығына</w:t>
            </w:r>
            <w:r>
              <w:br/>
            </w:r>
            <w:r>
              <w:rPr>
                <w:rFonts w:ascii="Times New Roman"/>
                <w:b w:val="false"/>
                <w:i w:val="false"/>
                <w:color w:val="000000"/>
                <w:sz w:val="20"/>
              </w:rPr>
              <w:t>2-қосымша</w:t>
            </w:r>
          </w:p>
        </w:tc>
      </w:tr>
    </w:tbl>
    <w:bookmarkStart w:name="z120" w:id="90"/>
    <w:p>
      <w:pPr>
        <w:spacing w:after="0"/>
        <w:ind w:left="0"/>
        <w:jc w:val="left"/>
      </w:pPr>
      <w:r>
        <w:rPr>
          <w:rFonts w:ascii="Times New Roman"/>
          <w:b/>
          <w:i w:val="false"/>
          <w:color w:val="000000"/>
        </w:rPr>
        <w:t xml:space="preserve"> Жер қойнауын пайдаланудың лицензиялық режиміне көшу жөніндегі комиссия жұмысының қағидалары</w:t>
      </w:r>
    </w:p>
    <w:bookmarkEnd w:id="90"/>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14.06.2023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1" w:id="91"/>
    <w:p>
      <w:pPr>
        <w:spacing w:after="0"/>
        <w:ind w:left="0"/>
        <w:jc w:val="left"/>
      </w:pPr>
      <w:r>
        <w:rPr>
          <w:rFonts w:ascii="Times New Roman"/>
          <w:b/>
          <w:i w:val="false"/>
          <w:color w:val="000000"/>
        </w:rPr>
        <w:t xml:space="preserve"> 1-тарау. Жалпы ережелер</w:t>
      </w:r>
    </w:p>
    <w:bookmarkEnd w:id="91"/>
    <w:bookmarkStart w:name="z101" w:id="92"/>
    <w:p>
      <w:pPr>
        <w:spacing w:after="0"/>
        <w:ind w:left="0"/>
        <w:jc w:val="both"/>
      </w:pPr>
      <w:r>
        <w:rPr>
          <w:rFonts w:ascii="Times New Roman"/>
          <w:b w:val="false"/>
          <w:i w:val="false"/>
          <w:color w:val="000000"/>
          <w:sz w:val="28"/>
        </w:rPr>
        <w:t xml:space="preserve">
      1. Осы Жер қойнауын пайдаланудың лицензиялық режиміне көшу жөніндегі комиссия жұмысының қағидалары (бұдан әрі – Қағидалар)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сәйкес әзірленді және уранды қоспағанда, пайдалы қатты қазбалар бойынша жер қойнауын пайдаланудың лицензиялық режиміне көшу жөніндегі комиссияның (бұдан әрі – ПҚҚ жөніндегі комиссия) және кең таралған пайдалы қазбалар бойынша жер қойнауын пайдаланудың лицензиялық режиміне көшу жөніндегі комиссияның (бұдан әрі –КТПҚ жөніндегі комиссия) жұмыс тәртібін айқындайды.</w:t>
      </w:r>
    </w:p>
    <w:bookmarkEnd w:id="92"/>
    <w:bookmarkStart w:name="z102" w:id="93"/>
    <w:p>
      <w:pPr>
        <w:spacing w:after="0"/>
        <w:ind w:left="0"/>
        <w:jc w:val="both"/>
      </w:pPr>
      <w:r>
        <w:rPr>
          <w:rFonts w:ascii="Times New Roman"/>
          <w:b w:val="false"/>
          <w:i w:val="false"/>
          <w:color w:val="000000"/>
          <w:sz w:val="28"/>
        </w:rPr>
        <w:t>
      2. ПҚҚ жөніндегі комиссия мен КТПҚ жөніндегі комиссия қызметінің негізгі мақсаты тиісінше пайдалы қатты қазбалар бойынша жер қойнауын пайдалануға және кең таралған пайдалы қазбаларды өндіруге арналған келісімшарттар бойынша жер қойнауын пайдаланудың лицензиялық режиміне көшу мәселелерін қарау болып табылады.</w:t>
      </w:r>
    </w:p>
    <w:bookmarkEnd w:id="93"/>
    <w:bookmarkStart w:name="z103" w:id="94"/>
    <w:p>
      <w:pPr>
        <w:spacing w:after="0"/>
        <w:ind w:left="0"/>
        <w:jc w:val="both"/>
      </w:pPr>
      <w:r>
        <w:rPr>
          <w:rFonts w:ascii="Times New Roman"/>
          <w:b w:val="false"/>
          <w:i w:val="false"/>
          <w:color w:val="000000"/>
          <w:sz w:val="28"/>
        </w:rPr>
        <w:t>
      3. ПҚҚ жөніндегі комиссияның және КТПҚ жөніндегі комиссияның ережесі мен құрамы Кодекстің 278-бабы 25-тармағының тиісінше екінші және үшінші бөліктеріне сәйкес бекітіледі.</w:t>
      </w:r>
    </w:p>
    <w:bookmarkEnd w:id="94"/>
    <w:bookmarkStart w:name="z104" w:id="95"/>
    <w:p>
      <w:pPr>
        <w:spacing w:after="0"/>
        <w:ind w:left="0"/>
        <w:jc w:val="left"/>
      </w:pPr>
      <w:r>
        <w:rPr>
          <w:rFonts w:ascii="Times New Roman"/>
          <w:b/>
          <w:i w:val="false"/>
          <w:color w:val="000000"/>
        </w:rPr>
        <w:t xml:space="preserve"> 2-тарау. ПҚҚ жөніндегі комиссияның жұмыс тәртібі</w:t>
      </w:r>
    </w:p>
    <w:bookmarkEnd w:id="95"/>
    <w:bookmarkStart w:name="z105" w:id="96"/>
    <w:p>
      <w:pPr>
        <w:spacing w:after="0"/>
        <w:ind w:left="0"/>
        <w:jc w:val="both"/>
      </w:pPr>
      <w:r>
        <w:rPr>
          <w:rFonts w:ascii="Times New Roman"/>
          <w:b w:val="false"/>
          <w:i w:val="false"/>
          <w:color w:val="000000"/>
          <w:sz w:val="28"/>
        </w:rPr>
        <w:t>
      4. ПҚҚ жөніндегі комиссияның міндеттері:</w:t>
      </w:r>
    </w:p>
    <w:bookmarkEnd w:id="96"/>
    <w:bookmarkStart w:name="z106" w:id="97"/>
    <w:p>
      <w:pPr>
        <w:spacing w:after="0"/>
        <w:ind w:left="0"/>
        <w:jc w:val="both"/>
      </w:pPr>
      <w:r>
        <w:rPr>
          <w:rFonts w:ascii="Times New Roman"/>
          <w:b w:val="false"/>
          <w:i w:val="false"/>
          <w:color w:val="000000"/>
          <w:sz w:val="28"/>
        </w:rPr>
        <w:t>
      1) Пайдалы қатты қазбаларды барлауды, өндіруді және бірлесіп барлауды және өндіруді жүргізетін жер қойнауын пайдаланушылардың Кодекс қолданысқа енгізілгенге дейін жасалған жер қойнауын пайдалануға арналған келісімшарттар бойынша (бұдан әрі – Өтініш берушілер) жер қойнауын пайдаланудың лицензиялық режиміне көшуге және пайдалы қатты қазбаларды барлауға арналған лицензияға және (немесе) өндіруге арналған лицензияға жер қойнауын пайдалану құқығын қайта ресімдеуге өтініштерін қарау;</w:t>
      </w:r>
    </w:p>
    <w:bookmarkEnd w:id="97"/>
    <w:bookmarkStart w:name="z107" w:id="98"/>
    <w:p>
      <w:pPr>
        <w:spacing w:after="0"/>
        <w:ind w:left="0"/>
        <w:jc w:val="both"/>
      </w:pPr>
      <w:r>
        <w:rPr>
          <w:rFonts w:ascii="Times New Roman"/>
          <w:b w:val="false"/>
          <w:i w:val="false"/>
          <w:color w:val="000000"/>
          <w:sz w:val="28"/>
        </w:rPr>
        <w:t>
      2) жер қойнауын пайдаланушының тиісті келісімшарт бойынша міндеттемелерін ескере отырып, қаралған өтініштер бойынша жер қойнауын пайдаланудың лицензиялық режиміне көшу шарттарын айқындау болып табылады.</w:t>
      </w:r>
    </w:p>
    <w:bookmarkEnd w:id="98"/>
    <w:bookmarkStart w:name="z108" w:id="99"/>
    <w:p>
      <w:pPr>
        <w:spacing w:after="0"/>
        <w:ind w:left="0"/>
        <w:jc w:val="both"/>
      </w:pPr>
      <w:r>
        <w:rPr>
          <w:rFonts w:ascii="Times New Roman"/>
          <w:b w:val="false"/>
          <w:i w:val="false"/>
          <w:color w:val="000000"/>
          <w:sz w:val="28"/>
        </w:rPr>
        <w:t>
      5. ПҚҚ жөніндегі комиссия:</w:t>
      </w:r>
    </w:p>
    <w:bookmarkEnd w:id="99"/>
    <w:bookmarkStart w:name="z109" w:id="100"/>
    <w:p>
      <w:pPr>
        <w:spacing w:after="0"/>
        <w:ind w:left="0"/>
        <w:jc w:val="both"/>
      </w:pPr>
      <w:r>
        <w:rPr>
          <w:rFonts w:ascii="Times New Roman"/>
          <w:b w:val="false"/>
          <w:i w:val="false"/>
          <w:color w:val="000000"/>
          <w:sz w:val="28"/>
        </w:rPr>
        <w:t>
      1) ПҚҚ жөніндегі комиссияның отырыстарына шақырады және Өтініш берушілерді тыңдайды;</w:t>
      </w:r>
    </w:p>
    <w:bookmarkEnd w:id="100"/>
    <w:bookmarkStart w:name="z110" w:id="101"/>
    <w:p>
      <w:pPr>
        <w:spacing w:after="0"/>
        <w:ind w:left="0"/>
        <w:jc w:val="both"/>
      </w:pPr>
      <w:r>
        <w:rPr>
          <w:rFonts w:ascii="Times New Roman"/>
          <w:b w:val="false"/>
          <w:i w:val="false"/>
          <w:color w:val="000000"/>
          <w:sz w:val="28"/>
        </w:rPr>
        <w:t>
      2) Өтініш берушілер ұсынатын өтініштерді, оған қоса берілетін құжаттарды және ақпаратты қарайды, жер қойнауын пайдаланудың лицензиялық режиміне көшу туралы шешім қабылдау үшін қажетті тиісті келісімшарт шеңберінде жер қойнауын пайдаланушының міндеттемелері бойынша қосымша материалдарды сұратады және олардан алады;</w:t>
      </w:r>
    </w:p>
    <w:bookmarkEnd w:id="101"/>
    <w:bookmarkStart w:name="z111" w:id="102"/>
    <w:p>
      <w:pPr>
        <w:spacing w:after="0"/>
        <w:ind w:left="0"/>
        <w:jc w:val="both"/>
      </w:pPr>
      <w:r>
        <w:rPr>
          <w:rFonts w:ascii="Times New Roman"/>
          <w:b w:val="false"/>
          <w:i w:val="false"/>
          <w:color w:val="000000"/>
          <w:sz w:val="28"/>
        </w:rPr>
        <w:t>
      3) мемлекеттік органдардан, Қазақстан Республикасы Индустрия және инфрақұрылымдық даму министрлігінің құрылымдық бөлімшелерінен (бұдан әрі – құзыретті орган), лауазымды адамдардан, ұйымдардан және азаматтардан ПҚҚ жөніндегі комиссияның міндеттерін жүзеге асыру үшін қажетті ақпаратты жазбаша нысында жасалатын және пошта арқылы және (немесе) хабарламаны тіркеуді қамтамасыз ететін байланыс құралдарын пайдалана отырып жіберелетін хабарламалар арқылы сұратады және алады;</w:t>
      </w:r>
    </w:p>
    <w:bookmarkEnd w:id="102"/>
    <w:bookmarkStart w:name="z112" w:id="103"/>
    <w:p>
      <w:pPr>
        <w:spacing w:after="0"/>
        <w:ind w:left="0"/>
        <w:jc w:val="both"/>
      </w:pPr>
      <w:r>
        <w:rPr>
          <w:rFonts w:ascii="Times New Roman"/>
          <w:b w:val="false"/>
          <w:i w:val="false"/>
          <w:color w:val="000000"/>
          <w:sz w:val="28"/>
        </w:rPr>
        <w:t>
      4) орталық атқарушы және басқа да мемлекеттік органдармен, ұйымдармен өзара іс-қимыл жасайды, сондай-ақ ПҚҚ жөніндегі комиссияның міндеттерін іске асыру үшін мамандар мен сарапшыларды жұмысқа тартады.</w:t>
      </w:r>
    </w:p>
    <w:bookmarkEnd w:id="103"/>
    <w:bookmarkStart w:name="z113" w:id="104"/>
    <w:p>
      <w:pPr>
        <w:spacing w:after="0"/>
        <w:ind w:left="0"/>
        <w:jc w:val="both"/>
      </w:pPr>
      <w:r>
        <w:rPr>
          <w:rFonts w:ascii="Times New Roman"/>
          <w:b w:val="false"/>
          <w:i w:val="false"/>
          <w:color w:val="000000"/>
          <w:sz w:val="28"/>
        </w:rPr>
        <w:t>
      6. ПҚҚ жөніндегі комиссияны құзыретті органның басшысы болып табылатын төраға басқарады. Төраға болмаған кезде оның функцияларын құзыретті орган басшысының жетекшілік ететін орынбасары болып табылатын төрағаның орынбасары орындайды.</w:t>
      </w:r>
    </w:p>
    <w:bookmarkEnd w:id="104"/>
    <w:bookmarkStart w:name="z114" w:id="105"/>
    <w:p>
      <w:pPr>
        <w:spacing w:after="0"/>
        <w:ind w:left="0"/>
        <w:jc w:val="both"/>
      </w:pPr>
      <w:r>
        <w:rPr>
          <w:rFonts w:ascii="Times New Roman"/>
          <w:b w:val="false"/>
          <w:i w:val="false"/>
          <w:color w:val="000000"/>
          <w:sz w:val="28"/>
        </w:rPr>
        <w:t>
      7. ПҚҚ жөніндегі комиссияның өзге мүшелерінен басқа оның құрамына бюджеттік жоспарлау жөніндегі орталық уәкілетті органның, бюджетті атқару жөніндегі орталық уәкілетті органның, қоршаған ортаны қорғау саласындағы уәкілетті органның және Қазақстан Республикасы Әділет министрлігінің өкілі кіреді.</w:t>
      </w:r>
    </w:p>
    <w:bookmarkEnd w:id="105"/>
    <w:bookmarkStart w:name="z115" w:id="106"/>
    <w:p>
      <w:pPr>
        <w:spacing w:after="0"/>
        <w:ind w:left="0"/>
        <w:jc w:val="both"/>
      </w:pPr>
      <w:r>
        <w:rPr>
          <w:rFonts w:ascii="Times New Roman"/>
          <w:b w:val="false"/>
          <w:i w:val="false"/>
          <w:color w:val="000000"/>
          <w:sz w:val="28"/>
        </w:rPr>
        <w:t>
      8. ПҚҚ жөніндегі комиссияның төрағасы ПҚҚ жөніндегі комиссияның қызметіне басшылық жасайды, оның жұмысын жоспарлайды, отырыстың күн тәртібін бекітеді, ПҚҚ жөніндегі комиссияның шешімдерінің іске асырылуына жалпы бақылауды жүзеге асырады. Төраға болмаған кезде оның функцияларын орынбасары орындайды.</w:t>
      </w:r>
    </w:p>
    <w:bookmarkEnd w:id="106"/>
    <w:bookmarkStart w:name="z116" w:id="107"/>
    <w:p>
      <w:pPr>
        <w:spacing w:after="0"/>
        <w:ind w:left="0"/>
        <w:jc w:val="both"/>
      </w:pPr>
      <w:r>
        <w:rPr>
          <w:rFonts w:ascii="Times New Roman"/>
          <w:b w:val="false"/>
          <w:i w:val="false"/>
          <w:color w:val="000000"/>
          <w:sz w:val="28"/>
        </w:rPr>
        <w:t>
      9. ПҚҚ жөніндегі комиссияның хатшысы:</w:t>
      </w:r>
    </w:p>
    <w:bookmarkEnd w:id="107"/>
    <w:bookmarkStart w:name="z117" w:id="108"/>
    <w:p>
      <w:pPr>
        <w:spacing w:after="0"/>
        <w:ind w:left="0"/>
        <w:jc w:val="both"/>
      </w:pPr>
      <w:r>
        <w:rPr>
          <w:rFonts w:ascii="Times New Roman"/>
          <w:b w:val="false"/>
          <w:i w:val="false"/>
          <w:color w:val="000000"/>
          <w:sz w:val="28"/>
        </w:rPr>
        <w:t>
      1) ПҚҚ жөніндегі комиссия отырысының күн тәртібін қалыптастырады;</w:t>
      </w:r>
    </w:p>
    <w:bookmarkEnd w:id="108"/>
    <w:bookmarkStart w:name="z118" w:id="109"/>
    <w:p>
      <w:pPr>
        <w:spacing w:after="0"/>
        <w:ind w:left="0"/>
        <w:jc w:val="both"/>
      </w:pPr>
      <w:r>
        <w:rPr>
          <w:rFonts w:ascii="Times New Roman"/>
          <w:b w:val="false"/>
          <w:i w:val="false"/>
          <w:color w:val="000000"/>
          <w:sz w:val="28"/>
        </w:rPr>
        <w:t>
      2) ПҚҚ жөніндегі комиссияның отырысына тиісті құжаттарды, материалдарды дайындауды қамтамасыз етеді;</w:t>
      </w:r>
    </w:p>
    <w:bookmarkEnd w:id="109"/>
    <w:bookmarkStart w:name="z148" w:id="110"/>
    <w:p>
      <w:pPr>
        <w:spacing w:after="0"/>
        <w:ind w:left="0"/>
        <w:jc w:val="both"/>
      </w:pPr>
      <w:r>
        <w:rPr>
          <w:rFonts w:ascii="Times New Roman"/>
          <w:b w:val="false"/>
          <w:i w:val="false"/>
          <w:color w:val="000000"/>
          <w:sz w:val="28"/>
        </w:rPr>
        <w:t>
      3) ПҚҚ бойынша комиссия отырысының хаттамасын жасайды.</w:t>
      </w:r>
    </w:p>
    <w:bookmarkEnd w:id="110"/>
    <w:bookmarkStart w:name="z149" w:id="111"/>
    <w:p>
      <w:pPr>
        <w:spacing w:after="0"/>
        <w:ind w:left="0"/>
        <w:jc w:val="both"/>
      </w:pPr>
      <w:r>
        <w:rPr>
          <w:rFonts w:ascii="Times New Roman"/>
          <w:b w:val="false"/>
          <w:i w:val="false"/>
          <w:color w:val="000000"/>
          <w:sz w:val="28"/>
        </w:rPr>
        <w:t>
      10. ПҚҚ жөніндегі комиссияның жұмыс органы (бұдан әрі – жұмыс органы) Қазақстан Республикасы Индустрия және инфрақұрылымдық даму министрлігінің Қатты пайдалы қазбалар бойынша жер қойнауын пайдалану департаменті болып табылады.</w:t>
      </w:r>
    </w:p>
    <w:bookmarkEnd w:id="111"/>
    <w:bookmarkStart w:name="z150" w:id="112"/>
    <w:p>
      <w:pPr>
        <w:spacing w:after="0"/>
        <w:ind w:left="0"/>
        <w:jc w:val="both"/>
      </w:pPr>
      <w:r>
        <w:rPr>
          <w:rFonts w:ascii="Times New Roman"/>
          <w:b w:val="false"/>
          <w:i w:val="false"/>
          <w:color w:val="000000"/>
          <w:sz w:val="28"/>
        </w:rPr>
        <w:t>
      11. Жер қойнауын пайдаланушының өтінішін және жер қойнауын пайдаланудың лицензиялық режиміне көшудің жеке шарттарын айқындау үшін қажетті материалдарды құзыретті орган ПҚҚ жөніндегі комиссияның қарауына енгізеді. ПҚҚ жөніндегі комиссиялар құзыретті орган тиісті материалдарды енгізген күннен бастап 5 (бес) жұмыс күні ішінде шақырылады және егер оларға ПҚҚ жөніндегі комиссия мүшелерінің жалпы санының кемінде үштен екісі қатысқан болса, заңды болып саналады.</w:t>
      </w:r>
    </w:p>
    <w:bookmarkEnd w:id="112"/>
    <w:bookmarkStart w:name="z122" w:id="113"/>
    <w:p>
      <w:pPr>
        <w:spacing w:after="0"/>
        <w:ind w:left="0"/>
        <w:jc w:val="both"/>
      </w:pPr>
      <w:r>
        <w:rPr>
          <w:rFonts w:ascii="Times New Roman"/>
          <w:b w:val="false"/>
          <w:i w:val="false"/>
          <w:color w:val="000000"/>
          <w:sz w:val="28"/>
        </w:rPr>
        <w:t>
      12. ПҚҚ жөніндегі комиссияның шешімдері қатысып отырған мүшелердің жалпы санының көпшілік даусымен қабылданады. ПҚҚ жөніндегі комиссия мүшелері шешім қабылдау кезінде тең дауысқа ие болады. Дауыстар тең болған жағдайда ПҚҚ жөніндегі комиссияның төрағасы, ал ол болмаған жағдайда – төрағаның орынбасары дауыс берген шешім қабылданды деп есептеледі.</w:t>
      </w:r>
    </w:p>
    <w:bookmarkEnd w:id="113"/>
    <w:bookmarkStart w:name="z123" w:id="114"/>
    <w:p>
      <w:pPr>
        <w:spacing w:after="0"/>
        <w:ind w:left="0"/>
        <w:jc w:val="both"/>
      </w:pPr>
      <w:r>
        <w:rPr>
          <w:rFonts w:ascii="Times New Roman"/>
          <w:b w:val="false"/>
          <w:i w:val="false"/>
          <w:color w:val="000000"/>
          <w:sz w:val="28"/>
        </w:rPr>
        <w:t>
      13. ПҚҚ жөніндегі комиссия отырысының нәтижелері бойынша хаттама жасалады, оған ПҚҚ жөніндегі комиссияның барлық қатысып отырған мүшелері, сондай-ақ қабылданған шешіммен келіскен кезде өтініш беруші немесе оның уәкілетті өкілі қол қояды. Хаттаманың мәтіні әр тарап үшін бір данадан қазақ және орыс тілдерінде жасалады және қол қойылады.</w:t>
      </w:r>
    </w:p>
    <w:bookmarkEnd w:id="114"/>
    <w:bookmarkStart w:name="z124" w:id="115"/>
    <w:p>
      <w:pPr>
        <w:spacing w:after="0"/>
        <w:ind w:left="0"/>
        <w:jc w:val="both"/>
      </w:pPr>
      <w:r>
        <w:rPr>
          <w:rFonts w:ascii="Times New Roman"/>
          <w:b w:val="false"/>
          <w:i w:val="false"/>
          <w:color w:val="000000"/>
          <w:sz w:val="28"/>
        </w:rPr>
        <w:t>
      14. ПҚҚ жөніндегі комиссияның қызметін ұйымдастыруды, материалдарды жинауды және сақтауды жұмыс органы жүзеге асырады.</w:t>
      </w:r>
    </w:p>
    <w:bookmarkEnd w:id="115"/>
    <w:bookmarkStart w:name="z125" w:id="116"/>
    <w:p>
      <w:pPr>
        <w:spacing w:after="0"/>
        <w:ind w:left="0"/>
        <w:jc w:val="both"/>
      </w:pPr>
      <w:r>
        <w:rPr>
          <w:rFonts w:ascii="Times New Roman"/>
          <w:b w:val="false"/>
          <w:i w:val="false"/>
          <w:color w:val="000000"/>
          <w:sz w:val="28"/>
        </w:rPr>
        <w:t>
      15. ПҚҚ жөніндегі комиссия Қазақстан Республикасы Индустрия және инфрақұрылымдық даму министрінің бұйрығы негізінде өз қызметін тоқтатады.</w:t>
      </w:r>
    </w:p>
    <w:bookmarkEnd w:id="116"/>
    <w:bookmarkStart w:name="z126" w:id="117"/>
    <w:p>
      <w:pPr>
        <w:spacing w:after="0"/>
        <w:ind w:left="0"/>
        <w:jc w:val="left"/>
      </w:pPr>
      <w:r>
        <w:rPr>
          <w:rFonts w:ascii="Times New Roman"/>
          <w:b/>
          <w:i w:val="false"/>
          <w:color w:val="000000"/>
        </w:rPr>
        <w:t xml:space="preserve"> 3-тарау. КТПҚ жөніндегі комиссияның жұмыс тәртібі</w:t>
      </w:r>
    </w:p>
    <w:bookmarkEnd w:id="117"/>
    <w:bookmarkStart w:name="z127" w:id="118"/>
    <w:p>
      <w:pPr>
        <w:spacing w:after="0"/>
        <w:ind w:left="0"/>
        <w:jc w:val="both"/>
      </w:pPr>
      <w:r>
        <w:rPr>
          <w:rFonts w:ascii="Times New Roman"/>
          <w:b w:val="false"/>
          <w:i w:val="false"/>
          <w:color w:val="000000"/>
          <w:sz w:val="28"/>
        </w:rPr>
        <w:t>
      16. КТПҚ жөніндегі комиссияның міндеттері:</w:t>
      </w:r>
    </w:p>
    <w:bookmarkEnd w:id="118"/>
    <w:bookmarkStart w:name="z128" w:id="119"/>
    <w:p>
      <w:pPr>
        <w:spacing w:after="0"/>
        <w:ind w:left="0"/>
        <w:jc w:val="both"/>
      </w:pPr>
      <w:r>
        <w:rPr>
          <w:rFonts w:ascii="Times New Roman"/>
          <w:b w:val="false"/>
          <w:i w:val="false"/>
          <w:color w:val="000000"/>
          <w:sz w:val="28"/>
        </w:rPr>
        <w:t>
      1) кең таралған пайдалы қазбаларды өндіруді жүргізетін жер қойнауын пайдаланушылардың Кодекс қолданысқа енгізілгенге дейін жасалған жер қойнауын пайдалануға арналған келісімшарттар бойынша (бұдан әрі – Өтініш берушілер) жер қойнауын пайдаланудың лицензиялық режиміне көшуге және кең таралған пайдалы қазбаларды өндіруге арналған лицензияға жер қойнауын пайдалану құқығын қайта ресімдеуге өтініштерін қарау;</w:t>
      </w:r>
    </w:p>
    <w:bookmarkEnd w:id="119"/>
    <w:bookmarkStart w:name="z129" w:id="120"/>
    <w:p>
      <w:pPr>
        <w:spacing w:after="0"/>
        <w:ind w:left="0"/>
        <w:jc w:val="both"/>
      </w:pPr>
      <w:r>
        <w:rPr>
          <w:rFonts w:ascii="Times New Roman"/>
          <w:b w:val="false"/>
          <w:i w:val="false"/>
          <w:color w:val="000000"/>
          <w:sz w:val="28"/>
        </w:rPr>
        <w:t>
      2) жер қойнауын пайдаланушының тиісті келісімшарт бойынша міндеттемелерін ескере отырып, қаралған өтініштер бойынша жер қойнауын пайдаланудың лицензиялық режиміне көшу шарттарын айқындау болып табылады.</w:t>
      </w:r>
    </w:p>
    <w:bookmarkEnd w:id="120"/>
    <w:bookmarkStart w:name="z130" w:id="121"/>
    <w:p>
      <w:pPr>
        <w:spacing w:after="0"/>
        <w:ind w:left="0"/>
        <w:jc w:val="both"/>
      </w:pPr>
      <w:r>
        <w:rPr>
          <w:rFonts w:ascii="Times New Roman"/>
          <w:b w:val="false"/>
          <w:i w:val="false"/>
          <w:color w:val="000000"/>
          <w:sz w:val="28"/>
        </w:rPr>
        <w:t>
      17. КТПҚ жөніндегі комиссия:</w:t>
      </w:r>
    </w:p>
    <w:bookmarkEnd w:id="121"/>
    <w:bookmarkStart w:name="z131" w:id="122"/>
    <w:p>
      <w:pPr>
        <w:spacing w:after="0"/>
        <w:ind w:left="0"/>
        <w:jc w:val="both"/>
      </w:pPr>
      <w:r>
        <w:rPr>
          <w:rFonts w:ascii="Times New Roman"/>
          <w:b w:val="false"/>
          <w:i w:val="false"/>
          <w:color w:val="000000"/>
          <w:sz w:val="28"/>
        </w:rPr>
        <w:t>
      1) КТПҚ жөніндегі комиссияның отырыстарына және Өтініш берушілерді тыңдауға шақырады;</w:t>
      </w:r>
    </w:p>
    <w:bookmarkEnd w:id="122"/>
    <w:bookmarkStart w:name="z132" w:id="123"/>
    <w:p>
      <w:pPr>
        <w:spacing w:after="0"/>
        <w:ind w:left="0"/>
        <w:jc w:val="both"/>
      </w:pPr>
      <w:r>
        <w:rPr>
          <w:rFonts w:ascii="Times New Roman"/>
          <w:b w:val="false"/>
          <w:i w:val="false"/>
          <w:color w:val="000000"/>
          <w:sz w:val="28"/>
        </w:rPr>
        <w:t>
      2) Өтініш берушілер ұсынатын өтініштерді, оған қоса берілетін құжаттарды және ақпаратты қарайды, жер қойнауын пайдаланудың лицензиялық режиміне көшу туралы шешім қабылдау үшін қажетті тиісті келісімшарт шеңберінде жер қойнауын пайдаланушының міндеттемелері бойынша қосымша материалдарды сұратады және олардан алады;</w:t>
      </w:r>
    </w:p>
    <w:bookmarkEnd w:id="123"/>
    <w:bookmarkStart w:name="z133" w:id="124"/>
    <w:p>
      <w:pPr>
        <w:spacing w:after="0"/>
        <w:ind w:left="0"/>
        <w:jc w:val="both"/>
      </w:pPr>
      <w:r>
        <w:rPr>
          <w:rFonts w:ascii="Times New Roman"/>
          <w:b w:val="false"/>
          <w:i w:val="false"/>
          <w:color w:val="000000"/>
          <w:sz w:val="28"/>
        </w:rPr>
        <w:t>
      3) мемлекеттік органдардан, лауазымды адамдардан, ұйымдардан және азаматтардан КТПҚ жөніндегі комиссияның міндеттерін жүзеге асыру үшін қажетті ақпаратты жазбаша нысында жасалатын және пошта арқылы және (немесе) хабарламаны тіркеуді қамтамасыз ететін байланыс құралдарын пайдалана отырып жіберелетін хабарламалар арқылы сұратады және алады;</w:t>
      </w:r>
    </w:p>
    <w:bookmarkEnd w:id="124"/>
    <w:bookmarkStart w:name="z134" w:id="125"/>
    <w:p>
      <w:pPr>
        <w:spacing w:after="0"/>
        <w:ind w:left="0"/>
        <w:jc w:val="both"/>
      </w:pPr>
      <w:r>
        <w:rPr>
          <w:rFonts w:ascii="Times New Roman"/>
          <w:b w:val="false"/>
          <w:i w:val="false"/>
          <w:color w:val="000000"/>
          <w:sz w:val="28"/>
        </w:rPr>
        <w:t>
      4) орталық және жергілікті атқарушы және басқа да мемлекеттік органдармен, ұйымдармен өзара іс-қимыл жасайды, сондай-ақ КТПҚ жөніндегі комиссияның міндеттерін іске асыру үшін мамандар мен сарапшыларды жұмысқа тартады.</w:t>
      </w:r>
    </w:p>
    <w:bookmarkEnd w:id="125"/>
    <w:bookmarkStart w:name="z135" w:id="126"/>
    <w:p>
      <w:pPr>
        <w:spacing w:after="0"/>
        <w:ind w:left="0"/>
        <w:jc w:val="both"/>
      </w:pPr>
      <w:r>
        <w:rPr>
          <w:rFonts w:ascii="Times New Roman"/>
          <w:b w:val="false"/>
          <w:i w:val="false"/>
          <w:color w:val="000000"/>
          <w:sz w:val="28"/>
        </w:rPr>
        <w:t>
      18. КТПҚ жөніндегі комиссияны облыстың, республикалық маңызы бар қаланың, астананың жергілікті атқарушы органының басшысы болып табылатын төраға басқарады. Төраға болмаған кезде оның функцияларын облыстың, республикалық маңызы бар қаланың, астананың жергілікті атқарушы органы басшысының жетекшілік ететін орынбасары болып табылатын төрағаның орынбасары орындайды.</w:t>
      </w:r>
    </w:p>
    <w:bookmarkEnd w:id="126"/>
    <w:bookmarkStart w:name="z136" w:id="127"/>
    <w:p>
      <w:pPr>
        <w:spacing w:after="0"/>
        <w:ind w:left="0"/>
        <w:jc w:val="both"/>
      </w:pPr>
      <w:r>
        <w:rPr>
          <w:rFonts w:ascii="Times New Roman"/>
          <w:b w:val="false"/>
          <w:i w:val="false"/>
          <w:color w:val="000000"/>
          <w:sz w:val="28"/>
        </w:rPr>
        <w:t>
      19. КТПҚ жөніндегі комиссияның өзге мүшелерінен басқа оның құрамына бюджетті атқару жөніндегі жергілікті уәкілетті органның, қоршаған ортаны қорғау саласындағы уәкілетті органның аумақтық органының және Қазақстан Республикасы Әділет министрлігінің аумақтық органының өкілі кіреді.</w:t>
      </w:r>
    </w:p>
    <w:bookmarkEnd w:id="127"/>
    <w:bookmarkStart w:name="z137" w:id="128"/>
    <w:p>
      <w:pPr>
        <w:spacing w:after="0"/>
        <w:ind w:left="0"/>
        <w:jc w:val="both"/>
      </w:pPr>
      <w:r>
        <w:rPr>
          <w:rFonts w:ascii="Times New Roman"/>
          <w:b w:val="false"/>
          <w:i w:val="false"/>
          <w:color w:val="000000"/>
          <w:sz w:val="28"/>
        </w:rPr>
        <w:t>
      20. КТПҚ жөніндегі комиссияның төрағасы КТПҚ жөніндегі комиссияның қызметіне басшылық жасайды, оның жұмысын жоспарлайды, отырыстың күн тәртібін бекітеді, КТПҚ жөніндегі комиссияның шешімдерінің іске асырылуына жалпы бақылауды жүзеге асырады. Төраға болмаған кезде оның функцияларын орынбасары орындайды.</w:t>
      </w:r>
    </w:p>
    <w:bookmarkEnd w:id="128"/>
    <w:bookmarkStart w:name="z138" w:id="129"/>
    <w:p>
      <w:pPr>
        <w:spacing w:after="0"/>
        <w:ind w:left="0"/>
        <w:jc w:val="both"/>
      </w:pPr>
      <w:r>
        <w:rPr>
          <w:rFonts w:ascii="Times New Roman"/>
          <w:b w:val="false"/>
          <w:i w:val="false"/>
          <w:color w:val="000000"/>
          <w:sz w:val="28"/>
        </w:rPr>
        <w:t>
      21. КТПҚ жөніндегі комиссияның хатшысы:</w:t>
      </w:r>
    </w:p>
    <w:bookmarkEnd w:id="129"/>
    <w:bookmarkStart w:name="z139" w:id="130"/>
    <w:p>
      <w:pPr>
        <w:spacing w:after="0"/>
        <w:ind w:left="0"/>
        <w:jc w:val="both"/>
      </w:pPr>
      <w:r>
        <w:rPr>
          <w:rFonts w:ascii="Times New Roman"/>
          <w:b w:val="false"/>
          <w:i w:val="false"/>
          <w:color w:val="000000"/>
          <w:sz w:val="28"/>
        </w:rPr>
        <w:t>
      1) КТПҚ жөніндегі комиссия отырысының күн тәртібін қалыптастырады;</w:t>
      </w:r>
    </w:p>
    <w:bookmarkEnd w:id="130"/>
    <w:bookmarkStart w:name="z140" w:id="131"/>
    <w:p>
      <w:pPr>
        <w:spacing w:after="0"/>
        <w:ind w:left="0"/>
        <w:jc w:val="both"/>
      </w:pPr>
      <w:r>
        <w:rPr>
          <w:rFonts w:ascii="Times New Roman"/>
          <w:b w:val="false"/>
          <w:i w:val="false"/>
          <w:color w:val="000000"/>
          <w:sz w:val="28"/>
        </w:rPr>
        <w:t>
      2) КТПҚ жөніндегі комиссияның отырысына тиісті құжаттарды, материалдарды дайындауды қамтамасыз етеді;</w:t>
      </w:r>
    </w:p>
    <w:bookmarkEnd w:id="131"/>
    <w:bookmarkStart w:name="z141" w:id="132"/>
    <w:p>
      <w:pPr>
        <w:spacing w:after="0"/>
        <w:ind w:left="0"/>
        <w:jc w:val="both"/>
      </w:pPr>
      <w:r>
        <w:rPr>
          <w:rFonts w:ascii="Times New Roman"/>
          <w:b w:val="false"/>
          <w:i w:val="false"/>
          <w:color w:val="000000"/>
          <w:sz w:val="28"/>
        </w:rPr>
        <w:t>
      3) КТПҚ жөніндегі комиссия отырысының хаттамасын жасайды.</w:t>
      </w:r>
    </w:p>
    <w:bookmarkEnd w:id="132"/>
    <w:bookmarkStart w:name="z142" w:id="133"/>
    <w:p>
      <w:pPr>
        <w:spacing w:after="0"/>
        <w:ind w:left="0"/>
        <w:jc w:val="both"/>
      </w:pPr>
      <w:r>
        <w:rPr>
          <w:rFonts w:ascii="Times New Roman"/>
          <w:b w:val="false"/>
          <w:i w:val="false"/>
          <w:color w:val="000000"/>
          <w:sz w:val="28"/>
        </w:rPr>
        <w:t>
      22. Жер қойнауын пайдалану саласындағы басшылықты жүзеге асыратын облыстың, республикалық маңызы бар қаланың, астананың тиісті уәкілетті органы КТПҚ жөніндегі комиссияның (бұдан әрі – жұмыс органы) жұмыс органы болып табылады.</w:t>
      </w:r>
    </w:p>
    <w:bookmarkEnd w:id="133"/>
    <w:bookmarkStart w:name="z143" w:id="134"/>
    <w:p>
      <w:pPr>
        <w:spacing w:after="0"/>
        <w:ind w:left="0"/>
        <w:jc w:val="both"/>
      </w:pPr>
      <w:r>
        <w:rPr>
          <w:rFonts w:ascii="Times New Roman"/>
          <w:b w:val="false"/>
          <w:i w:val="false"/>
          <w:color w:val="000000"/>
          <w:sz w:val="28"/>
        </w:rPr>
        <w:t>
      23. Жер қойнауын пайдаланушының өтінішін және жер қойнауын пайдаланудың лицензиялық режиміне көшудің жеке шарттарын айқындау үшін қажетті материалдарды жұмыс органы КТПҚ жөніндегі комиссияның қарауына енгізеді. КТПҚ жөніндегі комиссиялар жұмыс органы тиісті материалдарды енгізген күннен бастап 5 (бес) жұмыс күні ішінде шақырылады және егер оларға сипаттама жөніндегі комиссия мүшелерінің жалпы санының кемінде үштен екісі қатысса, заңды деп есептеледі.</w:t>
      </w:r>
    </w:p>
    <w:bookmarkEnd w:id="134"/>
    <w:bookmarkStart w:name="z144" w:id="135"/>
    <w:p>
      <w:pPr>
        <w:spacing w:after="0"/>
        <w:ind w:left="0"/>
        <w:jc w:val="both"/>
      </w:pPr>
      <w:r>
        <w:rPr>
          <w:rFonts w:ascii="Times New Roman"/>
          <w:b w:val="false"/>
          <w:i w:val="false"/>
          <w:color w:val="000000"/>
          <w:sz w:val="28"/>
        </w:rPr>
        <w:t>
      24. КТПҚ жөніндегі комиссияның шешімдері қатысып отырған мүшелердің жалпы санының көпшілік даусымен қабылданады. КТПҚ комиссиясының мүшелері шешім қабылдау кезінде тең дауысқа ие. Дауыстар тең болған жағдайда, КТПҚ жөніндегі комиссияның төрағасы, ал ол болмаған жағдайда төрағаның орынбасары дауыс берген шешім қабылданды деп есептеледі.</w:t>
      </w:r>
    </w:p>
    <w:bookmarkEnd w:id="135"/>
    <w:bookmarkStart w:name="z145" w:id="136"/>
    <w:p>
      <w:pPr>
        <w:spacing w:after="0"/>
        <w:ind w:left="0"/>
        <w:jc w:val="both"/>
      </w:pPr>
      <w:r>
        <w:rPr>
          <w:rFonts w:ascii="Times New Roman"/>
          <w:b w:val="false"/>
          <w:i w:val="false"/>
          <w:color w:val="000000"/>
          <w:sz w:val="28"/>
        </w:rPr>
        <w:t>
      25. КТПҚ жөніндегі комиссия отырысының нәтижелері бойынша хаттама жасалады, оған КТПҚ жөніндегі комиссияның барлық қатысып отырған мүшелері, сондай-ақ қабылданған шешіммен келіскен кезде өтініш беруші немесе оның уәкілетті өкілі қол қояды. Хаттаманың мәтіні әр тарап үшін бір данадан қазақ және орыс тілдерінде жасалады және қол қойылады.</w:t>
      </w:r>
    </w:p>
    <w:bookmarkEnd w:id="136"/>
    <w:bookmarkStart w:name="z146" w:id="137"/>
    <w:p>
      <w:pPr>
        <w:spacing w:after="0"/>
        <w:ind w:left="0"/>
        <w:jc w:val="both"/>
      </w:pPr>
      <w:r>
        <w:rPr>
          <w:rFonts w:ascii="Times New Roman"/>
          <w:b w:val="false"/>
          <w:i w:val="false"/>
          <w:color w:val="000000"/>
          <w:sz w:val="28"/>
        </w:rPr>
        <w:t>
      26. КТПҚ жөніндегі комиссияның қызметін ұйымдастыруды, материалдарды жинауды және сақтауды жұмыс органы жүзеге асырады.</w:t>
      </w:r>
    </w:p>
    <w:bookmarkEnd w:id="137"/>
    <w:bookmarkStart w:name="z147" w:id="138"/>
    <w:p>
      <w:pPr>
        <w:spacing w:after="0"/>
        <w:ind w:left="0"/>
        <w:jc w:val="both"/>
      </w:pPr>
      <w:r>
        <w:rPr>
          <w:rFonts w:ascii="Times New Roman"/>
          <w:b w:val="false"/>
          <w:i w:val="false"/>
          <w:color w:val="000000"/>
          <w:sz w:val="28"/>
        </w:rPr>
        <w:t>
      27. КТПҚ жөніндегі комиссия өз қызметін облыстың, республикалық маңызы бар қаланың, астананың жергілікті атқарушы органының қаулысы негізінде тоқтатады.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