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0a862" w14:textId="7d0a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орган жанындағы үкіметтік емес ұйымдармен өзара іс-қимыл жасау жөніндегі үйлестіру кеңесі туралы ережесін бекіту туралы" Қазақстан Республикасы Мәдениет және спорт министрінің 2015 жылғы 22 желтоқсандағы № 404 бұйрығының күші жойылсын деп тану туралы</w:t>
      </w:r>
    </w:p>
    <w:p>
      <w:pPr>
        <w:spacing w:after="0"/>
        <w:ind w:left="0"/>
        <w:jc w:val="both"/>
      </w:pPr>
      <w:r>
        <w:rPr>
          <w:rFonts w:ascii="Times New Roman"/>
          <w:b w:val="false"/>
          <w:i w:val="false"/>
          <w:color w:val="000000"/>
          <w:sz w:val="28"/>
        </w:rPr>
        <w:t>Қазақстан Республикасы Дін істері және азаматтық қоғам министрінің 2018 жылғы 4 мамырдағы № 46 бұйрығы. Қазақстан Республикасының Әділет министрлігінде 2018 жылғы 16 мамырда № 16892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"Уәкілетті орган жанындағы үкіметтік емес ұйымдармен өзара іс-қимыл жасау жөніндегі үйлестіру кеңесі туралы ережесін бекіту туралы" Қазақстан Республикасы Мәдениет және спорт министрінің 2015 жылғы 22 желтоқсандағы № 404 </w:t>
      </w:r>
      <w:r>
        <w:rPr>
          <w:rFonts w:ascii="Times New Roman"/>
          <w:b w:val="false"/>
          <w:i w:val="false"/>
          <w:color w:val="000000"/>
          <w:sz w:val="28"/>
        </w:rPr>
        <w:t xml:space="preserve">бұйрығының </w:t>
      </w:r>
      <w:r>
        <w:rPr>
          <w:rFonts w:ascii="Times New Roman"/>
          <w:b w:val="false"/>
          <w:i w:val="false"/>
          <w:color w:val="000000"/>
          <w:sz w:val="28"/>
        </w:rPr>
        <w:t>(Нормативті құқықтық актілерді мемлекеттік тіркеу тізілімінде № 12623 болып тіркелген, 2016 жылы 12 қаңтарда "Әділет" ақпараттық-құқықтық жүйесінде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Дін істері және азаматтық қоғам министрлігі Азаматтық қоғам істері комитеті: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мемлекеттік және орыс тілдеріндегі қағаз және электронды түрдегі көшірмелерін ресми жариялауға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мемлекеттік тіркелгеннен кейін күнтізбелік он күн ішінде оның көшірмелерін мерзімдік баспа басылымдарында ресми жариялауға жолдауды;</w:t>
      </w:r>
    </w:p>
    <w:bookmarkStart w:name="z7" w:id="3"/>
    <w:p>
      <w:pPr>
        <w:spacing w:after="0"/>
        <w:ind w:left="0"/>
        <w:jc w:val="both"/>
      </w:pPr>
      <w:r>
        <w:rPr>
          <w:rFonts w:ascii="Times New Roman"/>
          <w:b w:val="false"/>
          <w:i w:val="false"/>
          <w:color w:val="000000"/>
          <w:sz w:val="28"/>
        </w:rPr>
        <w:t>
      4) осы бұйрықты Қазақстан Республикасы Дін істері және азаматтық қоғам министрлігінің интернет-ресурсына орналастыруды;</w:t>
      </w:r>
    </w:p>
    <w:bookmarkEnd w:id="3"/>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тармақшаларымен</w:t>
      </w:r>
      <w:r>
        <w:rPr>
          <w:rFonts w:ascii="Times New Roman"/>
          <w:b w:val="false"/>
          <w:i w:val="false"/>
          <w:color w:val="000000"/>
          <w:sz w:val="28"/>
        </w:rPr>
        <w:t xml:space="preserve"> көзделген іс-шаралардың орындалуы туралы мәліметтерді Қазақстан Республикасы Дін істері және азаматтық қоғам министрлігінің Заң департаментіне ұсынуды қамтамасыз етсін.</w:t>
      </w:r>
    </w:p>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Дін істері және азаматтық қоғам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Дін істері және азаматтық</w:t>
            </w:r>
            <w:r>
              <w:br/>
            </w:r>
            <w:r>
              <w:rPr>
                <w:rFonts w:ascii="Times New Roman"/>
                <w:b w:val="false"/>
                <w:i/>
                <w:color w:val="000000"/>
                <w:sz w:val="20"/>
              </w:rPr>
              <w:t xml:space="preserve">қоғам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Кәлетаев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