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be31d" w14:textId="79be3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Ашық деректердің интернет-порталында орналастырылатын ашық деректердің тізбесін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2018 жылғы 11 сәуірдегі № 166 бұйрығы. Қазақстан Республикасының Әділет министрлігінде 2018 жылғы 10 мамырда № 16882 болып тіркелді. Күші жойылды - Қазақстан Республикасы Денсаулық сақтау министрінің 2022 жылғы 1 ақпандағы № ҚР ДСМ-9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01.02.2022 </w:t>
      </w:r>
      <w:r>
        <w:rPr>
          <w:rFonts w:ascii="Times New Roman"/>
          <w:b w:val="false"/>
          <w:i w:val="false"/>
          <w:color w:val="ff0000"/>
          <w:sz w:val="28"/>
        </w:rPr>
        <w:t>№ ҚР ДСМ-9</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"Ақпараттандыру туралы" 2015 жылғы 24 қарашадағы Қазақстан Республикасы Заңының </w:t>
      </w:r>
      <w:r>
        <w:rPr>
          <w:rFonts w:ascii="Times New Roman"/>
          <w:b w:val="false"/>
          <w:i w:val="false"/>
          <w:color w:val="000000"/>
          <w:sz w:val="28"/>
        </w:rPr>
        <w:t>9-бабының</w:t>
      </w:r>
      <w:r>
        <w:rPr>
          <w:rFonts w:ascii="Times New Roman"/>
          <w:b w:val="false"/>
          <w:i w:val="false"/>
          <w:color w:val="000000"/>
          <w:sz w:val="28"/>
        </w:rPr>
        <w:t xml:space="preserve"> 15) тармақшасына сәйкес БҰЙЫРАМЫН:</w:t>
      </w:r>
    </w:p>
    <w:bookmarkEnd w:id="0"/>
    <w:bookmarkStart w:name="z2" w:id="1"/>
    <w:p>
      <w:pPr>
        <w:spacing w:after="0"/>
        <w:ind w:left="0"/>
        <w:jc w:val="both"/>
      </w:pPr>
      <w:r>
        <w:rPr>
          <w:rFonts w:ascii="Times New Roman"/>
          <w:b w:val="false"/>
          <w:i w:val="false"/>
          <w:color w:val="000000"/>
          <w:sz w:val="28"/>
        </w:rPr>
        <w:t>
      1. Қоса беріліп отырған ашық деректердің интернет-порталында орналастырылатын, ашық деректердің тізбесі бекітілсін.</w:t>
      </w:r>
    </w:p>
    <w:bookmarkEnd w:id="1"/>
    <w:bookmarkStart w:name="z3" w:id="2"/>
    <w:p>
      <w:pPr>
        <w:spacing w:after="0"/>
        <w:ind w:left="0"/>
        <w:jc w:val="both"/>
      </w:pPr>
      <w:r>
        <w:rPr>
          <w:rFonts w:ascii="Times New Roman"/>
          <w:b w:val="false"/>
          <w:i w:val="false"/>
          <w:color w:val="000000"/>
          <w:sz w:val="28"/>
        </w:rPr>
        <w:t>
      2. Мыналардың:</w:t>
      </w:r>
    </w:p>
    <w:bookmarkEnd w:id="2"/>
    <w:p>
      <w:pPr>
        <w:spacing w:after="0"/>
        <w:ind w:left="0"/>
        <w:jc w:val="both"/>
      </w:pPr>
      <w:r>
        <w:rPr>
          <w:rFonts w:ascii="Times New Roman"/>
          <w:b w:val="false"/>
          <w:i w:val="false"/>
          <w:color w:val="000000"/>
          <w:sz w:val="28"/>
        </w:rPr>
        <w:t xml:space="preserve">
      1) "Ашық деректердің интернет-порталына орналастырылатын ашық деректердің тізбесін бекіту туралы" (Нормативтік құқықтық актілерді мемлекеттік тіркеу тізілімінде № 13362 болып тіркелген, "Әділет" ақпараттық–құқықтық жүйесінде 2016 жылғы 15 наурызда жарияланған) Қазақстан Республикасы Денсаулық сақтау және әлеуметтік даму министрінің 2016 жылғы 29 қаңтардағы № 65 </w:t>
      </w:r>
      <w:r>
        <w:rPr>
          <w:rFonts w:ascii="Times New Roman"/>
          <w:b w:val="false"/>
          <w:i w:val="false"/>
          <w:color w:val="000000"/>
          <w:sz w:val="28"/>
        </w:rPr>
        <w:t>бұйрығының</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 "Қазақстан Республикасы Еңбек және халықты әлеуметтік қорғау министрі мен Қазақстан Республикасы Денсаулық сақтау және әлеуметтік даму министрінің кейбір бұйрықтарына өзгерістер мен толықтырулар енгізу туралы" Қазақстан Республикасы Еңбек және халықты әлеуметтік қорғау министрінің 2017 жылғы 31 наурыздағы № 55 бұйрығымен бекітілген өзгерістер мен толықтырулар енгізілетін Қазақстан Республикасы Еңбек және халықты әлеуметтік қорғау министрі мен Қазақстан Республикасы Денсаулық сақтау және әлеуметтік даму министрінің кейбір бұйрықтары </w:t>
      </w:r>
      <w:r>
        <w:rPr>
          <w:rFonts w:ascii="Times New Roman"/>
          <w:b w:val="false"/>
          <w:i w:val="false"/>
          <w:color w:val="000000"/>
          <w:sz w:val="28"/>
        </w:rPr>
        <w:t>тізбесінің</w:t>
      </w:r>
      <w:r>
        <w:rPr>
          <w:rFonts w:ascii="Times New Roman"/>
          <w:b w:val="false"/>
          <w:i w:val="false"/>
          <w:color w:val="000000"/>
          <w:sz w:val="28"/>
        </w:rPr>
        <w:t xml:space="preserve"> 6-тармағының (Нормативтік құқықтық актілерді мемлекеттік тіркеу тізілімінде № 15106 болып тіркелген, Нормативтік құқықтық актілерінің эталондық бақылау банкінде 2017 жылғы 25 мамырында жарияланған) күші жойылды деп танылсын.</w:t>
      </w:r>
    </w:p>
    <w:bookmarkStart w:name="z4" w:id="3"/>
    <w:p>
      <w:pPr>
        <w:spacing w:after="0"/>
        <w:ind w:left="0"/>
        <w:jc w:val="both"/>
      </w:pPr>
      <w:r>
        <w:rPr>
          <w:rFonts w:ascii="Times New Roman"/>
          <w:b w:val="false"/>
          <w:i w:val="false"/>
          <w:color w:val="000000"/>
          <w:sz w:val="28"/>
        </w:rPr>
        <w:t>
      3. Қазақстан Республикасы Денсаулық сақтау министрлігінің Денсаулық сақтауды цифрландыру департаменті заңнамада белгіленген тәртіппен:</w:t>
      </w:r>
    </w:p>
    <w:bookmarkEnd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көшірмелерін қағаз және электронды түрде қазақ және орыс тілдерінде ресми жариялау және Қазақстан Республикасының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xml:space="preserve">
      3) осы бұйрық мемлекеттік тіркелгеннен кейін күнтізбелік он күн ішінде оның көшірмесін мерзімді баспа басылымдарына ресми жариялауға жіберуді; </w:t>
      </w:r>
    </w:p>
    <w:p>
      <w:pPr>
        <w:spacing w:after="0"/>
        <w:ind w:left="0"/>
        <w:jc w:val="both"/>
      </w:pPr>
      <w:r>
        <w:rPr>
          <w:rFonts w:ascii="Times New Roman"/>
          <w:b w:val="false"/>
          <w:i w:val="false"/>
          <w:color w:val="000000"/>
          <w:sz w:val="28"/>
        </w:rPr>
        <w:t>
      4) осы бұйрық ресми жариялағаннан кейін Қазақстан Республикасы Денсаулық сақтау министрлігінің ресми интернет-ресурсында орналастыруды;</w:t>
      </w:r>
    </w:p>
    <w:p>
      <w:pPr>
        <w:spacing w:after="0"/>
        <w:ind w:left="0"/>
        <w:jc w:val="both"/>
      </w:pPr>
      <w:r>
        <w:rPr>
          <w:rFonts w:ascii="Times New Roman"/>
          <w:b w:val="false"/>
          <w:i w:val="false"/>
          <w:color w:val="000000"/>
          <w:sz w:val="28"/>
        </w:rPr>
        <w:t>
      5) осы бұйрық Қазақстан Республикасы Әділет министрлігінде мемлекеттік тіркелгеннен кейін он жұмыс күн ішінде Қазақстан Республикасы Денсаулық сақтау министрлігінің Заң қызметі департаментіне осы тармақтың 1), 2), 3) және 4) тармақшаларында көзделген іс-шаралардың орындалуы туралы мәліметтерді ұсынуды қамтамасыз етсін.</w:t>
      </w:r>
    </w:p>
    <w:bookmarkStart w:name="z5" w:id="4"/>
    <w:p>
      <w:pPr>
        <w:spacing w:after="0"/>
        <w:ind w:left="0"/>
        <w:jc w:val="both"/>
      </w:pPr>
      <w:r>
        <w:rPr>
          <w:rFonts w:ascii="Times New Roman"/>
          <w:b w:val="false"/>
          <w:i w:val="false"/>
          <w:color w:val="000000"/>
          <w:sz w:val="28"/>
        </w:rPr>
        <w:t>
      4. Осы бұйрық орындалуын бақылау жетекшілік ететін Қазақстан Республикасының Денсаулық сақтау вице-министріне жүктелсін.</w:t>
      </w:r>
    </w:p>
    <w:bookmarkEnd w:id="4"/>
    <w:bookmarkStart w:name="z6" w:id="5"/>
    <w:p>
      <w:pPr>
        <w:spacing w:after="0"/>
        <w:ind w:left="0"/>
        <w:jc w:val="both"/>
      </w:pPr>
      <w:r>
        <w:rPr>
          <w:rFonts w:ascii="Times New Roman"/>
          <w:b w:val="false"/>
          <w:i w:val="false"/>
          <w:color w:val="000000"/>
          <w:sz w:val="28"/>
        </w:rPr>
        <w:t>
      5. Осы бұйрық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Денсаулық сақтау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Біртанов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Ақпарат және коммуникациялар министрі</w:t>
      </w:r>
    </w:p>
    <w:p>
      <w:pPr>
        <w:spacing w:after="0"/>
        <w:ind w:left="0"/>
        <w:jc w:val="both"/>
      </w:pPr>
      <w:r>
        <w:rPr>
          <w:rFonts w:ascii="Times New Roman"/>
          <w:b w:val="false"/>
          <w:i w:val="false"/>
          <w:color w:val="000000"/>
          <w:sz w:val="28"/>
        </w:rPr>
        <w:t>
      ___________________Д. Абаев</w:t>
      </w:r>
    </w:p>
    <w:p>
      <w:pPr>
        <w:spacing w:after="0"/>
        <w:ind w:left="0"/>
        <w:jc w:val="both"/>
      </w:pPr>
      <w:r>
        <w:rPr>
          <w:rFonts w:ascii="Times New Roman"/>
          <w:b w:val="false"/>
          <w:i w:val="false"/>
          <w:color w:val="000000"/>
          <w:sz w:val="28"/>
        </w:rPr>
        <w:t>
      2018 жылғы 24 сәуір</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Еңбек және халықты әлеуметтік қорғау министрі</w:t>
      </w:r>
    </w:p>
    <w:p>
      <w:pPr>
        <w:spacing w:after="0"/>
        <w:ind w:left="0"/>
        <w:jc w:val="both"/>
      </w:pPr>
      <w:r>
        <w:rPr>
          <w:rFonts w:ascii="Times New Roman"/>
          <w:b w:val="false"/>
          <w:i w:val="false"/>
          <w:color w:val="000000"/>
          <w:sz w:val="28"/>
        </w:rPr>
        <w:t>
      ___________________М. Әбілқасымова</w:t>
      </w:r>
    </w:p>
    <w:p>
      <w:pPr>
        <w:spacing w:after="0"/>
        <w:ind w:left="0"/>
        <w:jc w:val="both"/>
      </w:pPr>
      <w:r>
        <w:rPr>
          <w:rFonts w:ascii="Times New Roman"/>
          <w:b w:val="false"/>
          <w:i w:val="false"/>
          <w:color w:val="000000"/>
          <w:sz w:val="28"/>
        </w:rPr>
        <w:t>
      2018 жылғы 20 сәуір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2018 жылғы 11сәуір</w:t>
            </w:r>
            <w:r>
              <w:br/>
            </w:r>
            <w:r>
              <w:rPr>
                <w:rFonts w:ascii="Times New Roman"/>
                <w:b w:val="false"/>
                <w:i w:val="false"/>
                <w:color w:val="000000"/>
                <w:sz w:val="20"/>
              </w:rPr>
              <w:t>№ 166 бұйрығымен</w:t>
            </w:r>
            <w:r>
              <w:br/>
            </w:r>
            <w:r>
              <w:rPr>
                <w:rFonts w:ascii="Times New Roman"/>
                <w:b w:val="false"/>
                <w:i w:val="false"/>
                <w:color w:val="000000"/>
                <w:sz w:val="20"/>
              </w:rPr>
              <w:t>бекітілген</w:t>
            </w:r>
          </w:p>
        </w:tc>
      </w:tr>
    </w:tbl>
    <w:bookmarkStart w:name="z8" w:id="6"/>
    <w:p>
      <w:pPr>
        <w:spacing w:after="0"/>
        <w:ind w:left="0"/>
        <w:jc w:val="left"/>
      </w:pPr>
      <w:r>
        <w:rPr>
          <w:rFonts w:ascii="Times New Roman"/>
          <w:b/>
          <w:i w:val="false"/>
          <w:color w:val="000000"/>
        </w:rPr>
        <w:t xml:space="preserve"> Ашық деректердің интернет-порталына орналастырылатын ашық деректердің тізбесі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жиынтығының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Өзектендіру</w:t>
            </w:r>
          </w:p>
          <w:p>
            <w:pPr>
              <w:spacing w:after="20"/>
              <w:ind w:left="20"/>
              <w:jc w:val="both"/>
            </w:pPr>
            <w:r>
              <w:rPr>
                <w:rFonts w:ascii="Times New Roman"/>
                <w:b w:val="false"/>
                <w:i w:val="false"/>
                <w:color w:val="000000"/>
                <w:sz w:val="20"/>
              </w:rPr>
              <w:t>
кезеңі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Орналастыру мерзімі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деректердің Интернет-порталының АЖО* арқылы немесе мемлекеттік органның API жүйесі арқылы)</w:t>
            </w:r>
          </w:p>
          <w:p>
            <w:pPr>
              <w:spacing w:after="20"/>
              <w:ind w:left="20"/>
              <w:jc w:val="both"/>
            </w:pPr>
            <w:r>
              <w:rPr>
                <w:rFonts w:ascii="Times New Roman"/>
                <w:b w:val="false"/>
                <w:i w:val="false"/>
                <w:color w:val="000000"/>
                <w:sz w:val="20"/>
              </w:rPr>
              <w:t>
көзі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құрылымдық бөлімшелер және ведомстволар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Дәрігерлердің біліктілігін арттыру бойынша іс-шаралардың жоспары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w:t>
            </w:r>
          </w:p>
          <w:p>
            <w:pPr>
              <w:spacing w:after="20"/>
              <w:ind w:left="20"/>
              <w:jc w:val="both"/>
            </w:pPr>
            <w:r>
              <w:rPr>
                <w:rFonts w:ascii="Times New Roman"/>
                <w:b w:val="false"/>
                <w:i w:val="false"/>
                <w:color w:val="000000"/>
                <w:sz w:val="20"/>
              </w:rPr>
              <w:t>
1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деректердің интернет-порталының АЖО*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және адами ресурстар департаменті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және Алматы қалалары бөлінісінде ана мен бала өлімінің статистикасы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жылдан кейінгі жылдың 25 ақпанында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деректердің интернет-порталының АЖО*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сақтау саясаты департаменті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көрсетілетін медициналық көмектің деңгейі мен сапасына қанағаттану дәрежесі бойынша жинақталған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w:t>
            </w:r>
          </w:p>
          <w:p>
            <w:pPr>
              <w:spacing w:after="20"/>
              <w:ind w:left="20"/>
              <w:jc w:val="both"/>
            </w:pPr>
            <w:r>
              <w:rPr>
                <w:rFonts w:ascii="Times New Roman"/>
                <w:b w:val="false"/>
                <w:i w:val="false"/>
                <w:color w:val="000000"/>
                <w:sz w:val="20"/>
              </w:rPr>
              <w:t>
1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деректердің интернет-порталының АЖО*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сақтау комитеті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ЖОО*** түлектерін жұмысқа орналастыру туралы деректер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w:t>
            </w:r>
          </w:p>
          <w:p>
            <w:pPr>
              <w:spacing w:after="20"/>
              <w:ind w:left="20"/>
              <w:jc w:val="both"/>
            </w:pPr>
            <w:r>
              <w:rPr>
                <w:rFonts w:ascii="Times New Roman"/>
                <w:b w:val="false"/>
                <w:i w:val="false"/>
                <w:color w:val="000000"/>
                <w:sz w:val="20"/>
              </w:rPr>
              <w:t>
1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деректердің интернет-порталының АЖО*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және адами ресурстар департаменті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және Алматы қалаларының бөлінісінде аурулардың түрлері бойынша статистикасы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w:t>
            </w:r>
          </w:p>
          <w:p>
            <w:pPr>
              <w:spacing w:after="20"/>
              <w:ind w:left="20"/>
              <w:jc w:val="both"/>
            </w:pPr>
            <w:r>
              <w:rPr>
                <w:rFonts w:ascii="Times New Roman"/>
                <w:b w:val="false"/>
                <w:i w:val="false"/>
                <w:color w:val="000000"/>
                <w:sz w:val="20"/>
              </w:rPr>
              <w:t>
1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жылдан кейінгі жылдың 25 ақпанында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деректердің интернет-порталының АЖО*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сақтау саясаты департаменті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саласына бөлінетін мемлекеттік шығындар туралы деректер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w:t>
            </w:r>
          </w:p>
          <w:p>
            <w:pPr>
              <w:spacing w:after="20"/>
              <w:ind w:left="20"/>
              <w:jc w:val="both"/>
            </w:pPr>
            <w:r>
              <w:rPr>
                <w:rFonts w:ascii="Times New Roman"/>
                <w:b w:val="false"/>
                <w:i w:val="false"/>
                <w:color w:val="000000"/>
                <w:sz w:val="20"/>
              </w:rPr>
              <w:t>
1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жылдан кейінгі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деректердің интернет-порталының АЖО*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департаменті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Астана және Алматы қалалары бойынша медициналық ұйымдардың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w:t>
            </w:r>
          </w:p>
          <w:p>
            <w:pPr>
              <w:spacing w:after="20"/>
              <w:ind w:left="20"/>
              <w:jc w:val="both"/>
            </w:pPr>
            <w:r>
              <w:rPr>
                <w:rFonts w:ascii="Times New Roman"/>
                <w:b w:val="false"/>
                <w:i w:val="false"/>
                <w:color w:val="000000"/>
                <w:sz w:val="20"/>
              </w:rPr>
              <w:t>
1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жылдан кейінгі жылдың 25 ақпанында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деректердің интернет-порталының АЖО*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сақтау саясаты департаменті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бюджет қаражаты есебінен шетелде емделуге жіберілетін аурулардың тізбесі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бюджет қаражаты есебінен шетелде емделуге жіберілетін аурулардың тізбесіне өзгерістер мен толықтырулар енгізілген жағдайда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деректердің интернет-порталының АЖО*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w:t>
            </w:r>
          </w:p>
          <w:p>
            <w:pPr>
              <w:spacing w:after="20"/>
              <w:ind w:left="20"/>
              <w:jc w:val="both"/>
            </w:pPr>
            <w:r>
              <w:rPr>
                <w:rFonts w:ascii="Times New Roman"/>
                <w:b w:val="false"/>
                <w:i w:val="false"/>
                <w:color w:val="000000"/>
                <w:sz w:val="20"/>
              </w:rPr>
              <w:t>
көмекті ұйымдастыру департаменті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бір аурулары (жай-күйі) бар азаматтардың жекелеген санаттарын тегін және (немесе) жеңілдікті қамтамасыз ету үшін дәрілік заттар мен мамандандырылған емдік өнімдердің тізбесі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w:t>
            </w:r>
          </w:p>
          <w:p>
            <w:pPr>
              <w:spacing w:after="20"/>
              <w:ind w:left="20"/>
              <w:jc w:val="both"/>
            </w:pPr>
            <w:r>
              <w:rPr>
                <w:rFonts w:ascii="Times New Roman"/>
                <w:b w:val="false"/>
                <w:i w:val="false"/>
                <w:color w:val="000000"/>
                <w:sz w:val="20"/>
              </w:rPr>
              <w:t>
1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деректердің интернет-порталының АЖО*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w:t>
            </w:r>
          </w:p>
          <w:p>
            <w:pPr>
              <w:spacing w:after="20"/>
              <w:ind w:left="20"/>
              <w:jc w:val="both"/>
            </w:pPr>
            <w:r>
              <w:rPr>
                <w:rFonts w:ascii="Times New Roman"/>
                <w:b w:val="false"/>
                <w:i w:val="false"/>
                <w:color w:val="000000"/>
                <w:sz w:val="20"/>
              </w:rPr>
              <w:t>
көмекті ұйымдастыру департаменті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министрлігінің ұйымдық құрылымы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w:t>
            </w:r>
          </w:p>
          <w:p>
            <w:pPr>
              <w:spacing w:after="20"/>
              <w:ind w:left="20"/>
              <w:jc w:val="both"/>
            </w:pPr>
            <w:r>
              <w:rPr>
                <w:rFonts w:ascii="Times New Roman"/>
                <w:b w:val="false"/>
                <w:i w:val="false"/>
                <w:color w:val="000000"/>
                <w:sz w:val="20"/>
              </w:rPr>
              <w:t>
1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деректердің интернет-порталының АЖО*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 басқару департаменті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 ведомстволарыныу аумақтық құрылымдық бөлімшелері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w:t>
            </w:r>
          </w:p>
          <w:p>
            <w:pPr>
              <w:spacing w:after="20"/>
              <w:ind w:left="20"/>
              <w:jc w:val="both"/>
            </w:pPr>
            <w:r>
              <w:rPr>
                <w:rFonts w:ascii="Times New Roman"/>
                <w:b w:val="false"/>
                <w:i w:val="false"/>
                <w:color w:val="000000"/>
                <w:sz w:val="20"/>
              </w:rPr>
              <w:t>
1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деректердің интернет-порталының АЖО*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 басқару департаменті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министрлігінің ведомстволық бағынысты ұйымдары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w:t>
            </w:r>
          </w:p>
          <w:p>
            <w:pPr>
              <w:spacing w:after="20"/>
              <w:ind w:left="20"/>
              <w:jc w:val="both"/>
            </w:pPr>
            <w:r>
              <w:rPr>
                <w:rFonts w:ascii="Times New Roman"/>
                <w:b w:val="false"/>
                <w:i w:val="false"/>
                <w:color w:val="000000"/>
                <w:sz w:val="20"/>
              </w:rPr>
              <w:t>
1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деректердің интернет-порталының АЖО*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 басқару департаменті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министрлігінде және Қазақстан Республикасы Денсаулық сақтау министрлігі ведомстваларының аумақтық құрылымдық бөлімшелерінде бар бос лауазымдар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деректердің интернет-порталының АЖО*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 басқару департаменті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министрлігінің басшылығының атына келіп түсетін Қазақстан Республикасы азаматтарының өтініштері бойынша статистикалық деректер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w:t>
            </w:r>
          </w:p>
          <w:p>
            <w:pPr>
              <w:spacing w:after="20"/>
              <w:ind w:left="20"/>
              <w:jc w:val="both"/>
            </w:pPr>
            <w:r>
              <w:rPr>
                <w:rFonts w:ascii="Times New Roman"/>
                <w:b w:val="false"/>
                <w:i w:val="false"/>
                <w:color w:val="000000"/>
                <w:sz w:val="20"/>
              </w:rPr>
              <w:t>
1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деректердің интернет-порталының АЖО*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департаменті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 басшылығының азаматтарды қабылдау кестесі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деректердің интернет-порталының АЖО*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департаменті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 ұсынатын мемлекеттік қызметтердің тізбесі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деректердің интернет-порталының АЖО*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даму департаменті (жинақтау)</w:t>
            </w:r>
          </w:p>
          <w:p>
            <w:pPr>
              <w:spacing w:after="20"/>
              <w:ind w:left="20"/>
              <w:jc w:val="both"/>
            </w:pPr>
            <w:r>
              <w:rPr>
                <w:rFonts w:ascii="Times New Roman"/>
                <w:b w:val="false"/>
                <w:i w:val="false"/>
                <w:color w:val="000000"/>
                <w:sz w:val="20"/>
              </w:rPr>
              <w:t>
Медициналық көмекті ұйымдастыру департаменті, Фармация комитеті, Қоғамдық денсаулық сақтау комитеті, Ғылым және адами ресурстар департаменті, Медициналық әлеуметтік сақтандыру мәселелері үйлестіру департаменті, Жобаларды басқару департfменті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министрлігінің қоғамдық кеңес қатысушыларының тізімі (қызмет түрін, байланыс деректерін көрсете отырып)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w:t>
            </w:r>
          </w:p>
          <w:p>
            <w:pPr>
              <w:spacing w:after="20"/>
              <w:ind w:left="20"/>
              <w:jc w:val="both"/>
            </w:pPr>
            <w:r>
              <w:rPr>
                <w:rFonts w:ascii="Times New Roman"/>
                <w:b w:val="false"/>
                <w:i w:val="false"/>
                <w:color w:val="000000"/>
                <w:sz w:val="20"/>
              </w:rPr>
              <w:t>
1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деректердің интернет-порталының АЖО*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даму департаменті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министрлігінің қоғамдық кеңесі отырысын өткізу кестесі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w:t>
            </w:r>
          </w:p>
          <w:p>
            <w:pPr>
              <w:spacing w:after="20"/>
              <w:ind w:left="20"/>
              <w:jc w:val="both"/>
            </w:pPr>
            <w:r>
              <w:rPr>
                <w:rFonts w:ascii="Times New Roman"/>
                <w:b w:val="false"/>
                <w:i w:val="false"/>
                <w:color w:val="000000"/>
                <w:sz w:val="20"/>
              </w:rPr>
              <w:t>
1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деректердің интернет-порталының АЖО*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даму департаменті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ұйымдармен жасалған денсаулық сақтау саласындағы Қазақстан Республикасының халықаралық шарттарының тізбесі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w:t>
            </w:r>
          </w:p>
          <w:p>
            <w:pPr>
              <w:spacing w:after="20"/>
              <w:ind w:left="20"/>
              <w:jc w:val="both"/>
            </w:pPr>
            <w:r>
              <w:rPr>
                <w:rFonts w:ascii="Times New Roman"/>
                <w:b w:val="false"/>
                <w:i w:val="false"/>
                <w:color w:val="000000"/>
                <w:sz w:val="20"/>
              </w:rPr>
              <w:t>
1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деректердің интернет-порталының АЖО*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ынтымақтастық және интеграция департаменті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ұйымдарымен жасалған денсаулық сақтау саласындағы Қазақстан Республикасының халықаралық шарттарының тізбесі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w:t>
            </w:r>
          </w:p>
          <w:p>
            <w:pPr>
              <w:spacing w:after="20"/>
              <w:ind w:left="20"/>
              <w:jc w:val="both"/>
            </w:pPr>
            <w:r>
              <w:rPr>
                <w:rFonts w:ascii="Times New Roman"/>
                <w:b w:val="false"/>
                <w:i w:val="false"/>
                <w:color w:val="000000"/>
                <w:sz w:val="20"/>
              </w:rPr>
              <w:t>
1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деректердің интернет-порталының АЖО*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ынтымақтастық және интеграция департаменті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 жасаған халықаралық шарттарының тізбесі (елдер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w:t>
            </w:r>
          </w:p>
          <w:p>
            <w:pPr>
              <w:spacing w:after="20"/>
              <w:ind w:left="20"/>
              <w:jc w:val="both"/>
            </w:pPr>
            <w:r>
              <w:rPr>
                <w:rFonts w:ascii="Times New Roman"/>
                <w:b w:val="false"/>
                <w:i w:val="false"/>
                <w:color w:val="000000"/>
                <w:sz w:val="20"/>
              </w:rPr>
              <w:t>
1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деректердің интернет-порталының АЖО*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ынтымақтастық және интеграция департаменті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қатысушысы болып табылатын халықаралық конвенциялардың тізбесі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w:t>
            </w:r>
          </w:p>
          <w:p>
            <w:pPr>
              <w:spacing w:after="20"/>
              <w:ind w:left="20"/>
              <w:jc w:val="both"/>
            </w:pPr>
            <w:r>
              <w:rPr>
                <w:rFonts w:ascii="Times New Roman"/>
                <w:b w:val="false"/>
                <w:i w:val="false"/>
                <w:color w:val="000000"/>
                <w:sz w:val="20"/>
              </w:rPr>
              <w:t>
1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деректердің интернет-порталының АЖО*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ынтымақтастық және интеграция департаменті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министрлігінің денсаулық сақтау саласындағы халықаралық іс-шараларының кестесі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деректердің интернет-порталының АЖО*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ынтымақтастық және интеграция департаменті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және ауылдық денсаулық сақтау субъектілерімен амбулаториялық-емханалық көмек және халыққа медициналық көмек көрсететін денсаулық сақтау ұйымдарының тізбесі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w:t>
            </w:r>
          </w:p>
          <w:p>
            <w:pPr>
              <w:spacing w:after="20"/>
              <w:ind w:left="20"/>
              <w:jc w:val="both"/>
            </w:pPr>
            <w:r>
              <w:rPr>
                <w:rFonts w:ascii="Times New Roman"/>
                <w:b w:val="false"/>
                <w:i w:val="false"/>
                <w:color w:val="000000"/>
                <w:sz w:val="20"/>
              </w:rPr>
              <w:t>
1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деректердің интернет-порталының АЖО*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w:t>
            </w:r>
          </w:p>
          <w:p>
            <w:pPr>
              <w:spacing w:after="20"/>
              <w:ind w:left="20"/>
              <w:jc w:val="both"/>
            </w:pPr>
            <w:r>
              <w:rPr>
                <w:rFonts w:ascii="Times New Roman"/>
                <w:b w:val="false"/>
                <w:i w:val="false"/>
                <w:color w:val="000000"/>
                <w:sz w:val="20"/>
              </w:rPr>
              <w:t>
көмекті ұйымдастыру департаменті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министрлігінің мемлекеттік аудит объектілерінің тізбесі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w:t>
            </w:r>
          </w:p>
          <w:p>
            <w:pPr>
              <w:spacing w:after="20"/>
              <w:ind w:left="20"/>
              <w:jc w:val="both"/>
            </w:pPr>
            <w:r>
              <w:rPr>
                <w:rFonts w:ascii="Times New Roman"/>
                <w:b w:val="false"/>
                <w:i w:val="false"/>
                <w:color w:val="000000"/>
                <w:sz w:val="20"/>
              </w:rPr>
              <w:t>
1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деректердің интернет-порталының АЖО*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аудит департаменті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 мемлекеттік аудит объектілерінің ішкі аудит қортындысы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объектісіне ішкі аудит нәтижелері туралы есепті жібергеннен кейін үш жұмыс күні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деректердің интернет-порталының АЖО*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аудит департаменті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фармацевтикалық практикаларға сәйкестігіне сертификат ұстаушылардың тізілімі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деректердің интернет-порталының АЖО*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Фармация комитеті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табиғи қозғалыс коэффициенттері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w:t>
            </w:r>
          </w:p>
          <w:p>
            <w:pPr>
              <w:spacing w:after="20"/>
              <w:ind w:left="20"/>
              <w:jc w:val="both"/>
            </w:pPr>
            <w:r>
              <w:rPr>
                <w:rFonts w:ascii="Times New Roman"/>
                <w:b w:val="false"/>
                <w:i w:val="false"/>
                <w:color w:val="000000"/>
                <w:sz w:val="20"/>
              </w:rPr>
              <w:t>
1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деректердің интернет-порталының АЖО*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сақтау саясаты департаменті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ұжымдық пайдалану зертханасы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w:t>
            </w:r>
          </w:p>
          <w:p>
            <w:pPr>
              <w:spacing w:after="20"/>
              <w:ind w:left="20"/>
              <w:jc w:val="both"/>
            </w:pPr>
            <w:r>
              <w:rPr>
                <w:rFonts w:ascii="Times New Roman"/>
                <w:b w:val="false"/>
                <w:i w:val="false"/>
                <w:color w:val="000000"/>
                <w:sz w:val="20"/>
              </w:rPr>
              <w:t>
1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деректердің интернет-порталының АЖО*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және адами ресурстар департаменті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Телемедицина желісі объектілерінің тізбесі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деректердің интернет-порталының АЖО*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сақтауды цифрландыру департаменті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ауруханалардың және Республикалық клиникалардың телемедициналық және бейне-консультациялар орталықтарының саны бойынша статистикасы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деректердің интернет-порталының АЖО*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сақтауды цифрландыру департаменті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инфекциялы аурулар бойынша эпидемиологиялық жағдай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w:t>
            </w:r>
          </w:p>
          <w:p>
            <w:pPr>
              <w:spacing w:after="20"/>
              <w:ind w:left="20"/>
              <w:jc w:val="both"/>
            </w:pPr>
            <w:r>
              <w:rPr>
                <w:rFonts w:ascii="Times New Roman"/>
                <w:b w:val="false"/>
                <w:i w:val="false"/>
                <w:color w:val="000000"/>
                <w:sz w:val="20"/>
              </w:rPr>
              <w:t>
1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деректердің интернет-порталының АЖО*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сақтау комитеті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Әлемдегі карантиндік және аса қауіпті инфекциялармен сырқаттанушылық туралы мәлімет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w:t>
            </w:r>
          </w:p>
          <w:p>
            <w:pPr>
              <w:spacing w:after="20"/>
              <w:ind w:left="20"/>
              <w:jc w:val="both"/>
            </w:pPr>
            <w:r>
              <w:rPr>
                <w:rFonts w:ascii="Times New Roman"/>
                <w:b w:val="false"/>
                <w:i w:val="false"/>
                <w:color w:val="000000"/>
                <w:sz w:val="20"/>
              </w:rPr>
              <w:t>
1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деректердің интернет-порталының АЖО*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сақтау комитеті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профилактикалық егулер жүргізу мерзімдері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w:t>
            </w:r>
          </w:p>
          <w:p>
            <w:pPr>
              <w:spacing w:after="20"/>
              <w:ind w:left="20"/>
              <w:jc w:val="both"/>
            </w:pPr>
            <w:r>
              <w:rPr>
                <w:rFonts w:ascii="Times New Roman"/>
                <w:b w:val="false"/>
                <w:i w:val="false"/>
                <w:color w:val="000000"/>
                <w:sz w:val="20"/>
              </w:rPr>
              <w:t>
1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деректердің интернет-порталының АЖО*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сақтау комитеті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Жоспардан тыс тексеру жүргізілген сыртқы экономикалық қызметке қатысушылардың тізілімі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w:t>
            </w:r>
          </w:p>
          <w:p>
            <w:pPr>
              <w:spacing w:after="20"/>
              <w:ind w:left="20"/>
              <w:jc w:val="both"/>
            </w:pPr>
            <w:r>
              <w:rPr>
                <w:rFonts w:ascii="Times New Roman"/>
                <w:b w:val="false"/>
                <w:i w:val="false"/>
                <w:color w:val="000000"/>
                <w:sz w:val="20"/>
              </w:rPr>
              <w:t>
1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деректердің интернет-порталының АЖО*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сақтау комитеті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Камералық бақылау нәтижелері бойынша сыртқы экономикалық қызметтегі жосықсыз қатысушылардың тізілімі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w:t>
            </w:r>
          </w:p>
          <w:p>
            <w:pPr>
              <w:spacing w:after="20"/>
              <w:ind w:left="20"/>
              <w:jc w:val="both"/>
            </w:pPr>
            <w:r>
              <w:rPr>
                <w:rFonts w:ascii="Times New Roman"/>
                <w:b w:val="false"/>
                <w:i w:val="false"/>
                <w:color w:val="000000"/>
                <w:sz w:val="20"/>
              </w:rPr>
              <w:t>
1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деректердің интернет-порталының АЖО*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сақтау комитеті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аккредиттелген субъектілердің деректер банкі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деректердің интернет-порталының АЖО*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сақтау комитеті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ұйымдарды аккредиттеу қортындысы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w:t>
            </w:r>
          </w:p>
          <w:p>
            <w:pPr>
              <w:spacing w:after="20"/>
              <w:ind w:left="20"/>
              <w:jc w:val="both"/>
            </w:pPr>
            <w:r>
              <w:rPr>
                <w:rFonts w:ascii="Times New Roman"/>
                <w:b w:val="false"/>
                <w:i w:val="false"/>
                <w:color w:val="000000"/>
                <w:sz w:val="20"/>
              </w:rPr>
              <w:t>
1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деректердің интернет-порталының АЖО*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сақтау комитеті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саласындағы білім беру ұйымдарына өткізілетін мемлекеттік аттестаттау кестесі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w:t>
            </w:r>
          </w:p>
          <w:p>
            <w:pPr>
              <w:spacing w:after="20"/>
              <w:ind w:left="20"/>
              <w:jc w:val="both"/>
            </w:pPr>
            <w:r>
              <w:rPr>
                <w:rFonts w:ascii="Times New Roman"/>
                <w:b w:val="false"/>
                <w:i w:val="false"/>
                <w:color w:val="000000"/>
                <w:sz w:val="20"/>
              </w:rPr>
              <w:t>
1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деректердің интернет-порталының АЖО*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сақтау комитеті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 өндіретін объектілерді тіркеу нөмірлерінің тізілімі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w:t>
            </w:r>
          </w:p>
          <w:p>
            <w:pPr>
              <w:spacing w:after="20"/>
              <w:ind w:left="20"/>
              <w:jc w:val="both"/>
            </w:pPr>
            <w:r>
              <w:rPr>
                <w:rFonts w:ascii="Times New Roman"/>
                <w:b w:val="false"/>
                <w:i w:val="false"/>
                <w:color w:val="000000"/>
                <w:sz w:val="20"/>
              </w:rPr>
              <w:t>
1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деректердің интернет-порталының АЖО*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сақтау комитеті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Ағзаларды (ағзалардың бөліктерін) және (немесе) адам тіндерін, қан мен оның компоненттерін (субъект, БСН / ЖСН, берілген күні, қолданылуы басталған күні, қолданылу мерзімі, мекенжайы қызметін жүзеге асыру, қызмет түрі, ерекше шарттар, орын беру, уәкілетті МО өңірі) Қазақстан Республикасының аумағына және (немесе) Қазақстан Республикасының аумағынан әкетуге берілген лицензиялардың тізбесі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w:t>
            </w:r>
          </w:p>
          <w:p>
            <w:pPr>
              <w:spacing w:after="20"/>
              <w:ind w:left="20"/>
              <w:jc w:val="both"/>
            </w:pPr>
            <w:r>
              <w:rPr>
                <w:rFonts w:ascii="Times New Roman"/>
                <w:b w:val="false"/>
                <w:i w:val="false"/>
                <w:color w:val="000000"/>
                <w:sz w:val="20"/>
              </w:rPr>
              <w:t>
1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деректердің интернет-порталының АЖО*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сақтау комитеті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Орфандық (сирек) аурулардың тізбесі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w:t>
            </w:r>
          </w:p>
          <w:p>
            <w:pPr>
              <w:spacing w:after="20"/>
              <w:ind w:left="20"/>
              <w:jc w:val="both"/>
            </w:pPr>
            <w:r>
              <w:rPr>
                <w:rFonts w:ascii="Times New Roman"/>
                <w:b w:val="false"/>
                <w:i w:val="false"/>
                <w:color w:val="000000"/>
                <w:sz w:val="20"/>
              </w:rPr>
              <w:t>
1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деректердің интернет-порталының АЖО*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көмекті ұйымдастыру департаменті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маңызды аурулар және айналадағылар үшін қауіп төндіретін аурулардың тізбесі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w:t>
            </w:r>
          </w:p>
          <w:p>
            <w:pPr>
              <w:spacing w:after="20"/>
              <w:ind w:left="20"/>
              <w:jc w:val="both"/>
            </w:pPr>
            <w:r>
              <w:rPr>
                <w:rFonts w:ascii="Times New Roman"/>
                <w:b w:val="false"/>
                <w:i w:val="false"/>
                <w:color w:val="000000"/>
                <w:sz w:val="20"/>
              </w:rPr>
              <w:t>
1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деректердің интернет-порталының АЖО*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көмекті ұйымдастыру департаменті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 шетелдіктер мен азаматтығы жоқ адамдардың келуіне тыйым салатын аурулар тізбесі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w:t>
            </w:r>
          </w:p>
          <w:p>
            <w:pPr>
              <w:spacing w:after="20"/>
              <w:ind w:left="20"/>
              <w:jc w:val="both"/>
            </w:pPr>
            <w:r>
              <w:rPr>
                <w:rFonts w:ascii="Times New Roman"/>
                <w:b w:val="false"/>
                <w:i w:val="false"/>
                <w:color w:val="000000"/>
                <w:sz w:val="20"/>
              </w:rPr>
              <w:t>
1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деректердің интернет-порталының АЖО*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көмекті ұйымдастыру департаменті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жүрген шетелдіктер мен азаматтығы жоқ адамдар тегін медициналық көмектің кепілдік берілген көлемін алуға құқылы айналасындағыларға қауіп төндіретін өткір аурулардың тізбесі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w:t>
            </w:r>
          </w:p>
          <w:p>
            <w:pPr>
              <w:spacing w:after="20"/>
              <w:ind w:left="20"/>
              <w:jc w:val="both"/>
            </w:pPr>
            <w:r>
              <w:rPr>
                <w:rFonts w:ascii="Times New Roman"/>
                <w:b w:val="false"/>
                <w:i w:val="false"/>
                <w:color w:val="000000"/>
                <w:sz w:val="20"/>
              </w:rPr>
              <w:t>
1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деректердің интернет-порталының АЖО*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көмекті ұйымдастыру департаменті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денсаулық сақтау секторында емдеуге тыйым салынатын аурулардың тізбесі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w:t>
            </w:r>
          </w:p>
          <w:p>
            <w:pPr>
              <w:spacing w:after="20"/>
              <w:ind w:left="20"/>
              <w:jc w:val="both"/>
            </w:pPr>
            <w:r>
              <w:rPr>
                <w:rFonts w:ascii="Times New Roman"/>
                <w:b w:val="false"/>
                <w:i w:val="false"/>
                <w:color w:val="000000"/>
                <w:sz w:val="20"/>
              </w:rPr>
              <w:t>
1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деректердің интернет-порталының АЖО*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көмекті ұйымдастыру департаменті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ғылыми ұйымдарда және ЖОО-ларда орындалатын денсаулық сақтау саласындағы қолданбалы ғылыми зерттеулердің тізбесі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w:t>
            </w:r>
          </w:p>
          <w:p>
            <w:pPr>
              <w:spacing w:after="20"/>
              <w:ind w:left="20"/>
              <w:jc w:val="both"/>
            </w:pPr>
            <w:r>
              <w:rPr>
                <w:rFonts w:ascii="Times New Roman"/>
                <w:b w:val="false"/>
                <w:i w:val="false"/>
                <w:color w:val="000000"/>
                <w:sz w:val="20"/>
              </w:rPr>
              <w:t>
1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деректердің интернет-порталының АЖО*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және адами ресурстар департаменті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Ғылыми-практикалық конференциялардың тізбесі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w:t>
            </w:r>
          </w:p>
          <w:p>
            <w:pPr>
              <w:spacing w:after="20"/>
              <w:ind w:left="20"/>
              <w:jc w:val="both"/>
            </w:pPr>
            <w:r>
              <w:rPr>
                <w:rFonts w:ascii="Times New Roman"/>
                <w:b w:val="false"/>
                <w:i w:val="false"/>
                <w:color w:val="000000"/>
                <w:sz w:val="20"/>
              </w:rPr>
              <w:t>
1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деректердің интернет-порталының АЖО*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және адами ресурстар департаменті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орталықтар және денсаулық сақтаудың ғылыми-зерттеу институттары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w:t>
            </w:r>
          </w:p>
          <w:p>
            <w:pPr>
              <w:spacing w:after="20"/>
              <w:ind w:left="20"/>
              <w:jc w:val="both"/>
            </w:pPr>
            <w:r>
              <w:rPr>
                <w:rFonts w:ascii="Times New Roman"/>
                <w:b w:val="false"/>
                <w:i w:val="false"/>
                <w:color w:val="000000"/>
                <w:sz w:val="20"/>
              </w:rPr>
              <w:t>
1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деректердің интернет-порталының АЖО*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және адами ресурстар департаменті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заттардың мемлекеттік тіркелімі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деректердің интернет-порталының АЖО*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Фармация комитеті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кәсіпкерлік және қоршаған ортаны қорғау саласы бойынша уәкілетті органдармен келісім бойынша топтарға бөле отырып, мемлекеттік санитариялық-эпидемиологиялық бақылау және қадағалауға жататын өнімдерді және эпидемиялық маңызы бар объектілердің тізбесі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w:t>
            </w:r>
          </w:p>
          <w:p>
            <w:pPr>
              <w:spacing w:after="20"/>
              <w:ind w:left="20"/>
              <w:jc w:val="both"/>
            </w:pPr>
            <w:r>
              <w:rPr>
                <w:rFonts w:ascii="Times New Roman"/>
                <w:b w:val="false"/>
                <w:i w:val="false"/>
                <w:color w:val="000000"/>
                <w:sz w:val="20"/>
              </w:rPr>
              <w:t>
1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деректердің интернет-порталының АЖО*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сақтау комитеті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Аккредиттелген сынақ зертханаларының тізілімі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деректердің интернет-порталының АЖО*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сақтау комитеті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технологиялардың клиникалық сынақтарын жүргізуге рұқсат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w:t>
            </w:r>
          </w:p>
          <w:p>
            <w:pPr>
              <w:spacing w:after="20"/>
              <w:ind w:left="20"/>
              <w:jc w:val="both"/>
            </w:pPr>
            <w:r>
              <w:rPr>
                <w:rFonts w:ascii="Times New Roman"/>
                <w:b w:val="false"/>
                <w:i w:val="false"/>
                <w:color w:val="000000"/>
                <w:sz w:val="20"/>
              </w:rPr>
              <w:t>
1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Өтінімдердің түсуіне қарай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деректердің интернет-порталының АЖО*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және адами ресурстар департаменті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Интернатура, резидентураның клиникалық мамандықтарының тізбесі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 және НҚА өзгерістер мен толықтырулар енгізу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деректердің интернет-порталының АЖО*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және адами ресурстар департаменті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кадрларды даярлау, қайта даярлауға және біліктілігін арттыру бойынша мемлекеттік білім беру тапсырысы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w:t>
            </w:r>
          </w:p>
          <w:p>
            <w:pPr>
              <w:spacing w:after="20"/>
              <w:ind w:left="20"/>
              <w:jc w:val="both"/>
            </w:pPr>
            <w:r>
              <w:rPr>
                <w:rFonts w:ascii="Times New Roman"/>
                <w:b w:val="false"/>
                <w:i w:val="false"/>
                <w:color w:val="000000"/>
                <w:sz w:val="20"/>
              </w:rPr>
              <w:t>
1 рет және қажеттілігіне қарай және НҚА өзгерістер мен толықтырулар енгізу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деректердің интернет-порталының АЖО*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және адами ресурстар департаменті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ғылыми жобалар және бағдарламалар, ғылыми - медициналық әзірлемелердің ғылыми -медициналық сараптамасының нәтижелері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жобалар және бағдарламалар, ғылыми - медициналық әзірлемелердің түсуіне қарай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қорытындысына сәйкес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деректердің интернет-порталының АЖО*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және адами ресурстар департаменті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формулярлық комиссиясының құрамы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деректердің интернет-порталының АЖО*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Фармация комитеті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құрметті атақтарды беру (тұлғалар тізімі)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деректердің интернет-порталының АЖО*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 басқару департаменті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дистрибьютордан сатып алынатын дәрілік заттар, медициналық мақсаттағы бұйымдар мен медициналық техниканың тізімі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актілерге өзгерістер мен толықтырулар енгізуіне қарай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деректердің интернет-порталының АЖО*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Фармация комитеті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ұлттық дәрілік формуляр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актілерге өзгерістер мен толықтырулар енгізуіне қарай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деректердің интернет-порталының АЖО*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Фармация комитеті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базалардың тізбесі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деректердің интернет-порталының АЖО*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Фармация комитеті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Орфандық препараттарының тізбесі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актілерге өзгерістер мен толықтырулар енгізуіне қарай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деректердің интернет-порталының АЖО*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Фармация комитеті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Өндірісінде йодталған тұз пайдаланылатын жекелеген азық-түлік өнімдері түрлерінің тізбесі.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деректердің интернет-порталының АЖО*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Қоғадық денсаулық сақтау комитеті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министрлігінің қызметін реттейтін нормативтік құқықтық актілердің тізбесі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түсуіне қарай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деректердің интернет-порталының АЖО*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қызметі департаменті</w:t>
            </w:r>
          </w:p>
        </w:tc>
      </w:tr>
    </w:tbl>
    <w:p>
      <w:pPr>
        <w:spacing w:after="0"/>
        <w:ind w:left="0"/>
        <w:jc w:val="both"/>
      </w:pPr>
      <w:r>
        <w:rPr>
          <w:rFonts w:ascii="Times New Roman"/>
          <w:b w:val="false"/>
          <w:i w:val="false"/>
          <w:color w:val="000000"/>
          <w:sz w:val="28"/>
        </w:rPr>
        <w:t>
      Ескертпе: аббревиатуралардың толық жазылуы:</w:t>
      </w:r>
    </w:p>
    <w:p>
      <w:pPr>
        <w:spacing w:after="0"/>
        <w:ind w:left="0"/>
        <w:jc w:val="both"/>
      </w:pPr>
      <w:r>
        <w:rPr>
          <w:rFonts w:ascii="Times New Roman"/>
          <w:b w:val="false"/>
          <w:i w:val="false"/>
          <w:color w:val="000000"/>
          <w:sz w:val="28"/>
        </w:rPr>
        <w:t>
      * АЖО – Автоматты жұмыс орны</w:t>
      </w:r>
    </w:p>
    <w:p>
      <w:pPr>
        <w:spacing w:after="0"/>
        <w:ind w:left="0"/>
        <w:jc w:val="both"/>
      </w:pPr>
      <w:r>
        <w:rPr>
          <w:rFonts w:ascii="Times New Roman"/>
          <w:b w:val="false"/>
          <w:i w:val="false"/>
          <w:color w:val="000000"/>
          <w:sz w:val="28"/>
        </w:rPr>
        <w:t>
      ** ТМККК – тегін медициналық көмектің кепілдік берілген көлемі</w:t>
      </w:r>
    </w:p>
    <w:p>
      <w:pPr>
        <w:spacing w:after="0"/>
        <w:ind w:left="0"/>
        <w:jc w:val="both"/>
      </w:pPr>
      <w:r>
        <w:rPr>
          <w:rFonts w:ascii="Times New Roman"/>
          <w:b w:val="false"/>
          <w:i w:val="false"/>
          <w:color w:val="000000"/>
          <w:sz w:val="28"/>
        </w:rPr>
        <w:t>
      *** ЖОО – Жоғары оқу орны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