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3316" w14:textId="5a33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Мерзімді баспасөз басылымдарының міндетті тегін даналарының электрондық архивін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18 сәуірдегі № 158 бұйрығы. Қазақстан Республикасының Әділет министрлігінде 2018 жылғы 25 сәуірде № 16810 болып тіркелді. Күші жойылды - Қазақстан Республикасы Мәдениет және ақпарат министрінің м.а. 2024 жылғы 24 қазандағы № 495-НҚ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ақпарат министрінің м.а. 24.10.2024 </w:t>
      </w:r>
      <w:r>
        <w:rPr>
          <w:rFonts w:ascii="Times New Roman"/>
          <w:b w:val="false"/>
          <w:i w:val="false"/>
          <w:color w:val="000000"/>
          <w:sz w:val="28"/>
        </w:rPr>
        <w:t>№ 495-НҚ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w:t>
      </w:r>
      <w:r>
        <w:rPr>
          <w:rFonts w:ascii="Times New Roman"/>
          <w:b w:val="false"/>
          <w:i w:val="false"/>
          <w:color w:val="ff0000"/>
          <w:sz w:val="28"/>
        </w:rPr>
        <w:t>бұйрық</w:t>
      </w:r>
      <w:r>
        <w:rPr>
          <w:rFonts w:ascii="Times New Roman"/>
          <w:b w:val="false"/>
          <w:i w:val="false"/>
          <w:color w:val="ff0000"/>
          <w:sz w:val="28"/>
        </w:rPr>
        <w:t xml:space="preserve"> 01.11.2018 бастап қолданысқа енгізіледі.</w:t>
      </w:r>
    </w:p>
    <w:bookmarkStart w:name="z1" w:id="0"/>
    <w:p>
      <w:pPr>
        <w:spacing w:after="0"/>
        <w:ind w:left="0"/>
        <w:jc w:val="both"/>
      </w:pPr>
      <w:r>
        <w:rPr>
          <w:rFonts w:ascii="Times New Roman"/>
          <w:b w:val="false"/>
          <w:i w:val="false"/>
          <w:color w:val="000000"/>
          <w:sz w:val="28"/>
        </w:rPr>
        <w:t xml:space="preserve">
      "Бұқаралық ақпарат құралдары туралы" 1999 жылғы 23 шілдедегі Қазақстан Республикасының Заңы 4-3-бабының </w:t>
      </w:r>
      <w:r>
        <w:rPr>
          <w:rFonts w:ascii="Times New Roman"/>
          <w:b w:val="false"/>
          <w:i w:val="false"/>
          <w:color w:val="000000"/>
          <w:sz w:val="28"/>
        </w:rPr>
        <w:t>13-3)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Мерзімді баспасөз басылымдарының міндетті тегін даналарының электрондық архивін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"Мерзімді баспасөз басылымдарының міндетті тегін даналарының қағаз және электрондық архивтерін қалыптастыру қағидаларын бекіту туралы" Қазақстан Республикасы Инвестициялар және даму министрінің 2016 жылғы 20 қаңтардағы № 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13126 болып тіркелген, 2016 жылғы 24 ақпанда "Әділет" ақпараттық - 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"Ақпарат және коммуникациялар саласындағы кейбір нормативтік құқықтық бұйрықтарға өзгерістер енгізу туралы" Қазақстан Республикасы Ақпарат және коммуникациялар министрінің 2017 жылғы 17 тамыздағы №309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15831 болып тіркелген, 2017 жылғы 12 қазанда Қазақстан Республикасы нормативтік құқықтық актілерінің эталондық бақылау банкінде жарияланған) Ақпарат және коммуникациялар саласындағы өзгерістер енгізілетін кейбір нормативтік құқықтық бұйрықтардың тізбесінің </w:t>
      </w:r>
      <w:r>
        <w:rPr>
          <w:rFonts w:ascii="Times New Roman"/>
          <w:b w:val="false"/>
          <w:i w:val="false"/>
          <w:color w:val="000000"/>
          <w:sz w:val="28"/>
        </w:rPr>
        <w:t>5-тармағының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xml:space="preserve">
      3. Қазақстан Республикасы Ақпарат және коммуникациялар министрлігінің Ақпарат комитеті заңнамада белгіленген тәртіпте: </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жолдануын;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Ақпарат және коммуникациялар министрлігінің интернет - 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тармақшаларында көзделген іс-шаралардың орындалуы туралы мәліметтердің Қазақстан Республикасы Ақпарат және коммуникациялар министрлігінің Заң департаментіне ұсынылуын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10"/>
    <w:bookmarkStart w:name="z12" w:id="11"/>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бұйрық</w:t>
      </w:r>
      <w:r>
        <w:rPr>
          <w:rFonts w:ascii="Times New Roman"/>
          <w:b w:val="false"/>
          <w:i w:val="false"/>
          <w:color w:val="000000"/>
          <w:sz w:val="28"/>
        </w:rPr>
        <w:t xml:space="preserve"> 2018 жылғы 1 қарашадан бастап қолданысқа енгізіледі және ресми жариялануға жатады.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Мәдениет және спорт министрінің</w:t>
      </w:r>
    </w:p>
    <w:p>
      <w:pPr>
        <w:spacing w:after="0"/>
        <w:ind w:left="0"/>
        <w:jc w:val="both"/>
      </w:pPr>
      <w:r>
        <w:rPr>
          <w:rFonts w:ascii="Times New Roman"/>
          <w:b w:val="false"/>
          <w:i w:val="false"/>
          <w:color w:val="000000"/>
          <w:sz w:val="28"/>
        </w:rPr>
        <w:t>міндетін атқарушы</w:t>
      </w:r>
    </w:p>
    <w:p>
      <w:pPr>
        <w:spacing w:after="0"/>
        <w:ind w:left="0"/>
        <w:jc w:val="both"/>
      </w:pPr>
      <w:r>
        <w:rPr>
          <w:rFonts w:ascii="Times New Roman"/>
          <w:b w:val="false"/>
          <w:i w:val="false"/>
          <w:color w:val="000000"/>
          <w:sz w:val="28"/>
        </w:rPr>
        <w:t xml:space="preserve">2018 жылғы 18 сәуір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xml:space="preserve">№158 бұйрығымен </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Мерзімді баспасөз басылымдарының міндетті тегін даналарының</w:t>
      </w:r>
      <w:r>
        <w:br/>
      </w:r>
      <w:r>
        <w:rPr>
          <w:rFonts w:ascii="Times New Roman"/>
          <w:b/>
          <w:i w:val="false"/>
          <w:color w:val="000000"/>
        </w:rPr>
        <w:t>электрондық архивін қалыптастыру қағидалары</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5" w:id="14"/>
    <w:p>
      <w:pPr>
        <w:spacing w:after="0"/>
        <w:ind w:left="0"/>
        <w:jc w:val="both"/>
      </w:pPr>
      <w:r>
        <w:rPr>
          <w:rFonts w:ascii="Times New Roman"/>
          <w:b w:val="false"/>
          <w:i w:val="false"/>
          <w:color w:val="000000"/>
          <w:sz w:val="28"/>
        </w:rPr>
        <w:t xml:space="preserve">
      1. Осы Мерзімді баспасөз басылымдарының міндетті тегін даналарының электрондық архивін қалыптастыру қағидалары (бұдан әрі – Қағидалар) "Бұқаралық ақпарат құралдары туралы" 1999 жылғы 23 шілдедегі Қазақстан Республикасы Заңының (бұдан әрі – Заң) 4-3-бабының </w:t>
      </w:r>
      <w:r>
        <w:rPr>
          <w:rFonts w:ascii="Times New Roman"/>
          <w:b w:val="false"/>
          <w:i w:val="false"/>
          <w:color w:val="000000"/>
          <w:sz w:val="28"/>
        </w:rPr>
        <w:t>13-3) тармақшасына</w:t>
      </w:r>
      <w:r>
        <w:rPr>
          <w:rFonts w:ascii="Times New Roman"/>
          <w:b w:val="false"/>
          <w:i w:val="false"/>
          <w:color w:val="000000"/>
          <w:sz w:val="28"/>
        </w:rPr>
        <w:t xml:space="preserve"> сәйкес әзірленді және мерзімді баспасөз басылымдарының міндетті тегін даналарының электрондық архивін қалыптастыру тәртібін айқындайды.</w:t>
      </w:r>
    </w:p>
    <w:bookmarkEnd w:id="14"/>
    <w:bookmarkStart w:name="z17" w:id="1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 </w:t>
      </w:r>
    </w:p>
    <w:bookmarkEnd w:id="15"/>
    <w:bookmarkStart w:name="z18" w:id="16"/>
    <w:p>
      <w:pPr>
        <w:spacing w:after="0"/>
        <w:ind w:left="0"/>
        <w:jc w:val="both"/>
      </w:pPr>
      <w:r>
        <w:rPr>
          <w:rFonts w:ascii="Times New Roman"/>
          <w:b w:val="false"/>
          <w:i w:val="false"/>
          <w:color w:val="000000"/>
          <w:sz w:val="28"/>
        </w:rPr>
        <w:t>
      1) бұқаралық ақпарат құралдары саласындағы уәкілетті орган (бұдан әрi – уәкiлеттi орган) – бұқаралық ақпарат құралдары саласында мемлекеттiк реттеудi жүзеге асыратын мемлекеттiк орган;</w:t>
      </w:r>
    </w:p>
    <w:bookmarkEnd w:id="16"/>
    <w:bookmarkStart w:name="z19" w:id="17"/>
    <w:p>
      <w:pPr>
        <w:spacing w:after="0"/>
        <w:ind w:left="0"/>
        <w:jc w:val="both"/>
      </w:pPr>
      <w:r>
        <w:rPr>
          <w:rFonts w:ascii="Times New Roman"/>
          <w:b w:val="false"/>
          <w:i w:val="false"/>
          <w:color w:val="000000"/>
          <w:sz w:val="28"/>
        </w:rPr>
        <w:t>
      2) мерзiмдi баспасөз басылымы – тұрақты атауы, ағымдағы нөмiрi бар және кемiнде үш айда бiр рет шығарылатын газет, журнал, альманах, бюллетень, олардың қосымшасы.</w:t>
      </w:r>
    </w:p>
    <w:bookmarkEnd w:id="17"/>
    <w:bookmarkStart w:name="z20" w:id="18"/>
    <w:p>
      <w:pPr>
        <w:spacing w:after="0"/>
        <w:ind w:left="0"/>
        <w:jc w:val="both"/>
      </w:pPr>
      <w:r>
        <w:rPr>
          <w:rFonts w:ascii="Times New Roman"/>
          <w:b w:val="false"/>
          <w:i w:val="false"/>
          <w:color w:val="000000"/>
          <w:sz w:val="28"/>
        </w:rPr>
        <w:t>
      3) мерзімді баспасөз басылымдарының меншік иесі (бұдан әрі – меншік иесі) – мерзімді баспасөз басылымдарын иелену, пайдалану және оған билік ету құқығын жүзеге асыратын жеке немесе заңды тұлға, не жеке және (немесе) заңды тұлғалардың бірлестігі.</w:t>
      </w:r>
    </w:p>
    <w:bookmarkEnd w:id="18"/>
    <w:bookmarkStart w:name="z21" w:id="19"/>
    <w:p>
      <w:pPr>
        <w:spacing w:after="0"/>
        <w:ind w:left="0"/>
        <w:jc w:val="left"/>
      </w:pPr>
      <w:r>
        <w:rPr>
          <w:rFonts w:ascii="Times New Roman"/>
          <w:b/>
          <w:i w:val="false"/>
          <w:color w:val="000000"/>
        </w:rPr>
        <w:t xml:space="preserve"> 2-тарау. Мерзімді баспасөз басылымдарының міндетті тегін даналарының</w:t>
      </w:r>
      <w:r>
        <w:br/>
      </w:r>
      <w:r>
        <w:rPr>
          <w:rFonts w:ascii="Times New Roman"/>
          <w:b/>
          <w:i w:val="false"/>
          <w:color w:val="000000"/>
        </w:rPr>
        <w:t>электрондық архивін қалыптастыру тәртібі</w:t>
      </w:r>
    </w:p>
    <w:bookmarkEnd w:id="19"/>
    <w:bookmarkStart w:name="z22" w:id="20"/>
    <w:p>
      <w:pPr>
        <w:spacing w:after="0"/>
        <w:ind w:left="0"/>
        <w:jc w:val="both"/>
      </w:pPr>
      <w:r>
        <w:rPr>
          <w:rFonts w:ascii="Times New Roman"/>
          <w:b w:val="false"/>
          <w:i w:val="false"/>
          <w:color w:val="000000"/>
          <w:sz w:val="28"/>
        </w:rPr>
        <w:t xml:space="preserve">
      3. Мерзімді баспасөз басылымдарының міндетті тегін даналарының электрондық архивін қалыптастыру үшін меншік иелері бас редактордың (редактордың) электрондық цифрлық қолтаңбасымен куәландырылған мерзімді баспасөз басылымдарының, оның ішінде Заңның </w:t>
      </w:r>
      <w:r>
        <w:rPr>
          <w:rFonts w:ascii="Times New Roman"/>
          <w:b w:val="false"/>
          <w:i w:val="false"/>
          <w:color w:val="000000"/>
          <w:sz w:val="28"/>
        </w:rPr>
        <w:t>12-бабына</w:t>
      </w:r>
      <w:r>
        <w:rPr>
          <w:rFonts w:ascii="Times New Roman"/>
          <w:b w:val="false"/>
          <w:i w:val="false"/>
          <w:color w:val="000000"/>
          <w:sz w:val="28"/>
        </w:rPr>
        <w:t xml:space="preserve"> орай есепке қоюдан босатылғандарының міндетті тегін даналарының (бұдан әрі– мерзімді баспасөз басылымдарының даналары) электрондық - цифрлық нысандары негізінде олар әзiрленген күнi жолдайды.</w:t>
      </w:r>
    </w:p>
    <w:bookmarkEnd w:id="20"/>
    <w:bookmarkStart w:name="z23" w:id="21"/>
    <w:p>
      <w:pPr>
        <w:spacing w:after="0"/>
        <w:ind w:left="0"/>
        <w:jc w:val="both"/>
      </w:pPr>
      <w:r>
        <w:rPr>
          <w:rFonts w:ascii="Times New Roman"/>
          <w:b w:val="false"/>
          <w:i w:val="false"/>
          <w:color w:val="000000"/>
          <w:sz w:val="28"/>
        </w:rPr>
        <w:t>
      4. Мерзімді баспасөз басылымының данасын жолдау үшін меншік иесі "Мерзімді баспасөз басылымдарының міндетті тегін даналарының электрондық архиві" ақпараттық жүйесінде уәкілетті органның интернет - ресурсы арқылы ("Мерзімді баспасөз басылымдарының міндетті тегін даналарының электрондық архиві" бөлімі) тіркеуден өтеді.</w:t>
      </w:r>
    </w:p>
    <w:bookmarkEnd w:id="21"/>
    <w:bookmarkStart w:name="z24" w:id="22"/>
    <w:p>
      <w:pPr>
        <w:spacing w:after="0"/>
        <w:ind w:left="0"/>
        <w:jc w:val="both"/>
      </w:pPr>
      <w:r>
        <w:rPr>
          <w:rFonts w:ascii="Times New Roman"/>
          <w:b w:val="false"/>
          <w:i w:val="false"/>
          <w:color w:val="000000"/>
          <w:sz w:val="28"/>
        </w:rPr>
        <w:t>
      5. Тіркеу кезінде меншік иесі келесі мәліметтерді көрсетеді:</w:t>
      </w:r>
    </w:p>
    <w:bookmarkEnd w:id="22"/>
    <w:bookmarkStart w:name="z25" w:id="23"/>
    <w:p>
      <w:pPr>
        <w:spacing w:after="0"/>
        <w:ind w:left="0"/>
        <w:jc w:val="both"/>
      </w:pPr>
      <w:r>
        <w:rPr>
          <w:rFonts w:ascii="Times New Roman"/>
          <w:b w:val="false"/>
          <w:i w:val="false"/>
          <w:color w:val="000000"/>
          <w:sz w:val="28"/>
        </w:rPr>
        <w:t>
      1) мерзімді баспасөз басылымының атауы;</w:t>
      </w:r>
    </w:p>
    <w:bookmarkEnd w:id="23"/>
    <w:bookmarkStart w:name="z26" w:id="24"/>
    <w:p>
      <w:pPr>
        <w:spacing w:after="0"/>
        <w:ind w:left="0"/>
        <w:jc w:val="both"/>
      </w:pPr>
      <w:r>
        <w:rPr>
          <w:rFonts w:ascii="Times New Roman"/>
          <w:b w:val="false"/>
          <w:i w:val="false"/>
          <w:color w:val="000000"/>
          <w:sz w:val="28"/>
        </w:rPr>
        <w:t>
      2) мерзімді баспасөз басылымының меншік иесінің атауы (тегі және аты-жөнінің бірінші әріптері);</w:t>
      </w:r>
    </w:p>
    <w:bookmarkEnd w:id="24"/>
    <w:bookmarkStart w:name="z27" w:id="25"/>
    <w:p>
      <w:pPr>
        <w:spacing w:after="0"/>
        <w:ind w:left="0"/>
        <w:jc w:val="both"/>
      </w:pPr>
      <w:r>
        <w:rPr>
          <w:rFonts w:ascii="Times New Roman"/>
          <w:b w:val="false"/>
          <w:i w:val="false"/>
          <w:color w:val="000000"/>
          <w:sz w:val="28"/>
        </w:rPr>
        <w:t>
      3) мерзімді баспасөз басылымын есепке қою туралы куәліктің нөмірі;</w:t>
      </w:r>
    </w:p>
    <w:bookmarkEnd w:id="25"/>
    <w:bookmarkStart w:name="z28" w:id="26"/>
    <w:p>
      <w:pPr>
        <w:spacing w:after="0"/>
        <w:ind w:left="0"/>
        <w:jc w:val="both"/>
      </w:pPr>
      <w:r>
        <w:rPr>
          <w:rFonts w:ascii="Times New Roman"/>
          <w:b w:val="false"/>
          <w:i w:val="false"/>
          <w:color w:val="000000"/>
          <w:sz w:val="28"/>
        </w:rPr>
        <w:t>
      4) мерзімді баспасөз басылымдарының меншік иесінің байланыс деректері.</w:t>
      </w:r>
    </w:p>
    <w:bookmarkEnd w:id="26"/>
    <w:bookmarkStart w:name="z29" w:id="27"/>
    <w:p>
      <w:pPr>
        <w:spacing w:after="0"/>
        <w:ind w:left="0"/>
        <w:jc w:val="both"/>
      </w:pPr>
      <w:r>
        <w:rPr>
          <w:rFonts w:ascii="Times New Roman"/>
          <w:b w:val="false"/>
          <w:i w:val="false"/>
          <w:color w:val="000000"/>
          <w:sz w:val="28"/>
        </w:rPr>
        <w:t>
      6. Мерзімді баспасөз басылымының данасы бас редактормен келесі тәртіпте жолданады:</w:t>
      </w:r>
    </w:p>
    <w:bookmarkEnd w:id="27"/>
    <w:bookmarkStart w:name="z30" w:id="28"/>
    <w:p>
      <w:pPr>
        <w:spacing w:after="0"/>
        <w:ind w:left="0"/>
        <w:jc w:val="both"/>
      </w:pPr>
      <w:r>
        <w:rPr>
          <w:rFonts w:ascii="Times New Roman"/>
          <w:b w:val="false"/>
          <w:i w:val="false"/>
          <w:color w:val="000000"/>
          <w:sz w:val="28"/>
        </w:rPr>
        <w:t>
      1) мәліметтер толтырылады:</w:t>
      </w:r>
    </w:p>
    <w:bookmarkEnd w:id="28"/>
    <w:p>
      <w:pPr>
        <w:spacing w:after="0"/>
        <w:ind w:left="0"/>
        <w:jc w:val="both"/>
      </w:pPr>
      <w:r>
        <w:rPr>
          <w:rFonts w:ascii="Times New Roman"/>
          <w:b w:val="false"/>
          <w:i w:val="false"/>
          <w:color w:val="000000"/>
          <w:sz w:val="28"/>
        </w:rPr>
        <w:t>
       бас редактордың (редактордың) тегі және аты-жөнінің бірінші әріптері;</w:t>
      </w:r>
    </w:p>
    <w:p>
      <w:pPr>
        <w:spacing w:after="0"/>
        <w:ind w:left="0"/>
        <w:jc w:val="both"/>
      </w:pPr>
      <w:r>
        <w:rPr>
          <w:rFonts w:ascii="Times New Roman"/>
          <w:b w:val="false"/>
          <w:i w:val="false"/>
          <w:color w:val="000000"/>
          <w:sz w:val="28"/>
        </w:rPr>
        <w:t>
       мерзімді баспасөз басылымдарының атауы, күні және нөмірі;</w:t>
      </w:r>
    </w:p>
    <w:bookmarkStart w:name="z31" w:id="29"/>
    <w:p>
      <w:pPr>
        <w:spacing w:after="0"/>
        <w:ind w:left="0"/>
        <w:jc w:val="both"/>
      </w:pPr>
      <w:r>
        <w:rPr>
          <w:rFonts w:ascii="Times New Roman"/>
          <w:b w:val="false"/>
          <w:i w:val="false"/>
          <w:color w:val="000000"/>
          <w:sz w:val="28"/>
        </w:rPr>
        <w:t>
      2) мерзімді баспасөз басылымының толық көлемде графикалық форматтағы (PDF/А) нұсқасы тіркеледі;</w:t>
      </w:r>
    </w:p>
    <w:bookmarkEnd w:id="29"/>
    <w:bookmarkStart w:name="z32" w:id="30"/>
    <w:p>
      <w:pPr>
        <w:spacing w:after="0"/>
        <w:ind w:left="0"/>
        <w:jc w:val="both"/>
      </w:pPr>
      <w:r>
        <w:rPr>
          <w:rFonts w:ascii="Times New Roman"/>
          <w:b w:val="false"/>
          <w:i w:val="false"/>
          <w:color w:val="000000"/>
          <w:sz w:val="28"/>
        </w:rPr>
        <w:t xml:space="preserve">
      3) мерзімді баспасөз басылымының тіркелген данасы бас редактордың (редактордың) электрондық цифрлық қолтаңбасымен куәландырылады. </w:t>
      </w:r>
    </w:p>
    <w:bookmarkEnd w:id="30"/>
    <w:bookmarkStart w:name="z33" w:id="31"/>
    <w:p>
      <w:pPr>
        <w:spacing w:after="0"/>
        <w:ind w:left="0"/>
        <w:jc w:val="both"/>
      </w:pPr>
      <w:r>
        <w:rPr>
          <w:rFonts w:ascii="Times New Roman"/>
          <w:b w:val="false"/>
          <w:i w:val="false"/>
          <w:color w:val="000000"/>
          <w:sz w:val="28"/>
        </w:rPr>
        <w:t xml:space="preserve">
      7. Мерзімді баспасөз басылымдарының міндетті тегін даналарының электрондық архиві уәкілетті органның интернет - ресурсында мерзімді баспасөз басылымдарының жолданған даналары негізінде автоматты түрде қалыптасады.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