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3b5" w14:textId="332d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 Ұлттық Банкі Басқармасының 2016 жылғы 28 қаңтардағы № 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49 қаулысы. Қазақстан Республикасының Әділет министрлігінде 2018 жылғы 23 сәуірде № 16800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Шетел валютасын айырбастау және қайта айырбастау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 Ұлттық Банкі Басқармасының 2016 жылғы 28 қаңтардағы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13279 болып тіркелген, 2016 жылғы 25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клиенттер үшін шетел валютасын айырбастау және қайта айырбастау бойынша операцияларды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Есеп айырысу бөлімшесі инвестициялық қызметке байланысты емес операциялар үшін шетел валютасын айырбастауды жүзеге асырады және шетел валютасын айырбастау бойынша жүргізілетін операциялардың мақсаттарын нақтылау үшін клиенттен қосымша ақпарат сұратады.";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Ұлттық Банк клиенттен валюта туралы және операциялық күннің кестесіне сәйкес алда болатын айырбастау сомасы туралы мәліметтер қабылдайды.</w:t>
      </w:r>
    </w:p>
    <w:bookmarkEnd w:id="4"/>
    <w:bookmarkStart w:name="z9" w:id="5"/>
    <w:p>
      <w:pPr>
        <w:spacing w:after="0"/>
        <w:ind w:left="0"/>
        <w:jc w:val="both"/>
      </w:pPr>
      <w:r>
        <w:rPr>
          <w:rFonts w:ascii="Times New Roman"/>
          <w:b w:val="false"/>
          <w:i w:val="false"/>
          <w:color w:val="000000"/>
          <w:sz w:val="28"/>
        </w:rPr>
        <w:t xml:space="preserve">
      6. Клиенттен алда болатын шетел валютасын айырбастау сомалары туралы мәліметтерді алғаннан кейін есеп айырысу бөлімшесі Ұлттық Банктің позициясында шетел валютасы жеткіліксіз болған жағдайда сауда бөлімшесіне Қағидаларға 1-қосымшаға сәйкес нысан бойынша ресімделген шетел валютасын сатып алуға арналған жиынтық ордерді ұсынады.". </w:t>
      </w:r>
    </w:p>
    <w:bookmarkEnd w:id="5"/>
    <w:bookmarkStart w:name="z10" w:id="6"/>
    <w:p>
      <w:pPr>
        <w:spacing w:after="0"/>
        <w:ind w:left="0"/>
        <w:jc w:val="both"/>
      </w:pPr>
      <w:r>
        <w:rPr>
          <w:rFonts w:ascii="Times New Roman"/>
          <w:b w:val="false"/>
          <w:i w:val="false"/>
          <w:color w:val="000000"/>
          <w:sz w:val="28"/>
        </w:rPr>
        <w:t>
      2. Монетарлық операцияларды есепке алу басқармасы (Баймұқанов Ж.С.)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8"/>
    <w:bookmarkStart w:name="z13"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4"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6"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2"/>
    <w:bookmarkStart w:name="z17"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