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12277" w14:textId="a6122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бюджеттен қаржыландырылатын ғылыми, ғылыми-техникалық жобалар мен бағдарламаларды мемлекеттік есепке алу қағидаларын және олардың орындалуы жөніндегі есептерді бекіту туралы" Қазақстан Республикасы Білім және ғылым министрінің 2015 жылғы 31 наурыздағы № 149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2018 жылғы 4 сәуірдегі № 135 бұйрығы. Қазақстан Республикасының Әділет министрлігінде 2018 жылғы 23 сәуірде № 16794 болып тіркелді. Күші жойылды - Қазақстан Республикасы Ғылым және жоғары білім министрінің 2024 жылғы 31 желтоқсандағы № 630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31.12.2024 </w:t>
      </w:r>
      <w:r>
        <w:rPr>
          <w:rFonts w:ascii="Times New Roman"/>
          <w:b w:val="false"/>
          <w:i w:val="false"/>
          <w:color w:val="ff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бюджеттен қаржыландырылатын ғылыми, ғылыми-техникалық жобалар мен бағдарламаларды мемлекеттік есепке алу қағидаларын және олардың орындалуы жөніндегі есептерді бекіту туралы" Қазақстан Республикасы Білім және ғылым министрінің 2015 жылғы 31 наурыздағы № 149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10885 болып тіркелген, 2015 жылғы 5 маусымда "Әділет" ақпараттық-құқықтық жүйесінде жарияланған) мынадай өзгеріс енгізілсін:</w:t>
      </w:r>
    </w:p>
    <w:bookmarkEnd w:id="1"/>
    <w:bookmarkStart w:name="z44" w:id="2"/>
    <w:p>
      <w:pPr>
        <w:spacing w:after="0"/>
        <w:ind w:left="0"/>
        <w:jc w:val="both"/>
      </w:pPr>
      <w:r>
        <w:rPr>
          <w:rFonts w:ascii="Times New Roman"/>
          <w:b w:val="false"/>
          <w:i w:val="false"/>
          <w:color w:val="000000"/>
          <w:sz w:val="28"/>
        </w:rPr>
        <w:t xml:space="preserve">
      көрсетілген бұйрықпен бекітілген Мемлекеттік бюджеттен қаржыландырылатын ғылыми, ғылыми-техникалық жобалар мен бағдарламаларды мемлекеттік есепке алу </w:t>
      </w:r>
      <w:r>
        <w:rPr>
          <w:rFonts w:ascii="Times New Roman"/>
          <w:b w:val="false"/>
          <w:i w:val="false"/>
          <w:color w:val="000000"/>
          <w:sz w:val="28"/>
        </w:rPr>
        <w:t>қағидаларын</w:t>
      </w:r>
      <w:r>
        <w:rPr>
          <w:rFonts w:ascii="Times New Roman"/>
          <w:b w:val="false"/>
          <w:i w:val="false"/>
          <w:color w:val="000000"/>
          <w:sz w:val="28"/>
        </w:rPr>
        <w:t xml:space="preserve"> және олардың орындалуы жөніндегі есептер,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Ғылым комитеті (Б.С. Абдрасилов) Қазақстан Республикасы заңнамасында белгіленген тәртіппен: </w:t>
      </w:r>
    </w:p>
    <w:bookmarkEnd w:id="3"/>
    <w:bookmarkStart w:name="z4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4"/>
    <w:bookmarkStart w:name="z46" w:id="5"/>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осы бұйрықтың қазақ және орыс тілдеріндегі қағаз және электронды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"Республиқалық құқықтық ақпарат орталығы" шаруашылық жүргізу құқығындағы республикалық мемлекеттік кәсіпорнына жолдауды;</w:t>
      </w:r>
    </w:p>
    <w:bookmarkEnd w:id="5"/>
    <w:bookmarkStart w:name="z47" w:id="6"/>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осы бұйрықтың көшірмесін мерзімді баспа басылымдарына ресми жариялау үшін жолдауды;</w:t>
      </w:r>
    </w:p>
    <w:bookmarkEnd w:id="6"/>
    <w:bookmarkStart w:name="z48" w:id="7"/>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bookmarkEnd w:id="7"/>
    <w:bookmarkStart w:name="z49" w:id="8"/>
    <w:p>
      <w:pPr>
        <w:spacing w:after="0"/>
        <w:ind w:left="0"/>
        <w:jc w:val="both"/>
      </w:pPr>
      <w:r>
        <w:rPr>
          <w:rFonts w:ascii="Times New Roman"/>
          <w:b w:val="false"/>
          <w:i w:val="false"/>
          <w:color w:val="000000"/>
          <w:sz w:val="28"/>
        </w:rPr>
        <w:t>
      5) осы бұйрық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қарастырылған іс-шаралардың орындалуы туралы мәліметтерді ұсынуды қамтамасыз етсін.</w:t>
      </w:r>
    </w:p>
    <w:bookmarkEnd w:id="8"/>
    <w:bookmarkStart w:name="z4"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Т.І. Ешенқұловқа жүктелсін.</w:t>
      </w:r>
    </w:p>
    <w:bookmarkEnd w:id="9"/>
    <w:bookmarkStart w:name="z5"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Білім және ғылым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бұйрығына қосымша</w:t>
            </w:r>
            <w:r>
              <w:br/>
            </w:r>
            <w:r>
              <w:rPr>
                <w:rFonts w:ascii="Times New Roman"/>
                <w:b w:val="false"/>
                <w:i w:val="false"/>
                <w:color w:val="000000"/>
                <w:sz w:val="20"/>
              </w:rPr>
              <w:t>2018 жылғы 4 сәуірдегі</w:t>
            </w:r>
            <w:r>
              <w:br/>
            </w:r>
            <w:r>
              <w:rPr>
                <w:rFonts w:ascii="Times New Roman"/>
                <w:b w:val="false"/>
                <w:i w:val="false"/>
                <w:color w:val="000000"/>
                <w:sz w:val="20"/>
              </w:rPr>
              <w:t>№ 135</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149 бұйрығымен</w:t>
            </w:r>
            <w:r>
              <w:br/>
            </w:r>
            <w:r>
              <w:rPr>
                <w:rFonts w:ascii="Times New Roman"/>
                <w:b w:val="false"/>
                <w:i w:val="false"/>
                <w:color w:val="000000"/>
                <w:sz w:val="20"/>
              </w:rPr>
              <w:t>бекітілген</w:t>
            </w:r>
          </w:p>
        </w:tc>
      </w:tr>
    </w:tbl>
    <w:bookmarkStart w:name="z7" w:id="11"/>
    <w:p>
      <w:pPr>
        <w:spacing w:after="0"/>
        <w:ind w:left="0"/>
        <w:jc w:val="left"/>
      </w:pPr>
      <w:r>
        <w:rPr>
          <w:rFonts w:ascii="Times New Roman"/>
          <w:b/>
          <w:i w:val="false"/>
          <w:color w:val="000000"/>
        </w:rPr>
        <w:t xml:space="preserve">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қағидалары </w:t>
      </w:r>
    </w:p>
    <w:bookmarkEnd w:id="11"/>
    <w:bookmarkStart w:name="z8" w:id="12"/>
    <w:p>
      <w:pPr>
        <w:spacing w:after="0"/>
        <w:ind w:left="0"/>
        <w:jc w:val="left"/>
      </w:pPr>
      <w:r>
        <w:rPr>
          <w:rFonts w:ascii="Times New Roman"/>
          <w:b/>
          <w:i w:val="false"/>
          <w:color w:val="000000"/>
        </w:rPr>
        <w:t xml:space="preserve"> 1-тарау. Жалпы ережелер</w:t>
      </w:r>
    </w:p>
    <w:bookmarkEnd w:id="12"/>
    <w:bookmarkStart w:name="z9" w:id="13"/>
    <w:p>
      <w:pPr>
        <w:spacing w:after="0"/>
        <w:ind w:left="0"/>
        <w:jc w:val="both"/>
      </w:pPr>
      <w:r>
        <w:rPr>
          <w:rFonts w:ascii="Times New Roman"/>
          <w:b w:val="false"/>
          <w:i w:val="false"/>
          <w:color w:val="000000"/>
          <w:sz w:val="28"/>
        </w:rPr>
        <w:t xml:space="preserve">
      1.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қағидасы (бұдан әрі – Қағида) "Ғылым туралы" 2011 жылғы 18 ақпандағы Қазақстан Республикасы Заңының 4-бабының </w:t>
      </w:r>
      <w:r>
        <w:rPr>
          <w:rFonts w:ascii="Times New Roman"/>
          <w:b w:val="false"/>
          <w:i w:val="false"/>
          <w:color w:val="000000"/>
          <w:sz w:val="28"/>
        </w:rPr>
        <w:t>5-1) тармақшасына</w:t>
      </w:r>
      <w:r>
        <w:rPr>
          <w:rFonts w:ascii="Times New Roman"/>
          <w:b w:val="false"/>
          <w:i w:val="false"/>
          <w:color w:val="000000"/>
          <w:sz w:val="28"/>
        </w:rPr>
        <w:t xml:space="preserve"> сәйкес әзірленді және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алуды жүзеге асыру тәртібін белгілейді.</w:t>
      </w:r>
    </w:p>
    <w:bookmarkEnd w:id="13"/>
    <w:bookmarkStart w:name="z10" w:id="14"/>
    <w:p>
      <w:pPr>
        <w:spacing w:after="0"/>
        <w:ind w:left="0"/>
        <w:jc w:val="both"/>
      </w:pPr>
      <w:r>
        <w:rPr>
          <w:rFonts w:ascii="Times New Roman"/>
          <w:b w:val="false"/>
          <w:i w:val="false"/>
          <w:color w:val="000000"/>
          <w:sz w:val="28"/>
        </w:rPr>
        <w:t>
      1. Қағидада мынадай негізгі ұғымдар қолданылады:</w:t>
      </w:r>
    </w:p>
    <w:bookmarkEnd w:id="14"/>
    <w:p>
      <w:pPr>
        <w:spacing w:after="0"/>
        <w:ind w:left="0"/>
        <w:jc w:val="both"/>
      </w:pPr>
      <w:r>
        <w:rPr>
          <w:rFonts w:ascii="Times New Roman"/>
          <w:b w:val="false"/>
          <w:i w:val="false"/>
          <w:color w:val="000000"/>
          <w:sz w:val="28"/>
        </w:rPr>
        <w:t>
      1) ғылыми және (немесе) ғылыми-техникалық қызмет туралы есеп - ғылыми-техникалық жұмыстың іске асырылуы туралы ақпаратты, ғылыми, ғылыми-техникалық, тәжірибелік-конструкторлық, маркетингтік зерттеулерді, сондай-ақ жоспарланған жұмыстардың одан әрі жүргізілуінің орындылығы туралы не аяқталған ғылыми, ғылыми-техникалық жоба мен бағдарлама нәтижесі туралы ақпаратты қамтитын құжат.;</w:t>
      </w:r>
    </w:p>
    <w:p>
      <w:pPr>
        <w:spacing w:after="0"/>
        <w:ind w:left="0"/>
        <w:jc w:val="both"/>
      </w:pPr>
      <w:r>
        <w:rPr>
          <w:rFonts w:ascii="Times New Roman"/>
          <w:b w:val="false"/>
          <w:i w:val="false"/>
          <w:color w:val="000000"/>
          <w:sz w:val="28"/>
        </w:rPr>
        <w:t>
      2) ғылыми, ғылыми-техникалық бағдарлама бойынша бас ұйым - нысаналы ғылыми, ғылыми-техникалық бағдарламаны іске асыруға арналған конкурстың қорытындылары бойынша мемлекеттік уәкілетті орган айқындайтын әрі іргелі және қолданбалы зерттеулердің ғылыми, ғылыми- техникалық бағдарламасын іске асыруды сүйемелдеуді және орындалатын бағдарламаның шеңберінде орындаушы ұйымдардың қызметін үйлестіруді жүзеге асыратын заңды тұлға;</w:t>
      </w:r>
    </w:p>
    <w:p>
      <w:pPr>
        <w:spacing w:after="0"/>
        <w:ind w:left="0"/>
        <w:jc w:val="both"/>
      </w:pPr>
      <w:r>
        <w:rPr>
          <w:rFonts w:ascii="Times New Roman"/>
          <w:b w:val="false"/>
          <w:i w:val="false"/>
          <w:color w:val="000000"/>
          <w:sz w:val="28"/>
        </w:rPr>
        <w:t>
      3) ғылыми, ғылыми-техникалық жоба және (немесе) бағдарлама бойынша орындаушы ұйым (орындаушы) (бұдан әрі - орындаушы ұйым (орындаушы) - ғылыми-зерттеу жұмыстарының, ғылыми, ғылыми-техникалық жобалардың және (немесе) бағдарламалардың бір бөлігін немесе барлығын іске асыруды жүзеге асыратын заңды (жеке) тұлға;</w:t>
      </w:r>
    </w:p>
    <w:p>
      <w:pPr>
        <w:spacing w:after="0"/>
        <w:ind w:left="0"/>
        <w:jc w:val="both"/>
      </w:pPr>
      <w:r>
        <w:rPr>
          <w:rFonts w:ascii="Times New Roman"/>
          <w:b w:val="false"/>
          <w:i w:val="false"/>
          <w:color w:val="000000"/>
          <w:sz w:val="28"/>
        </w:rPr>
        <w:t>
      4) ғылыми, ғылыми-техникалық жоба мен бағдарлама - болжанған ғылыми-техникалық жұмыс мазмұнын қамтитын, жоспарланған жұмыстарды жүргізудің мақсаттары мен міндеттері, өзектілігі, жаңалығы, ғылыми-практикалық маңыздылығы мен орындылығы негізделген ғылыми, ғылыми- техникалық, тәжірибелік-конструкторлық, маркетингтік зерттеулерді білдіретін құжат;</w:t>
      </w:r>
    </w:p>
    <w:p>
      <w:pPr>
        <w:spacing w:after="0"/>
        <w:ind w:left="0"/>
        <w:jc w:val="both"/>
      </w:pPr>
      <w:r>
        <w:rPr>
          <w:rFonts w:ascii="Times New Roman"/>
          <w:b w:val="false"/>
          <w:i w:val="false"/>
          <w:color w:val="000000"/>
          <w:sz w:val="28"/>
        </w:rPr>
        <w:t>
      5) ғылыми және (немесе) ғылыми-техникалық қызметтің нәтижесі (бұдан әрі – ҒҒТҚН) - ғылыми және (немесе) ғылыми-техникалық қызметті орындау барысында алынған және кез келген ақпарат жеткізгіште тіркелген жаңа білім немесе шешімдер, ғылыми әзірлемелер мен технологияларды өндіріске енгізу, сондай-ақ жаңа бұйымдардың, материалдар мен заттардың модельдері, макеттері, үлгілері;</w:t>
      </w:r>
    </w:p>
    <w:p>
      <w:pPr>
        <w:spacing w:after="0"/>
        <w:ind w:left="0"/>
        <w:jc w:val="both"/>
      </w:pPr>
      <w:r>
        <w:rPr>
          <w:rFonts w:ascii="Times New Roman"/>
          <w:b w:val="false"/>
          <w:i w:val="false"/>
          <w:color w:val="000000"/>
          <w:sz w:val="28"/>
        </w:rPr>
        <w:t>
      6) ғылыми және ғылыми-техникалық бағдарламалар мен жобалардың мемлекеттік тізілімі (бұдан әрі - ҒТБ МТ) - Қазақстан Республикасында мемлекеттік бюджет есебінен іске асырылатын ғылыми және ғылыми- техникалық бағдарламалар мен жобалардың және олардың орындалуы жөніндегі есептердің тізбесі;</w:t>
      </w:r>
    </w:p>
    <w:p>
      <w:pPr>
        <w:spacing w:after="0"/>
        <w:ind w:left="0"/>
        <w:jc w:val="both"/>
      </w:pPr>
      <w:r>
        <w:rPr>
          <w:rFonts w:ascii="Times New Roman"/>
          <w:b w:val="false"/>
          <w:i w:val="false"/>
          <w:color w:val="000000"/>
          <w:sz w:val="28"/>
        </w:rPr>
        <w:t>
      7) ғылыми, ғылыми-техникалық қызмет нәтижелерінің мемлекеттік тізілімі - мемлекеттік бюджет есебінен алынған ғылыми және ғылыми-техникалық қызмет нәтижелерінің тізбесі;</w:t>
      </w:r>
    </w:p>
    <w:p>
      <w:pPr>
        <w:spacing w:after="0"/>
        <w:ind w:left="0"/>
        <w:jc w:val="both"/>
      </w:pPr>
      <w:r>
        <w:rPr>
          <w:rFonts w:ascii="Times New Roman"/>
          <w:b w:val="false"/>
          <w:i w:val="false"/>
          <w:color w:val="000000"/>
          <w:sz w:val="28"/>
        </w:rPr>
        <w:t>
      8) ғылыми және (немесе) ғылыми-техникалық қызмет субъектілері - ғылыми және (немесе) ғылыми-техникалық қызметті жүзеге асыратын жеке және заңды тұлғалар;</w:t>
      </w:r>
    </w:p>
    <w:p>
      <w:pPr>
        <w:spacing w:after="0"/>
        <w:ind w:left="0"/>
        <w:jc w:val="both"/>
      </w:pPr>
      <w:r>
        <w:rPr>
          <w:rFonts w:ascii="Times New Roman"/>
          <w:b w:val="false"/>
          <w:i w:val="false"/>
          <w:color w:val="000000"/>
          <w:sz w:val="28"/>
        </w:rPr>
        <w:t>
      9) Қазақстан Республикасы Білім және ғылым министрлігі (бұдан әрі - уәкілетті орган) - ғылым және ғылыми-техникалық қызмет саласында салааралық үйлестіруді және басшылықты жүзеге асыратын мемлекеттік орган;</w:t>
      </w:r>
    </w:p>
    <w:p>
      <w:pPr>
        <w:spacing w:after="0"/>
        <w:ind w:left="0"/>
        <w:jc w:val="both"/>
      </w:pPr>
      <w:r>
        <w:rPr>
          <w:rFonts w:ascii="Times New Roman"/>
          <w:b w:val="false"/>
          <w:i w:val="false"/>
          <w:color w:val="000000"/>
          <w:sz w:val="28"/>
        </w:rPr>
        <w:t>
      10) салалық уәкілетті орган - ғылым және ғылыми-техникалық қызмет саласындағы мемлекеттік саясатты іске асыруды және тиісті салада ғылыми зерттеулер жүргізу жөніндегі жұмыстарды үйлестіруді жүзеге асыратын мемлекеттік орган.</w:t>
      </w:r>
    </w:p>
    <w:p>
      <w:pPr>
        <w:spacing w:after="0"/>
        <w:ind w:left="0"/>
        <w:jc w:val="both"/>
      </w:pPr>
      <w:r>
        <w:rPr>
          <w:rFonts w:ascii="Times New Roman"/>
          <w:b w:val="false"/>
          <w:i w:val="false"/>
          <w:color w:val="000000"/>
          <w:sz w:val="28"/>
        </w:rPr>
        <w:t>
      11) "Ұлттық мемлекеттік ғылыми-техникалық сараптама орталығы" акционерлік қоғамы (бұдан әрі - Орталық) - мемлекеттік бюджеттен қаржыландырылатын ғылыми, ғылыми - техникалық жобалар мен бағдарламаларды және олардың орындалуы жөніндегі есептерді мемлекеттік есепке алуды жүзеге асыратын ұйым.</w:t>
      </w:r>
    </w:p>
    <w:bookmarkStart w:name="z11" w:id="15"/>
    <w:p>
      <w:pPr>
        <w:spacing w:after="0"/>
        <w:ind w:left="0"/>
        <w:jc w:val="both"/>
      </w:pPr>
      <w:r>
        <w:rPr>
          <w:rFonts w:ascii="Times New Roman"/>
          <w:b w:val="false"/>
          <w:i w:val="false"/>
          <w:color w:val="000000"/>
          <w:sz w:val="28"/>
        </w:rPr>
        <w:t>
      3. Мемлекеттік бюджеттен қаржыландырылатын ғылыми, ғылыми- техникалық жобалар мен бағдарламаларды және олардың орындалуы жөніндегі есептерді мемлекеттік есепке алуды ұйымдастыруды уәкілетті орган жүзеге асырады.</w:t>
      </w:r>
    </w:p>
    <w:bookmarkEnd w:id="15"/>
    <w:bookmarkStart w:name="z12" w:id="16"/>
    <w:p>
      <w:pPr>
        <w:spacing w:after="0"/>
        <w:ind w:left="0"/>
        <w:jc w:val="left"/>
      </w:pPr>
      <w:r>
        <w:rPr>
          <w:rFonts w:ascii="Times New Roman"/>
          <w:b/>
          <w:i w:val="false"/>
          <w:color w:val="000000"/>
        </w:rPr>
        <w:t xml:space="preserve"> 2-тарау.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тәртібі</w:t>
      </w:r>
    </w:p>
    <w:bookmarkEnd w:id="16"/>
    <w:bookmarkStart w:name="z13" w:id="17"/>
    <w:p>
      <w:pPr>
        <w:spacing w:after="0"/>
        <w:ind w:left="0"/>
        <w:jc w:val="both"/>
      </w:pPr>
      <w:r>
        <w:rPr>
          <w:rFonts w:ascii="Times New Roman"/>
          <w:b w:val="false"/>
          <w:i w:val="false"/>
          <w:color w:val="000000"/>
          <w:sz w:val="28"/>
        </w:rPr>
        <w:t>
      4. Ғылыми және (немесе) ғылыми-техникалық қызмет субъектілері мемлекеттік есепке алу үшін Орталыққа мемлекеттік бюджеттен қаржыландырылатын ғылыми, ғылыми-техникалық жобалар мен бағдарламаларды және олардың орындалуы жөніндегі есептерді береді.</w:t>
      </w:r>
    </w:p>
    <w:bookmarkEnd w:id="17"/>
    <w:bookmarkStart w:name="z14" w:id="18"/>
    <w:p>
      <w:pPr>
        <w:spacing w:after="0"/>
        <w:ind w:left="0"/>
        <w:jc w:val="both"/>
      </w:pPr>
      <w:r>
        <w:rPr>
          <w:rFonts w:ascii="Times New Roman"/>
          <w:b w:val="false"/>
          <w:i w:val="false"/>
          <w:color w:val="000000"/>
          <w:sz w:val="28"/>
        </w:rPr>
        <w:t>
      5. Мемлекеттік есепке алу үшін түпнұсқада қағаз және электронды тасымалдағыштарда Орталыққа:</w:t>
      </w:r>
    </w:p>
    <w:bookmarkEnd w:id="18"/>
    <w:p>
      <w:pPr>
        <w:spacing w:after="0"/>
        <w:ind w:left="0"/>
        <w:jc w:val="both"/>
      </w:pPr>
      <w:r>
        <w:rPr>
          <w:rFonts w:ascii="Times New Roman"/>
          <w:b w:val="false"/>
          <w:i w:val="false"/>
          <w:color w:val="000000"/>
          <w:sz w:val="28"/>
        </w:rPr>
        <w:t>
      1) мемлекеттік бюджеттен қаржыландырылатын ғылыми, ғылыми-техникалық жобалар (оның ішінде ҒҒТҚН коммерцияландыруға жәрдемдесу жобалары (бұдан әрі – жоба);</w:t>
      </w:r>
    </w:p>
    <w:p>
      <w:pPr>
        <w:spacing w:after="0"/>
        <w:ind w:left="0"/>
        <w:jc w:val="both"/>
      </w:pPr>
      <w:r>
        <w:rPr>
          <w:rFonts w:ascii="Times New Roman"/>
          <w:b w:val="false"/>
          <w:i w:val="false"/>
          <w:color w:val="000000"/>
          <w:sz w:val="28"/>
        </w:rPr>
        <w:t>
      2) мемлекеттік бюджеттен қаржыландырылатын ғылыми, ғылыми-техникалық бағдарламалары (оның ішінде ҒҒТҚН коммерцияландыруға жәрдемдесу бағдарламалары (бұдан әрі - бағдарлама);</w:t>
      </w:r>
    </w:p>
    <w:p>
      <w:pPr>
        <w:spacing w:after="0"/>
        <w:ind w:left="0"/>
        <w:jc w:val="both"/>
      </w:pPr>
      <w:r>
        <w:rPr>
          <w:rFonts w:ascii="Times New Roman"/>
          <w:b w:val="false"/>
          <w:i w:val="false"/>
          <w:color w:val="000000"/>
          <w:sz w:val="28"/>
        </w:rPr>
        <w:t>
      3) бағдарламаларды ақпараттық картасы бар жобалардың орындалуы бойынша есептер(оның ішінде ҒҒТҚН коммерцияландыруға жәрдемдесу жобалары, бағдарламары (бұдан әрі – есеп), оның ішінде ғылыми, ғылыми-техникалық қызмет нәтижелері туралы мәліметтер ұсынылады.</w:t>
      </w:r>
    </w:p>
    <w:p>
      <w:pPr>
        <w:spacing w:after="0"/>
        <w:ind w:left="0"/>
        <w:jc w:val="both"/>
      </w:pPr>
      <w:r>
        <w:rPr>
          <w:rFonts w:ascii="Times New Roman"/>
          <w:b w:val="false"/>
          <w:i w:val="false"/>
          <w:color w:val="000000"/>
          <w:sz w:val="28"/>
        </w:rPr>
        <w:t>
      Құжаттар пакеті толық болмаған және олар тиісінше ресімделмеген жағдайда құжаттар анықталған кемшіліктер толық жойылғанға дейін тіркелмейді. Кемшіліктер толық жойылмаған жағдайда ұсынылған құжаттар пакеті субъектілерге қайтарылады.</w:t>
      </w:r>
    </w:p>
    <w:p>
      <w:pPr>
        <w:spacing w:after="0"/>
        <w:ind w:left="0"/>
        <w:jc w:val="both"/>
      </w:pPr>
      <w:r>
        <w:rPr>
          <w:rFonts w:ascii="Times New Roman"/>
          <w:b w:val="false"/>
          <w:i w:val="false"/>
          <w:color w:val="000000"/>
          <w:sz w:val="28"/>
        </w:rPr>
        <w:t>
      Ұсынылған құжаттар (оның ішінде кемшіліктері толық жойылған) мемлекеттік есепке алынғаннан кейін қайтарылмайды және Орталықта сақталады. Мемлекеттік бюджеттен қаржыландырылатын ғылыми, ғылыми-техникалық жобалар мен бағдарламаларды мемлекеттік есепке алуға байланысты шығындарды бас ұйым немесе орындаушы ұйым (орындаушы) өзі көтереді.</w:t>
      </w:r>
    </w:p>
    <w:bookmarkStart w:name="z15" w:id="19"/>
    <w:p>
      <w:pPr>
        <w:spacing w:after="0"/>
        <w:ind w:left="0"/>
        <w:jc w:val="both"/>
      </w:pPr>
      <w:r>
        <w:rPr>
          <w:rFonts w:ascii="Times New Roman"/>
          <w:b w:val="false"/>
          <w:i w:val="false"/>
          <w:color w:val="000000"/>
          <w:sz w:val="28"/>
        </w:rPr>
        <w:t xml:space="preserve">
      6. Жобаны мемлекеттік есепке алу үшін орындаушы ұйым (орындаушы) Орталыққа жобаны қаржыландыру басталған күннен бастап күнтізбелік отыз күннен кешіктірмей мемлекеттік ұйымдар үшін мемлекеттік және орыс тілдерінде, мемлекеттік емес ұйымдар мемелекеттік тілде, ал қажет болған жағдайда басқа тілдерде екі данада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тіркеу карталарын жібереді.</w:t>
      </w:r>
    </w:p>
    <w:bookmarkEnd w:id="19"/>
    <w:bookmarkStart w:name="z16" w:id="20"/>
    <w:p>
      <w:pPr>
        <w:spacing w:after="0"/>
        <w:ind w:left="0"/>
        <w:jc w:val="both"/>
      </w:pPr>
      <w:r>
        <w:rPr>
          <w:rFonts w:ascii="Times New Roman"/>
          <w:b w:val="false"/>
          <w:i w:val="false"/>
          <w:color w:val="000000"/>
          <w:sz w:val="28"/>
        </w:rPr>
        <w:t>
      7. Жобаны бірнеше орындаушы ұйымдар (орындаушылар) орындаған жағдайда әрбір орындаушы ұйым (орындаушы) Орталыққа өзі дербес орындайтын жұмыстың бөлігіне тіркеу картасын жібереді.</w:t>
      </w:r>
    </w:p>
    <w:bookmarkEnd w:id="20"/>
    <w:bookmarkStart w:name="z17" w:id="21"/>
    <w:p>
      <w:pPr>
        <w:spacing w:after="0"/>
        <w:ind w:left="0"/>
        <w:jc w:val="both"/>
      </w:pPr>
      <w:r>
        <w:rPr>
          <w:rFonts w:ascii="Times New Roman"/>
          <w:b w:val="false"/>
          <w:i w:val="false"/>
          <w:color w:val="000000"/>
          <w:sz w:val="28"/>
        </w:rPr>
        <w:t>
      8. Орталық белгіленген тәртіппен жобаны оған тіркеу нөмірін беру арқылы тіркейді, оны ҒТБ МТ-ға енгізеді және тіркелген күннен бастап күнтізбелік жиырма күн ішінде орындаушы ұйымға (орындаушыға) тіркеу картасының бір данасын жібереді.</w:t>
      </w:r>
    </w:p>
    <w:bookmarkEnd w:id="21"/>
    <w:bookmarkStart w:name="z18" w:id="22"/>
    <w:p>
      <w:pPr>
        <w:spacing w:after="0"/>
        <w:ind w:left="0"/>
        <w:jc w:val="both"/>
      </w:pPr>
      <w:r>
        <w:rPr>
          <w:rFonts w:ascii="Times New Roman"/>
          <w:b w:val="false"/>
          <w:i w:val="false"/>
          <w:color w:val="000000"/>
          <w:sz w:val="28"/>
        </w:rPr>
        <w:t xml:space="preserve">
      9. Тіркелген жобаға түзетулер енгізу қажет болған жағдайда орындаушы-ұйым (орындаушы) күнтізбелік отыз күн ішінде Орталыққа ресми бланкідегі еркін түрде ресімделген хат пен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тіркеу картасын ұсынады.</w:t>
      </w:r>
    </w:p>
    <w:bookmarkEnd w:id="22"/>
    <w:bookmarkStart w:name="z19" w:id="23"/>
    <w:p>
      <w:pPr>
        <w:spacing w:after="0"/>
        <w:ind w:left="0"/>
        <w:jc w:val="both"/>
      </w:pPr>
      <w:r>
        <w:rPr>
          <w:rFonts w:ascii="Times New Roman"/>
          <w:b w:val="false"/>
          <w:i w:val="false"/>
          <w:color w:val="000000"/>
          <w:sz w:val="28"/>
        </w:rPr>
        <w:t>
      10. Егер тіркелген жобаны орындау процесінде оны құпияландыру қажеттілігі туындаса, орындаушы ұйым (орындаушы) он күн мерзімде бұл туралы Орталыққа ҒТБ МТ-ға тиісті өзгерістер енгізу үшін жазбаша түрде хабарлайды.</w:t>
      </w:r>
    </w:p>
    <w:bookmarkEnd w:id="23"/>
    <w:bookmarkStart w:name="z20" w:id="24"/>
    <w:p>
      <w:pPr>
        <w:spacing w:after="0"/>
        <w:ind w:left="0"/>
        <w:jc w:val="both"/>
      </w:pPr>
      <w:r>
        <w:rPr>
          <w:rFonts w:ascii="Times New Roman"/>
          <w:b w:val="false"/>
          <w:i w:val="false"/>
          <w:color w:val="000000"/>
          <w:sz w:val="28"/>
        </w:rPr>
        <w:t xml:space="preserve">
      11. Бағдарламаны мемлекеттік есепке алу үшін бас ұйым Қазақстан Республикасы Үкіметінің 2011 жылғы 16 мамырдағы № 519 "Ұлттық ғылыми кеңестер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ғылыми кеңестер ғылыми және ғылыми-техникалық бағдарламаларды мемлекеттік бюджет есебінен гранттық және бағдарламалық-нысаналы қаржыландыру туралы шешім қабылданған күннен бастап күнтізбелік отыз күннен кешіктірмей Орталыққа осы Қағидаға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кеңейтілген бағдарламаның көрсеткіштері және титул парағын рәсімдеп, бағдарламаға еркін түрде түсіндірме жазба мен ағымдағы жылы бағдарламаның тапсырмаларын (кезеңдерін) орындауға бөлінген бюджет қаражатының көлемін растайтын бас ұйымның басшысы қол қойып, мөрімен бекітілген құжатты тапсырады.</w:t>
      </w:r>
    </w:p>
    <w:bookmarkEnd w:id="24"/>
    <w:bookmarkStart w:name="z21" w:id="25"/>
    <w:p>
      <w:pPr>
        <w:spacing w:after="0"/>
        <w:ind w:left="0"/>
        <w:jc w:val="both"/>
      </w:pPr>
      <w:r>
        <w:rPr>
          <w:rFonts w:ascii="Times New Roman"/>
          <w:b w:val="false"/>
          <w:i w:val="false"/>
          <w:color w:val="000000"/>
          <w:sz w:val="28"/>
        </w:rPr>
        <w:t xml:space="preserve">
      12. Тіркелген бағдарламаға түзетулер енгізу қажет болған жағдайда кезекті жылға жоспарлы көрсеткіштерімен қатар бас ұйым Орталыққа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кеңейтілген бағдарламаның көрсеткіштері бойынша мәлімет береді.</w:t>
      </w:r>
    </w:p>
    <w:bookmarkEnd w:id="25"/>
    <w:bookmarkStart w:name="z22" w:id="26"/>
    <w:p>
      <w:pPr>
        <w:spacing w:after="0"/>
        <w:ind w:left="0"/>
        <w:jc w:val="both"/>
      </w:pPr>
      <w:r>
        <w:rPr>
          <w:rFonts w:ascii="Times New Roman"/>
          <w:b w:val="false"/>
          <w:i w:val="false"/>
          <w:color w:val="000000"/>
          <w:sz w:val="28"/>
        </w:rPr>
        <w:t xml:space="preserve">
      13. Бас ұйым есепті жылдан кейінгі жылдың отыз бірінші қаңтарынан кешіктірмей Орталыққа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бағдарлама бойынша тапсырмалардың, жұмыс кезеңдерінің орындалуы туралы есепті(жылдық) және еркін түрде түсіндірме жазбаны жібереді.</w:t>
      </w:r>
    </w:p>
    <w:bookmarkEnd w:id="26"/>
    <w:bookmarkStart w:name="z23" w:id="27"/>
    <w:p>
      <w:pPr>
        <w:spacing w:after="0"/>
        <w:ind w:left="0"/>
        <w:jc w:val="both"/>
      </w:pPr>
      <w:r>
        <w:rPr>
          <w:rFonts w:ascii="Times New Roman"/>
          <w:b w:val="false"/>
          <w:i w:val="false"/>
          <w:color w:val="000000"/>
          <w:sz w:val="28"/>
        </w:rPr>
        <w:t xml:space="preserve">
      14. Бас ұйым есепті тоқсаннан кейінгі айдың онынан кешіктірмей тоқсан сайын Орталыққа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бағдарлама тапсырмаларының (кезеңдерінің) орындалу барысы туралы есепті (тоқсандық) береді.</w:t>
      </w:r>
    </w:p>
    <w:bookmarkEnd w:id="27"/>
    <w:bookmarkStart w:name="z24" w:id="28"/>
    <w:p>
      <w:pPr>
        <w:spacing w:after="0"/>
        <w:ind w:left="0"/>
        <w:jc w:val="both"/>
      </w:pPr>
      <w:r>
        <w:rPr>
          <w:rFonts w:ascii="Times New Roman"/>
          <w:b w:val="false"/>
          <w:i w:val="false"/>
          <w:color w:val="000000"/>
          <w:sz w:val="28"/>
        </w:rPr>
        <w:t xml:space="preserve">
      15. Есепті мемлекеттік есепке алу үшін орындаушы ұйым (орындаушы) жобаның жұмыстары (кезеңдері) аяқталғаннан кейін күнтізбелік отыз күн ішінде Орталыққа,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қағаз және электрондық тасымалдағышта есепті және ақпараттық картаны жібереді. </w:t>
      </w:r>
    </w:p>
    <w:bookmarkEnd w:id="28"/>
    <w:p>
      <w:pPr>
        <w:spacing w:after="0"/>
        <w:ind w:left="0"/>
        <w:jc w:val="both"/>
      </w:pPr>
      <w:r>
        <w:rPr>
          <w:rFonts w:ascii="Times New Roman"/>
          <w:b w:val="false"/>
          <w:i w:val="false"/>
          <w:color w:val="000000"/>
          <w:sz w:val="28"/>
        </w:rPr>
        <w:t>
      Есеп МЕМСТ 7.32-2001 "Ғылыми-техникалық жұмыс туралы есеп" мемлекетаралық стандартына сәйкес ресімделеді.</w:t>
      </w:r>
    </w:p>
    <w:bookmarkStart w:name="z25" w:id="29"/>
    <w:p>
      <w:pPr>
        <w:spacing w:after="0"/>
        <w:ind w:left="0"/>
        <w:jc w:val="both"/>
      </w:pPr>
      <w:r>
        <w:rPr>
          <w:rFonts w:ascii="Times New Roman"/>
          <w:b w:val="false"/>
          <w:i w:val="false"/>
          <w:color w:val="000000"/>
          <w:sz w:val="28"/>
        </w:rPr>
        <w:t>
      16. Орталық есепті белгіленген тәртіппен оған инвентарлық нөмір беру арқылы тіркейді, оны ҒТБ МТ-ға енгізеді және тіркелген күннен бастап күнтізбелік жиырма күн ішінде орындаушы ұйымға (орындаушыға) ақпараттық картаның бір данасын жібереді.</w:t>
      </w:r>
    </w:p>
    <w:bookmarkEnd w:id="29"/>
    <w:bookmarkStart w:name="z26" w:id="30"/>
    <w:p>
      <w:pPr>
        <w:spacing w:after="0"/>
        <w:ind w:left="0"/>
        <w:jc w:val="both"/>
      </w:pPr>
      <w:r>
        <w:rPr>
          <w:rFonts w:ascii="Times New Roman"/>
          <w:b w:val="false"/>
          <w:i w:val="false"/>
          <w:color w:val="000000"/>
          <w:sz w:val="28"/>
        </w:rPr>
        <w:t xml:space="preserve">
      17. ҒҒТҚН-ны мемлекеттік есепке алу үшін орындаушы ұйым (орындаушы) Орталыққа құжаттарды осы Қағидаға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жібереді.</w:t>
      </w:r>
    </w:p>
    <w:bookmarkEnd w:id="30"/>
    <w:bookmarkStart w:name="z27" w:id="31"/>
    <w:p>
      <w:pPr>
        <w:spacing w:after="0"/>
        <w:ind w:left="0"/>
        <w:jc w:val="both"/>
      </w:pPr>
      <w:r>
        <w:rPr>
          <w:rFonts w:ascii="Times New Roman"/>
          <w:b w:val="false"/>
          <w:i w:val="false"/>
          <w:color w:val="000000"/>
          <w:sz w:val="28"/>
        </w:rPr>
        <w:t>
      18. Орталық өтінімді тіркейді, ҒҒТҚН-ға тіркеу номерін беріп, ҒҒТҚН-ның мемлекеттік тізіліміне енгізіледі.</w:t>
      </w:r>
    </w:p>
    <w:bookmarkEnd w:id="31"/>
    <w:bookmarkStart w:name="z28" w:id="32"/>
    <w:p>
      <w:pPr>
        <w:spacing w:after="0"/>
        <w:ind w:left="0"/>
        <w:jc w:val="both"/>
      </w:pPr>
      <w:r>
        <w:rPr>
          <w:rFonts w:ascii="Times New Roman"/>
          <w:b w:val="false"/>
          <w:i w:val="false"/>
          <w:color w:val="000000"/>
          <w:sz w:val="28"/>
        </w:rPr>
        <w:t xml:space="preserve">
      19. ҒҒТҚН-ның құқық иеленушілері өзгерген, ҒҒТҚН-ны орындаушы ұйым қайта ұйымдастырылған жағдайда, сондай-ақ мемлекеттік есепке алу объектісін пайдалануға байланысты емес басқа да негіздер бойынша орындаушы ұйым (орындаушы) Орталыққа осы өзгерістер туралы осы Қағидаға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хабарлама жібереді.</w:t>
      </w:r>
    </w:p>
    <w:bookmarkEnd w:id="32"/>
    <w:bookmarkStart w:name="z29" w:id="33"/>
    <w:p>
      <w:pPr>
        <w:spacing w:after="0"/>
        <w:ind w:left="0"/>
        <w:jc w:val="both"/>
      </w:pPr>
      <w:r>
        <w:rPr>
          <w:rFonts w:ascii="Times New Roman"/>
          <w:b w:val="false"/>
          <w:i w:val="false"/>
          <w:color w:val="000000"/>
          <w:sz w:val="28"/>
        </w:rPr>
        <w:t xml:space="preserve">
      20. ҒҒТҚН-ға құқық тоқтатылған жағдайда орындаушы ұйымның (орындаушының) осы Қағидаға </w:t>
      </w:r>
      <w:r>
        <w:rPr>
          <w:rFonts w:ascii="Times New Roman"/>
          <w:b w:val="false"/>
          <w:i w:val="false"/>
          <w:color w:val="000000"/>
          <w:sz w:val="28"/>
        </w:rPr>
        <w:t>12-қосымшаға</w:t>
      </w:r>
      <w:r>
        <w:rPr>
          <w:rFonts w:ascii="Times New Roman"/>
          <w:b w:val="false"/>
          <w:i w:val="false"/>
          <w:color w:val="000000"/>
          <w:sz w:val="28"/>
        </w:rPr>
        <w:t xml:space="preserve"> сәйкес хабарламаның негізінде уәкілетті орган ҒҒТҚН туралы деректерді ғылыми және ғылыми-техникалық қызмет нәтижелерінің мемлекеттік тізілімінен алып тастайды. </w:t>
      </w:r>
    </w:p>
    <w:bookmarkEnd w:id="33"/>
    <w:p>
      <w:pPr>
        <w:spacing w:after="0"/>
        <w:ind w:left="0"/>
        <w:jc w:val="both"/>
      </w:pPr>
      <w:r>
        <w:rPr>
          <w:rFonts w:ascii="Times New Roman"/>
          <w:b w:val="false"/>
          <w:i w:val="false"/>
          <w:color w:val="000000"/>
          <w:sz w:val="28"/>
        </w:rPr>
        <w:t>
      Орталық бір ай мерзімде орындаушы ұйымды (орындаушыны) ҒҒТҚН-ны мемлекеттік есепке алудың тоқтатылғаны туралы хабардар етеді.</w:t>
      </w:r>
    </w:p>
    <w:bookmarkStart w:name="z30" w:id="34"/>
    <w:p>
      <w:pPr>
        <w:spacing w:after="0"/>
        <w:ind w:left="0"/>
        <w:jc w:val="both"/>
      </w:pPr>
      <w:r>
        <w:rPr>
          <w:rFonts w:ascii="Times New Roman"/>
          <w:b w:val="false"/>
          <w:i w:val="false"/>
          <w:color w:val="000000"/>
          <w:sz w:val="28"/>
        </w:rPr>
        <w:t xml:space="preserve">
      21. Орталық белгіленген тәртіппен тиісті шифр беру арқылы бағдарламаны тіркейді, оны ҒТБ МТ-ға енгізеді және тіркелген күнінен бастап күнтізбелік жиырма күн ішінде бас ұйымға бағдарламаның ҒТБ МТ-ға енгізілгені туралы осы Қағидаға </w:t>
      </w:r>
      <w:r>
        <w:rPr>
          <w:rFonts w:ascii="Times New Roman"/>
          <w:b w:val="false"/>
          <w:i w:val="false"/>
          <w:color w:val="000000"/>
          <w:sz w:val="28"/>
        </w:rPr>
        <w:t>13-қосымшаға</w:t>
      </w:r>
      <w:r>
        <w:rPr>
          <w:rFonts w:ascii="Times New Roman"/>
          <w:b w:val="false"/>
          <w:i w:val="false"/>
          <w:color w:val="000000"/>
          <w:sz w:val="28"/>
        </w:rPr>
        <w:t xml:space="preserve"> сәйкес куәлік береді.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ғылыми-техникалық жобалар</w:t>
            </w:r>
            <w:r>
              <w:br/>
            </w:r>
            <w:r>
              <w:rPr>
                <w:rFonts w:ascii="Times New Roman"/>
                <w:b w:val="false"/>
                <w:i w:val="false"/>
                <w:color w:val="000000"/>
                <w:sz w:val="20"/>
              </w:rPr>
              <w:t>мен бағдарламаларды және</w:t>
            </w:r>
            <w:r>
              <w:br/>
            </w:r>
            <w:r>
              <w:rPr>
                <w:rFonts w:ascii="Times New Roman"/>
                <w:b w:val="false"/>
                <w:i w:val="false"/>
                <w:color w:val="000000"/>
                <w:sz w:val="20"/>
              </w:rPr>
              <w:t>олардың орындалуы жөніндегі</w:t>
            </w:r>
            <w:r>
              <w:br/>
            </w:r>
            <w:r>
              <w:rPr>
                <w:rFonts w:ascii="Times New Roman"/>
                <w:b w:val="false"/>
                <w:i w:val="false"/>
                <w:color w:val="000000"/>
                <w:sz w:val="20"/>
              </w:rPr>
              <w:t>есептерді мемлекеттік есепке</w:t>
            </w:r>
            <w:r>
              <w:br/>
            </w:r>
            <w:r>
              <w:rPr>
                <w:rFonts w:ascii="Times New Roman"/>
                <w:b w:val="false"/>
                <w:i w:val="false"/>
                <w:color w:val="000000"/>
                <w:sz w:val="20"/>
              </w:rPr>
              <w:t>алу қағидасына</w:t>
            </w:r>
            <w:r>
              <w:br/>
            </w:r>
            <w:r>
              <w:rPr>
                <w:rFonts w:ascii="Times New Roman"/>
                <w:b w:val="false"/>
                <w:i w:val="false"/>
                <w:color w:val="000000"/>
                <w:sz w:val="20"/>
              </w:rPr>
              <w:t>1- қосымша</w:t>
            </w:r>
            <w:r>
              <w:br/>
            </w:r>
            <w:r>
              <w:rPr>
                <w:rFonts w:ascii="Times New Roman"/>
                <w:b w:val="false"/>
                <w:i w:val="false"/>
                <w:color w:val="000000"/>
                <w:sz w:val="20"/>
              </w:rPr>
              <w:t>Тіркеу картасының</w:t>
            </w:r>
            <w:r>
              <w:br/>
            </w:r>
            <w:r>
              <w:rPr>
                <w:rFonts w:ascii="Times New Roman"/>
                <w:b w:val="false"/>
                <w:i w:val="false"/>
                <w:color w:val="000000"/>
                <w:sz w:val="20"/>
              </w:rPr>
              <w:t>нысаны</w:t>
            </w:r>
          </w:p>
        </w:tc>
      </w:tr>
    </w:tbl>
    <w:p>
      <w:pPr>
        <w:spacing w:after="0"/>
        <w:ind w:left="0"/>
        <w:jc w:val="left"/>
      </w:pPr>
      <w:r>
        <w:br/>
      </w:r>
    </w:p>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мекен-жайы (индекс, республика, облыс, қала, көше, үй)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Қоса орындаушы ұйым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Тапсырыс беруші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Жұмыстың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Тегі,аты,әкесінің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w:t>
            </w:r>
          </w:p>
          <w:p>
            <w:pPr>
              <w:spacing w:after="20"/>
              <w:ind w:left="20"/>
              <w:jc w:val="both"/>
            </w:pPr>
            <w:r>
              <w:rPr>
                <w:rFonts w:ascii="Times New Roman"/>
                <w:b w:val="false"/>
                <w:i w:val="false"/>
                <w:color w:val="000000"/>
                <w:sz w:val="20"/>
              </w:rPr>
              <w:t xml:space="preserve">
ғылыми атағы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жетекшісі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w:t>
            </w:r>
          </w:p>
          <w:p>
            <w:pPr>
              <w:spacing w:after="20"/>
              <w:ind w:left="20"/>
              <w:jc w:val="both"/>
            </w:pPr>
            <w:r>
              <w:rPr>
                <w:rFonts w:ascii="Times New Roman"/>
                <w:b w:val="false"/>
                <w:i w:val="false"/>
                <w:color w:val="000000"/>
                <w:sz w:val="20"/>
              </w:rPr>
              <w:t xml:space="preserve">
жетекшісі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p>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Түйінді сөздер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ғылыми-техникалық жобалар</w:t>
            </w:r>
            <w:r>
              <w:br/>
            </w:r>
            <w:r>
              <w:rPr>
                <w:rFonts w:ascii="Times New Roman"/>
                <w:b w:val="false"/>
                <w:i w:val="false"/>
                <w:color w:val="000000"/>
                <w:sz w:val="20"/>
              </w:rPr>
              <w:t>мен бағдарламаларды және</w:t>
            </w:r>
            <w:r>
              <w:br/>
            </w:r>
            <w:r>
              <w:rPr>
                <w:rFonts w:ascii="Times New Roman"/>
                <w:b w:val="false"/>
                <w:i w:val="false"/>
                <w:color w:val="000000"/>
                <w:sz w:val="20"/>
              </w:rPr>
              <w:t>олардың орындалуы жөніндегі</w:t>
            </w:r>
            <w:r>
              <w:br/>
            </w:r>
            <w:r>
              <w:rPr>
                <w:rFonts w:ascii="Times New Roman"/>
                <w:b w:val="false"/>
                <w:i w:val="false"/>
                <w:color w:val="000000"/>
                <w:sz w:val="20"/>
              </w:rPr>
              <w:t>есептерді мемлекеттік есепке</w:t>
            </w:r>
            <w:r>
              <w:br/>
            </w:r>
            <w:r>
              <w:rPr>
                <w:rFonts w:ascii="Times New Roman"/>
                <w:b w:val="false"/>
                <w:i w:val="false"/>
                <w:color w:val="000000"/>
                <w:sz w:val="20"/>
              </w:rPr>
              <w:t>алу қағидасына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Ф1-біріздендірілген</w:t>
            </w:r>
          </w:p>
        </w:tc>
      </w:tr>
    </w:tbl>
    <w:p>
      <w:pPr>
        <w:spacing w:after="0"/>
        <w:ind w:left="0"/>
        <w:jc w:val="both"/>
      </w:pPr>
      <w:r>
        <w:rPr>
          <w:rFonts w:ascii="Times New Roman"/>
          <w:b w:val="false"/>
          <w:i w:val="false"/>
          <w:color w:val="000000"/>
          <w:sz w:val="28"/>
        </w:rPr>
        <w:t>
      ________________ жылға (жылдарға) арналған</w:t>
      </w:r>
    </w:p>
    <w:p>
      <w:pPr>
        <w:spacing w:after="0"/>
        <w:ind w:left="0"/>
        <w:jc w:val="both"/>
      </w:pPr>
      <w:r>
        <w:rPr>
          <w:rFonts w:ascii="Times New Roman"/>
          <w:b w:val="false"/>
          <w:i w:val="false"/>
          <w:color w:val="000000"/>
          <w:sz w:val="28"/>
        </w:rPr>
        <w:t>
      кеңейтілген бағдарламаның көрсеткіштері</w:t>
      </w:r>
    </w:p>
    <w:p>
      <w:pPr>
        <w:spacing w:after="0"/>
        <w:ind w:left="0"/>
        <w:jc w:val="both"/>
      </w:pPr>
      <w:r>
        <w:rPr>
          <w:rFonts w:ascii="Times New Roman"/>
          <w:b w:val="false"/>
          <w:i w:val="false"/>
          <w:color w:val="000000"/>
          <w:sz w:val="28"/>
        </w:rPr>
        <w:t>
      Бағдарламаның шифры _______ Бағдарламаның атауы __________________________</w:t>
      </w:r>
    </w:p>
    <w:p>
      <w:pPr>
        <w:spacing w:after="0"/>
        <w:ind w:left="0"/>
        <w:jc w:val="both"/>
      </w:pPr>
      <w:r>
        <w:rPr>
          <w:rFonts w:ascii="Times New Roman"/>
          <w:b w:val="false"/>
          <w:i w:val="false"/>
          <w:color w:val="000000"/>
          <w:sz w:val="28"/>
        </w:rPr>
        <w:t>
      Бағдарламаны орындау негізі болған себептер __________________________________</w:t>
      </w:r>
    </w:p>
    <w:p>
      <w:pPr>
        <w:spacing w:after="0"/>
        <w:ind w:left="0"/>
        <w:jc w:val="both"/>
      </w:pPr>
      <w:r>
        <w:rPr>
          <w:rFonts w:ascii="Times New Roman"/>
          <w:b w:val="false"/>
          <w:i w:val="false"/>
          <w:color w:val="000000"/>
          <w:sz w:val="28"/>
        </w:rPr>
        <w:t>
      Бағдарламаны орындау мерзімі____Қаржыландырудың көлемі__жылға____млн.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ұйымның атауы (толық және аббревиатурасы)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Факсы, электрондық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Т.А.Ә.(бар болған жағдайда)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кезеңнің шифры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кезеңнің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техникалық ақпаратардың мемлекетаралық топтамасының Коды</w:t>
            </w:r>
          </w:p>
          <w:p>
            <w:pPr>
              <w:spacing w:after="20"/>
              <w:ind w:left="20"/>
              <w:jc w:val="both"/>
            </w:pPr>
            <w:r>
              <w:rPr>
                <w:rFonts w:ascii="Times New Roman"/>
                <w:b w:val="false"/>
                <w:i w:val="false"/>
                <w:color w:val="000000"/>
                <w:sz w:val="20"/>
              </w:rPr>
              <w:t>
Түйінді сөздер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кезеңдерді орындаушы ұйымның аббревиатурасы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номері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аккредитциялық белгілері "1" -иә, "2"-жоқ</w:t>
            </w:r>
          </w:p>
          <w:p>
            <w:pPr>
              <w:spacing w:after="20"/>
              <w:ind w:left="20"/>
              <w:jc w:val="both"/>
            </w:pPr>
            <w:r>
              <w:rPr>
                <w:rFonts w:ascii="Times New Roman"/>
                <w:b w:val="false"/>
                <w:i w:val="false"/>
                <w:color w:val="000000"/>
                <w:sz w:val="20"/>
              </w:rPr>
              <w:t>
(егер ұйым аккредиттелсе, онда "1" қойылады, егер жоқ болса "2")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жұмыс кезеңі басшысының Т.А.Ә.(бар болған жағдайда), ғылыми дәрежесі,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орындалуының жоспарланған мерзімі (тоқсан,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p>
      <w:pPr>
        <w:spacing w:after="0"/>
        <w:ind w:left="0"/>
        <w:jc w:val="left"/>
      </w:pPr>
      <w:r>
        <w:rPr>
          <w:rFonts w:ascii="Times New Roman"/>
          <w:b/>
          <w:i w:val="false"/>
          <w:color w:val="000000"/>
        </w:rPr>
        <w:t xml:space="preserve"> Жоспарланған мерзімге қаржыландыруға қажеттілік,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тәжірибе-конструкторлық әзірлемелер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және технологиялық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(өнімдердің) тәжірибелік үлгілерін, партияларын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жобалау жұмыстары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 Бағдарламаның жетекшісі _________________________</w:t>
      </w:r>
    </w:p>
    <w:p>
      <w:pPr>
        <w:spacing w:after="0"/>
        <w:ind w:left="0"/>
        <w:jc w:val="both"/>
      </w:pPr>
      <w:r>
        <w:rPr>
          <w:rFonts w:ascii="Times New Roman"/>
          <w:b w:val="false"/>
          <w:i w:val="false"/>
          <w:color w:val="000000"/>
          <w:sz w:val="28"/>
        </w:rPr>
        <w:t>
      Құжатты орындаушының Т.А.Ә. М.О. Қолы Т.А.Ә. (бар болған жағдайда)</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және телефон нөмірі "__" ____________________ 20__ж.</w:t>
      </w:r>
    </w:p>
    <w:p>
      <w:pPr>
        <w:spacing w:after="0"/>
        <w:ind w:left="0"/>
        <w:jc w:val="left"/>
      </w:pPr>
      <w:r>
        <w:rPr>
          <w:rFonts w:ascii="Times New Roman"/>
          <w:b/>
          <w:i w:val="false"/>
          <w:color w:val="000000"/>
        </w:rPr>
        <w:t xml:space="preserve"> Бағдарламаны орындау үшін қажетті мамандар саны</w:t>
      </w:r>
    </w:p>
    <w:p>
      <w:pPr>
        <w:spacing w:after="0"/>
        <w:ind w:left="0"/>
        <w:jc w:val="both"/>
      </w:pPr>
      <w:r>
        <w:rPr>
          <w:rFonts w:ascii="Times New Roman"/>
          <w:b w:val="false"/>
          <w:i w:val="false"/>
          <w:color w:val="000000"/>
          <w:sz w:val="28"/>
        </w:rPr>
        <w:t>
      Бағдарламаның шифры _________ Бағдарламаның атауы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номері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аккредитациялық белгілері</w:t>
            </w:r>
          </w:p>
          <w:p>
            <w:pPr>
              <w:spacing w:after="20"/>
              <w:ind w:left="20"/>
              <w:jc w:val="both"/>
            </w:pPr>
            <w:r>
              <w:rPr>
                <w:rFonts w:ascii="Times New Roman"/>
                <w:b w:val="false"/>
                <w:i w:val="false"/>
                <w:color w:val="000000"/>
                <w:sz w:val="20"/>
              </w:rPr>
              <w:t>
"1" -иә, "2"-жоқ (егер ұйым аккредиттелсе, онда "1" қойылады, егер жоқ болса "2")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ғылыми дәрежелері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доктор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 Бағдарламаның жетекшісі ________ ______________</w:t>
      </w:r>
    </w:p>
    <w:p>
      <w:pPr>
        <w:spacing w:after="0"/>
        <w:ind w:left="0"/>
        <w:jc w:val="both"/>
      </w:pPr>
      <w:r>
        <w:rPr>
          <w:rFonts w:ascii="Times New Roman"/>
          <w:b w:val="false"/>
          <w:i w:val="false"/>
          <w:color w:val="000000"/>
          <w:sz w:val="28"/>
        </w:rPr>
        <w:t>
      Құжатты орындаушының Т.А.Ә. М.О. Қолы Т.А.Ә. (бар болған жағдайда)</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және телефон нөмірі "__" ____________________ 20__ж.</w:t>
      </w:r>
    </w:p>
    <w:p>
      <w:pPr>
        <w:spacing w:after="0"/>
        <w:ind w:left="0"/>
        <w:jc w:val="left"/>
      </w:pPr>
      <w:r>
        <w:rPr>
          <w:rFonts w:ascii="Times New Roman"/>
          <w:b/>
          <w:i w:val="false"/>
          <w:color w:val="000000"/>
        </w:rPr>
        <w:t xml:space="preserve"> Бағдарламаны орындауға қатысушы ұйымдардың реквизиттері</w:t>
      </w:r>
    </w:p>
    <w:p>
      <w:pPr>
        <w:spacing w:after="0"/>
        <w:ind w:left="0"/>
        <w:jc w:val="both"/>
      </w:pPr>
      <w:r>
        <w:rPr>
          <w:rFonts w:ascii="Times New Roman"/>
          <w:b w:val="false"/>
          <w:i w:val="false"/>
          <w:color w:val="000000"/>
          <w:sz w:val="28"/>
        </w:rPr>
        <w:t>
      Бағдарламаның шифры ________ Бағдарламаның атауы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аббревиатурасы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Т.А.Ә.(бар болған жағдайда)., қызметі, телефоны, факсы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 Бағдарламаның жетекшісі __________ _____________</w:t>
      </w:r>
    </w:p>
    <w:p>
      <w:pPr>
        <w:spacing w:after="0"/>
        <w:ind w:left="0"/>
        <w:jc w:val="both"/>
      </w:pPr>
      <w:r>
        <w:rPr>
          <w:rFonts w:ascii="Times New Roman"/>
          <w:b w:val="false"/>
          <w:i w:val="false"/>
          <w:color w:val="000000"/>
          <w:sz w:val="28"/>
        </w:rPr>
        <w:t>
      Құжатты орындаушының М.О. Қолы Т.А.Ә. (бар болған жағдайда)</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және телефон нөмірі</w:t>
      </w:r>
    </w:p>
    <w:p>
      <w:pPr>
        <w:spacing w:after="0"/>
        <w:ind w:left="0"/>
        <w:jc w:val="both"/>
      </w:pPr>
      <w:r>
        <w:rPr>
          <w:rFonts w:ascii="Times New Roman"/>
          <w:b w:val="false"/>
          <w:i w:val="false"/>
          <w:color w:val="000000"/>
          <w:sz w:val="28"/>
        </w:rPr>
        <w:t>
      "__" ________________20__ж.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ғылыми-техникалық жобалар</w:t>
            </w:r>
            <w:r>
              <w:br/>
            </w:r>
            <w:r>
              <w:rPr>
                <w:rFonts w:ascii="Times New Roman"/>
                <w:b w:val="false"/>
                <w:i w:val="false"/>
                <w:color w:val="000000"/>
                <w:sz w:val="20"/>
              </w:rPr>
              <w:t>мен бағдарламаларды және</w:t>
            </w:r>
            <w:r>
              <w:br/>
            </w:r>
            <w:r>
              <w:rPr>
                <w:rFonts w:ascii="Times New Roman"/>
                <w:b w:val="false"/>
                <w:i w:val="false"/>
                <w:color w:val="000000"/>
                <w:sz w:val="20"/>
              </w:rPr>
              <w:t>олардың орындалуы жөніндегі</w:t>
            </w:r>
            <w:r>
              <w:br/>
            </w:r>
            <w:r>
              <w:rPr>
                <w:rFonts w:ascii="Times New Roman"/>
                <w:b w:val="false"/>
                <w:i w:val="false"/>
                <w:color w:val="000000"/>
                <w:sz w:val="20"/>
              </w:rPr>
              <w:t>есептерді мемлекеттік есепке</w:t>
            </w:r>
            <w:r>
              <w:br/>
            </w:r>
            <w:r>
              <w:rPr>
                <w:rFonts w:ascii="Times New Roman"/>
                <w:b w:val="false"/>
                <w:i w:val="false"/>
                <w:color w:val="000000"/>
                <w:sz w:val="20"/>
              </w:rPr>
              <w:t>алу қағидасына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Титул парағы _________________________________________________________</w:t>
      </w:r>
    </w:p>
    <w:p>
      <w:pPr>
        <w:spacing w:after="0"/>
        <w:ind w:left="0"/>
        <w:jc w:val="both"/>
      </w:pPr>
      <w:r>
        <w:rPr>
          <w:rFonts w:ascii="Times New Roman"/>
          <w:b w:val="false"/>
          <w:i w:val="false"/>
          <w:color w:val="000000"/>
          <w:sz w:val="28"/>
        </w:rPr>
        <w:t>
      (бас ұйымның ведомстволық қарастылығы)</w:t>
      </w:r>
    </w:p>
    <w:p>
      <w:pPr>
        <w:spacing w:after="0"/>
        <w:ind w:left="0"/>
        <w:jc w:val="both"/>
      </w:pP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20____ ж. "__" _______ № ___</w:t>
      </w:r>
    </w:p>
    <w:p>
      <w:pPr>
        <w:spacing w:after="0"/>
        <w:ind w:left="0"/>
        <w:jc w:val="both"/>
      </w:pPr>
      <w:r>
        <w:rPr>
          <w:rFonts w:ascii="Times New Roman"/>
          <w:b w:val="false"/>
          <w:i w:val="false"/>
          <w:color w:val="000000"/>
          <w:sz w:val="28"/>
        </w:rPr>
        <w:t>
      Бағдарламаның шифры: _________________</w:t>
      </w:r>
    </w:p>
    <w:p>
      <w:pPr>
        <w:spacing w:after="0"/>
        <w:ind w:left="0"/>
        <w:jc w:val="both"/>
      </w:pPr>
      <w:r>
        <w:rPr>
          <w:rFonts w:ascii="Times New Roman"/>
          <w:b w:val="false"/>
          <w:i w:val="false"/>
          <w:color w:val="000000"/>
          <w:sz w:val="28"/>
        </w:rPr>
        <w:t>
      Ғылыми техникалық ақпаратардың мемлекетаралық топтамасының коды : 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(бағдарламаның атауы)</w:t>
      </w:r>
    </w:p>
    <w:p>
      <w:pPr>
        <w:spacing w:after="0"/>
        <w:ind w:left="0"/>
        <w:jc w:val="both"/>
      </w:pPr>
      <w:r>
        <w:rPr>
          <w:rFonts w:ascii="Times New Roman"/>
          <w:b w:val="false"/>
          <w:i w:val="false"/>
          <w:color w:val="000000"/>
          <w:sz w:val="28"/>
        </w:rPr>
        <w:t>
      Орындалу мерзімдері: ____________________</w:t>
      </w:r>
    </w:p>
    <w:p>
      <w:pPr>
        <w:spacing w:after="0"/>
        <w:ind w:left="0"/>
        <w:jc w:val="both"/>
      </w:pPr>
      <w:r>
        <w:rPr>
          <w:rFonts w:ascii="Times New Roman"/>
          <w:b w:val="false"/>
          <w:i w:val="false"/>
          <w:color w:val="000000"/>
          <w:sz w:val="28"/>
        </w:rPr>
        <w:t>
      Бас ұйымның атауы және орналасқан жері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Құжаттың дайындалған жері, уақыты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ғылыми-техникалық жобалар</w:t>
            </w:r>
            <w:r>
              <w:br/>
            </w:r>
            <w:r>
              <w:rPr>
                <w:rFonts w:ascii="Times New Roman"/>
                <w:b w:val="false"/>
                <w:i w:val="false"/>
                <w:color w:val="000000"/>
                <w:sz w:val="20"/>
              </w:rPr>
              <w:t>мен бағдарламаларды және</w:t>
            </w:r>
            <w:r>
              <w:br/>
            </w:r>
            <w:r>
              <w:rPr>
                <w:rFonts w:ascii="Times New Roman"/>
                <w:b w:val="false"/>
                <w:i w:val="false"/>
                <w:color w:val="000000"/>
                <w:sz w:val="20"/>
              </w:rPr>
              <w:t>олардың орындалуы жөніндегі</w:t>
            </w:r>
            <w:r>
              <w:br/>
            </w:r>
            <w:r>
              <w:rPr>
                <w:rFonts w:ascii="Times New Roman"/>
                <w:b w:val="false"/>
                <w:i w:val="false"/>
                <w:color w:val="000000"/>
                <w:sz w:val="20"/>
              </w:rPr>
              <w:t>есептерді мемлекеттік есепке</w:t>
            </w:r>
            <w:r>
              <w:br/>
            </w:r>
            <w:r>
              <w:rPr>
                <w:rFonts w:ascii="Times New Roman"/>
                <w:b w:val="false"/>
                <w:i w:val="false"/>
                <w:color w:val="000000"/>
                <w:sz w:val="20"/>
              </w:rPr>
              <w:t>алу қағидасына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Ф1-түзету</w:t>
            </w:r>
          </w:p>
        </w:tc>
      </w:tr>
    </w:tbl>
    <w:p>
      <w:pPr>
        <w:spacing w:after="0"/>
        <w:ind w:left="0"/>
        <w:jc w:val="both"/>
      </w:pPr>
      <w:r>
        <w:rPr>
          <w:rFonts w:ascii="Times New Roman"/>
          <w:b w:val="false"/>
          <w:i w:val="false"/>
          <w:color w:val="000000"/>
          <w:sz w:val="28"/>
        </w:rPr>
        <w:t>
      _________________жылға (жылдарға) арналған</w:t>
      </w:r>
    </w:p>
    <w:p>
      <w:pPr>
        <w:spacing w:after="0"/>
        <w:ind w:left="0"/>
        <w:jc w:val="both"/>
      </w:pPr>
      <w:r>
        <w:rPr>
          <w:rFonts w:ascii="Times New Roman"/>
          <w:b w:val="false"/>
          <w:i w:val="false"/>
          <w:color w:val="000000"/>
          <w:sz w:val="28"/>
        </w:rPr>
        <w:t>
      кеңейтілген бағдарламаның көрсеткіштері</w:t>
      </w:r>
    </w:p>
    <w:p>
      <w:pPr>
        <w:spacing w:after="0"/>
        <w:ind w:left="0"/>
        <w:jc w:val="both"/>
      </w:pPr>
      <w:r>
        <w:rPr>
          <w:rFonts w:ascii="Times New Roman"/>
          <w:b w:val="false"/>
          <w:i w:val="false"/>
          <w:color w:val="000000"/>
          <w:sz w:val="28"/>
        </w:rPr>
        <w:t>
      Бағдарламаның шифры __________ Бағдарламаның атауы 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кезеңнің шифры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кезеңнің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техникалық ақпаратардың мемлекетаралық топтамасының коды</w:t>
            </w:r>
          </w:p>
          <w:p>
            <w:pPr>
              <w:spacing w:after="20"/>
              <w:ind w:left="20"/>
              <w:jc w:val="both"/>
            </w:pPr>
            <w:r>
              <w:rPr>
                <w:rFonts w:ascii="Times New Roman"/>
                <w:b w:val="false"/>
                <w:i w:val="false"/>
                <w:color w:val="000000"/>
                <w:sz w:val="20"/>
              </w:rPr>
              <w:t>
Түйінді сөздер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кезеңдерді орындаушы ұйымның аббревиатурасы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кезең басшысының Т.А.Ә.(бар болған жағдайда), ғылыми дәрежесі,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орындалуының жоспарланған мерзімі (тоқсан,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Түзетуге</w:t>
            </w:r>
          </w:p>
          <w:p>
            <w:pPr>
              <w:spacing w:after="20"/>
              <w:ind w:left="20"/>
              <w:jc w:val="both"/>
            </w:pPr>
            <w:r>
              <w:rPr>
                <w:rFonts w:ascii="Times New Roman"/>
                <w:b w:val="false"/>
                <w:i w:val="false"/>
                <w:color w:val="000000"/>
                <w:sz w:val="20"/>
              </w:rPr>
              <w:t>
негіздеме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p>
      <w:pPr>
        <w:spacing w:after="0"/>
        <w:ind w:left="0"/>
        <w:jc w:val="left"/>
      </w:pPr>
      <w:r>
        <w:rPr>
          <w:rFonts w:ascii="Times New Roman"/>
          <w:b/>
          <w:i w:val="false"/>
          <w:color w:val="000000"/>
        </w:rPr>
        <w:t xml:space="preserve"> Жұмыстың орындалуына нақты шығындар,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номері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аккредитациялық белгілері "1" -иә, "2"-жоқ (егер ұйым аккредиттелсе, онда "1" қойылады, егер жоқ болса "2")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әзірлемелер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және технологиялық жұмыстар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(өнімдердің) тәжірибелік үлгілерін, партияларын дайындау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жобалау жұмыстары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 Бағдарламаның жетекшісі __________ ____________</w:t>
      </w:r>
    </w:p>
    <w:p>
      <w:pPr>
        <w:spacing w:after="0"/>
        <w:ind w:left="0"/>
        <w:jc w:val="both"/>
      </w:pPr>
      <w:r>
        <w:rPr>
          <w:rFonts w:ascii="Times New Roman"/>
          <w:b w:val="false"/>
          <w:i w:val="false"/>
          <w:color w:val="000000"/>
          <w:sz w:val="28"/>
        </w:rPr>
        <w:t>
      Құжатты орындаушының Т.А.Ә. М.О. Қолы Т.А.Ә. (бар болған жағдайда)</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және телефон нөмірі</w:t>
      </w:r>
    </w:p>
    <w:p>
      <w:pPr>
        <w:spacing w:after="0"/>
        <w:ind w:left="0"/>
        <w:jc w:val="both"/>
      </w:pPr>
      <w:r>
        <w:rPr>
          <w:rFonts w:ascii="Times New Roman"/>
          <w:b w:val="false"/>
          <w:i w:val="false"/>
          <w:color w:val="000000"/>
          <w:sz w:val="28"/>
        </w:rPr>
        <w:t>
      "__" ______________ 20__ж.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ғылыми-техникалық жобалар</w:t>
            </w:r>
            <w:r>
              <w:br/>
            </w:r>
            <w:r>
              <w:rPr>
                <w:rFonts w:ascii="Times New Roman"/>
                <w:b w:val="false"/>
                <w:i w:val="false"/>
                <w:color w:val="000000"/>
                <w:sz w:val="20"/>
              </w:rPr>
              <w:t>мен бағдарламаларды және</w:t>
            </w:r>
            <w:r>
              <w:br/>
            </w:r>
            <w:r>
              <w:rPr>
                <w:rFonts w:ascii="Times New Roman"/>
                <w:b w:val="false"/>
                <w:i w:val="false"/>
                <w:color w:val="000000"/>
                <w:sz w:val="20"/>
              </w:rPr>
              <w:t>олардың орындалуы жөніндегі</w:t>
            </w:r>
            <w:r>
              <w:br/>
            </w:r>
            <w:r>
              <w:rPr>
                <w:rFonts w:ascii="Times New Roman"/>
                <w:b w:val="false"/>
                <w:i w:val="false"/>
                <w:color w:val="000000"/>
                <w:sz w:val="20"/>
              </w:rPr>
              <w:t>есептерді мемлекеттік есепке</w:t>
            </w:r>
            <w:r>
              <w:br/>
            </w:r>
            <w:r>
              <w:rPr>
                <w:rFonts w:ascii="Times New Roman"/>
                <w:b w:val="false"/>
                <w:i w:val="false"/>
                <w:color w:val="000000"/>
                <w:sz w:val="20"/>
              </w:rPr>
              <w:t>алу қағидасына</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(бағдарлама)</w:t>
            </w:r>
          </w:p>
        </w:tc>
      </w:tr>
    </w:tbl>
    <w:p>
      <w:pPr>
        <w:spacing w:after="0"/>
        <w:ind w:left="0"/>
        <w:jc w:val="left"/>
      </w:pPr>
      <w:r>
        <w:rPr>
          <w:rFonts w:ascii="Times New Roman"/>
          <w:b/>
          <w:i w:val="false"/>
          <w:color w:val="000000"/>
        </w:rPr>
        <w:t xml:space="preserve"> 20___ жылғы бағдарлама бойынша тапсырмалардың, жұмыс кезеңдерінің орындалуы туралы есеп (жылдық)</w:t>
      </w:r>
    </w:p>
    <w:p>
      <w:pPr>
        <w:spacing w:after="0"/>
        <w:ind w:left="0"/>
        <w:jc w:val="both"/>
      </w:pPr>
      <w:r>
        <w:rPr>
          <w:rFonts w:ascii="Times New Roman"/>
          <w:b w:val="false"/>
          <w:i w:val="false"/>
          <w:color w:val="000000"/>
          <w:sz w:val="28"/>
        </w:rPr>
        <w:t>
      Бас ұйым жылдық есеп бергеннен кейін 31 қаңтардан кешіктірмей</w:t>
      </w:r>
    </w:p>
    <w:p>
      <w:pPr>
        <w:spacing w:after="0"/>
        <w:ind w:left="0"/>
        <w:jc w:val="both"/>
      </w:pPr>
      <w:r>
        <w:rPr>
          <w:rFonts w:ascii="Times New Roman"/>
          <w:b w:val="false"/>
          <w:i w:val="false"/>
          <w:color w:val="000000"/>
          <w:sz w:val="28"/>
        </w:rPr>
        <w:t>
      "Ұлттық мемлекеттік ғылыми-техникалық сараптама орталығы" АҚ-ға тапсырады</w:t>
      </w:r>
    </w:p>
    <w:p>
      <w:pPr>
        <w:spacing w:after="0"/>
        <w:ind w:left="0"/>
        <w:jc w:val="both"/>
      </w:pPr>
      <w:r>
        <w:rPr>
          <w:rFonts w:ascii="Times New Roman"/>
          <w:b w:val="false"/>
          <w:i w:val="false"/>
          <w:color w:val="000000"/>
          <w:sz w:val="28"/>
        </w:rPr>
        <w:t>
      Бағдарламаның шифры ___________ Бағдарламаның атауы______________________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 ұйым________________________________________________________________</w:t>
      </w:r>
    </w:p>
    <w:p>
      <w:pPr>
        <w:spacing w:after="0"/>
        <w:ind w:left="0"/>
        <w:jc w:val="both"/>
      </w:pPr>
      <w:r>
        <w:rPr>
          <w:rFonts w:ascii="Times New Roman"/>
          <w:b w:val="false"/>
          <w:i w:val="false"/>
          <w:color w:val="000000"/>
          <w:sz w:val="28"/>
        </w:rPr>
        <w:t>
      Мекенжай_________________________________________________________________</w:t>
      </w:r>
    </w:p>
    <w:p>
      <w:pPr>
        <w:spacing w:after="0"/>
        <w:ind w:left="0"/>
        <w:jc w:val="both"/>
      </w:pPr>
      <w:r>
        <w:rPr>
          <w:rFonts w:ascii="Times New Roman"/>
          <w:b w:val="false"/>
          <w:i w:val="false"/>
          <w:color w:val="000000"/>
          <w:sz w:val="28"/>
        </w:rPr>
        <w:t>
      Басшының Т.А.Ә., телефоны, телефаксы, электрондық мекенжайы_________________</w:t>
      </w:r>
    </w:p>
    <w:p>
      <w:pPr>
        <w:spacing w:after="0"/>
        <w:ind w:left="0"/>
        <w:jc w:val="both"/>
      </w:pPr>
      <w:r>
        <w:rPr>
          <w:rFonts w:ascii="Times New Roman"/>
          <w:b w:val="false"/>
          <w:i w:val="false"/>
          <w:color w:val="000000"/>
          <w:sz w:val="28"/>
        </w:rPr>
        <w:t>
      Бағдарламалар бойынша жұмыстарды қаржыландыру, млн.теңге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төмендегілер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арналған қорлар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бағдарламалы-мақсатты қаражат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түскен қаражат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қаражат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тапсырмасының, кезеңінің шифры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тапсырмасының, </w:t>
            </w:r>
          </w:p>
          <w:p>
            <w:pPr>
              <w:spacing w:after="20"/>
              <w:ind w:left="20"/>
              <w:jc w:val="both"/>
            </w:pPr>
            <w:r>
              <w:rPr>
                <w:rFonts w:ascii="Times New Roman"/>
                <w:b w:val="false"/>
                <w:i w:val="false"/>
                <w:color w:val="000000"/>
                <w:sz w:val="20"/>
              </w:rPr>
              <w:t>
кезеңінің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орындалу мерзімі (тоқсан,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арналған нақты шығындар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орындалуының нақты нәтижелері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орындаудағы ауытқулар, олардың себептері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технологиялар, есептеу техникасы құралдарын салып 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 Бағдарламаның жетекшісі _______________________</w:t>
      </w:r>
    </w:p>
    <w:p>
      <w:pPr>
        <w:spacing w:after="0"/>
        <w:ind w:left="0"/>
        <w:jc w:val="both"/>
      </w:pPr>
      <w:r>
        <w:rPr>
          <w:rFonts w:ascii="Times New Roman"/>
          <w:b w:val="false"/>
          <w:i w:val="false"/>
          <w:color w:val="000000"/>
          <w:sz w:val="28"/>
        </w:rPr>
        <w:t>
      Орындаушының Т.А.Ә. М.О. Қолы Т.А.Ә. (бар болған жағдайда)</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және телефон нөмірі</w:t>
      </w:r>
    </w:p>
    <w:p>
      <w:pPr>
        <w:spacing w:after="0"/>
        <w:ind w:left="0"/>
        <w:jc w:val="both"/>
      </w:pPr>
      <w:r>
        <w:rPr>
          <w:rFonts w:ascii="Times New Roman"/>
          <w:b w:val="false"/>
          <w:i w:val="false"/>
          <w:color w:val="000000"/>
          <w:sz w:val="28"/>
        </w:rPr>
        <w:t>
      "__" _______________20__ж.</w:t>
      </w:r>
    </w:p>
    <w:p>
      <w:pPr>
        <w:spacing w:after="0"/>
        <w:ind w:left="0"/>
        <w:jc w:val="left"/>
      </w:pPr>
      <w:r>
        <w:rPr>
          <w:rFonts w:ascii="Times New Roman"/>
          <w:b/>
          <w:i w:val="false"/>
          <w:color w:val="000000"/>
        </w:rPr>
        <w:t xml:space="preserve"> Бағдарламалар бойынша ақпарат ұсынатын субъектілер туралы мәлімет,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аккредитация белгісі</w:t>
            </w:r>
          </w:p>
          <w:p>
            <w:pPr>
              <w:spacing w:after="20"/>
              <w:ind w:left="20"/>
              <w:jc w:val="both"/>
            </w:pPr>
            <w:r>
              <w:rPr>
                <w:rFonts w:ascii="Times New Roman"/>
                <w:b w:val="false"/>
                <w:i w:val="false"/>
                <w:color w:val="000000"/>
                <w:sz w:val="20"/>
              </w:rPr>
              <w:t xml:space="preserve">
"1" - иә, "2" - жоқ </w:t>
            </w:r>
          </w:p>
          <w:p>
            <w:pPr>
              <w:spacing w:after="20"/>
              <w:ind w:left="20"/>
              <w:jc w:val="both"/>
            </w:pPr>
            <w:r>
              <w:rPr>
                <w:rFonts w:ascii="Times New Roman"/>
                <w:b w:val="false"/>
                <w:i w:val="false"/>
                <w:color w:val="000000"/>
                <w:sz w:val="20"/>
              </w:rPr>
              <w:t>
(Егер ұйым аккредиттелген болса"1",</w:t>
            </w:r>
          </w:p>
          <w:p>
            <w:pPr>
              <w:spacing w:after="20"/>
              <w:ind w:left="20"/>
              <w:jc w:val="both"/>
            </w:pPr>
            <w:r>
              <w:rPr>
                <w:rFonts w:ascii="Times New Roman"/>
                <w:b w:val="false"/>
                <w:i w:val="false"/>
                <w:color w:val="000000"/>
                <w:sz w:val="20"/>
              </w:rPr>
              <w:t>
ал егер жоқ болса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секторы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сектор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сектор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 ақпан 2011 ж. "Ғылым туралы" заңның 8 бабына сәйкес 100 % мемлекеттің</w:t>
      </w:r>
    </w:p>
    <w:p>
      <w:pPr>
        <w:spacing w:after="0"/>
        <w:ind w:left="0"/>
        <w:jc w:val="both"/>
      </w:pPr>
      <w:r>
        <w:rPr>
          <w:rFonts w:ascii="Times New Roman"/>
          <w:b w:val="false"/>
          <w:i w:val="false"/>
          <w:color w:val="000000"/>
          <w:sz w:val="28"/>
        </w:rPr>
        <w:t>
      жарғылық капиталының қатысуымен АҚ, ЖШС қосқанда</w:t>
      </w:r>
    </w:p>
    <w:p>
      <w:pPr>
        <w:spacing w:after="0"/>
        <w:ind w:left="0"/>
        <w:jc w:val="left"/>
      </w:pPr>
      <w:r>
        <w:rPr>
          <w:rFonts w:ascii="Times New Roman"/>
          <w:b/>
          <w:i w:val="false"/>
          <w:color w:val="000000"/>
        </w:rPr>
        <w:t xml:space="preserve"> Бөлім 1. Бағдарлама бойынша құқықтық қорғау және жұмыс нәтижелерінің енгізілуі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тапсырмасының, кезеңінің шифры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нәтижелерін құқықтық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меншікті объектінің атауы (өнертабыс, пайдалы үлгі, өндірістік үлгі)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Патенттелген объектінің атауы және оның жаңалығының қысқаша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құжаттары (атауы, елі, нөмірі, берілу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ұйым, кәсіпорын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Енгізілгенін растайтын құжаттың атауы, № және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 Бағдарламаның жетекшісі ___________________________</w:t>
      </w:r>
    </w:p>
    <w:p>
      <w:pPr>
        <w:spacing w:after="0"/>
        <w:ind w:left="0"/>
        <w:jc w:val="both"/>
      </w:pPr>
      <w:r>
        <w:rPr>
          <w:rFonts w:ascii="Times New Roman"/>
          <w:b w:val="false"/>
          <w:i w:val="false"/>
          <w:color w:val="000000"/>
          <w:sz w:val="28"/>
        </w:rPr>
        <w:t>
      Орындаушының Т.А.Ә. М.О. Қолы Т.А.Ә. (бар болған жағдайда)</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және телефон нөмірі</w:t>
      </w:r>
    </w:p>
    <w:p>
      <w:pPr>
        <w:spacing w:after="0"/>
        <w:ind w:left="0"/>
        <w:jc w:val="both"/>
      </w:pPr>
      <w:r>
        <w:rPr>
          <w:rFonts w:ascii="Times New Roman"/>
          <w:b w:val="false"/>
          <w:i w:val="false"/>
          <w:color w:val="000000"/>
          <w:sz w:val="28"/>
        </w:rPr>
        <w:t>
      "__" __________20__ж.</w:t>
      </w:r>
    </w:p>
    <w:p>
      <w:pPr>
        <w:spacing w:after="0"/>
        <w:ind w:left="0"/>
        <w:jc w:val="left"/>
      </w:pPr>
      <w:r>
        <w:rPr>
          <w:rFonts w:ascii="Times New Roman"/>
          <w:b/>
          <w:i w:val="false"/>
          <w:color w:val="000000"/>
        </w:rPr>
        <w:t xml:space="preserve"> Бөлім 2. Бағдарламаға бөлінген бюджет қаражаты есебінен технологиялар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тапсырмасының, кезеңінің шифры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кезеңнің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жабдықтар мен есептеу техникасының құралдарын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 Бағдарламаның жетекшісі _____________________________</w:t>
      </w:r>
    </w:p>
    <w:p>
      <w:pPr>
        <w:spacing w:after="0"/>
        <w:ind w:left="0"/>
        <w:jc w:val="both"/>
      </w:pPr>
      <w:r>
        <w:rPr>
          <w:rFonts w:ascii="Times New Roman"/>
          <w:b w:val="false"/>
          <w:i w:val="false"/>
          <w:color w:val="000000"/>
          <w:sz w:val="28"/>
        </w:rPr>
        <w:t>
      Орындаушының Т.А.Ә. М.О. Қолы Т.А.Ә. (бар болған жағдайда)</w:t>
      </w:r>
    </w:p>
    <w:p>
      <w:pPr>
        <w:spacing w:after="0"/>
        <w:ind w:left="0"/>
        <w:jc w:val="both"/>
      </w:pPr>
      <w:r>
        <w:rPr>
          <w:rFonts w:ascii="Times New Roman"/>
          <w:b w:val="false"/>
          <w:i w:val="false"/>
          <w:color w:val="000000"/>
          <w:sz w:val="28"/>
        </w:rPr>
        <w:t>
      және телефон нөмірі</w:t>
      </w:r>
    </w:p>
    <w:p>
      <w:pPr>
        <w:spacing w:after="0"/>
        <w:ind w:left="0"/>
        <w:jc w:val="both"/>
      </w:pPr>
      <w:r>
        <w:rPr>
          <w:rFonts w:ascii="Times New Roman"/>
          <w:b w:val="false"/>
          <w:i w:val="false"/>
          <w:color w:val="000000"/>
          <w:sz w:val="28"/>
        </w:rPr>
        <w:t>
      "__" ___________20__ж.</w:t>
      </w:r>
    </w:p>
    <w:p>
      <w:pPr>
        <w:spacing w:after="0"/>
        <w:ind w:left="0"/>
        <w:jc w:val="left"/>
      </w:pPr>
      <w:r>
        <w:rPr>
          <w:rFonts w:ascii="Times New Roman"/>
          <w:b/>
          <w:i w:val="false"/>
          <w:color w:val="000000"/>
        </w:rPr>
        <w:t xml:space="preserve"> Бөлім 3. Бағдарламалар бойынша тапсырмаларды, жұмыс кезеңдерін орындаушы ұйымдардың мамандармен қамтамасыз етілуі туралы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аббревиатурасы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бойынша </w:t>
            </w:r>
          </w:p>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білімді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дәрежелері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бейіні бойынша доктор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 Бағдарламаның жетекшісі ____________________________</w:t>
      </w:r>
    </w:p>
    <w:p>
      <w:pPr>
        <w:spacing w:after="0"/>
        <w:ind w:left="0"/>
        <w:jc w:val="both"/>
      </w:pPr>
      <w:r>
        <w:rPr>
          <w:rFonts w:ascii="Times New Roman"/>
          <w:b w:val="false"/>
          <w:i w:val="false"/>
          <w:color w:val="000000"/>
          <w:sz w:val="28"/>
        </w:rPr>
        <w:t>
      Орындаушының Т.А.Ә. М.О. Қолы Т.А.Ә. (бар болған жағдайда)</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және телефон нөмірі</w:t>
      </w:r>
    </w:p>
    <w:p>
      <w:pPr>
        <w:spacing w:after="0"/>
        <w:ind w:left="0"/>
        <w:jc w:val="both"/>
      </w:pPr>
      <w:r>
        <w:rPr>
          <w:rFonts w:ascii="Times New Roman"/>
          <w:b w:val="false"/>
          <w:i w:val="false"/>
          <w:color w:val="000000"/>
          <w:sz w:val="28"/>
        </w:rPr>
        <w:t>
      "__" _________20___ж.</w:t>
      </w:r>
    </w:p>
    <w:p>
      <w:pPr>
        <w:spacing w:after="0"/>
        <w:ind w:left="0"/>
        <w:jc w:val="left"/>
      </w:pPr>
      <w:r>
        <w:rPr>
          <w:rFonts w:ascii="Times New Roman"/>
          <w:b/>
          <w:i w:val="false"/>
          <w:color w:val="000000"/>
        </w:rPr>
        <w:t xml:space="preserve"> Бөлім 4. Бағдарлама бойынша дайындалған құжаттар мен жарияланымдардың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аббревиатурасы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құжаттардың саны,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монографиялар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әдістемелер, құралдар,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жіктеуіштер, каталогтар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құралдары, бағдарламалар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құжаттардың саны,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(мақалалар, тезистер, баяндамалар) саны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ғылыми-көпшілік басылымдар (жинақтар, кітаптар, брошюралар т.т.)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сөздіктер, анықтамалықтар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директивалық құжаттар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оқу құралдары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тұжырымдамалар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басылым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 Бағдарлама басшысы_________ _____________________</w:t>
      </w:r>
    </w:p>
    <w:p>
      <w:pPr>
        <w:spacing w:after="0"/>
        <w:ind w:left="0"/>
        <w:jc w:val="both"/>
      </w:pPr>
      <w:r>
        <w:rPr>
          <w:rFonts w:ascii="Times New Roman"/>
          <w:b w:val="false"/>
          <w:i w:val="false"/>
          <w:color w:val="000000"/>
          <w:sz w:val="28"/>
        </w:rPr>
        <w:t>
      Орындаушының Т.А.Ә. М.О. Қолы Т.А.Ә. (бар болған жағдайда)</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және телефон нөмірі</w:t>
      </w:r>
    </w:p>
    <w:p>
      <w:pPr>
        <w:spacing w:after="0"/>
        <w:ind w:left="0"/>
        <w:jc w:val="both"/>
      </w:pPr>
      <w:r>
        <w:rPr>
          <w:rFonts w:ascii="Times New Roman"/>
          <w:b w:val="false"/>
          <w:i w:val="false"/>
          <w:color w:val="000000"/>
          <w:sz w:val="28"/>
        </w:rPr>
        <w:t>
      "__" _________20___ж.</w:t>
      </w:r>
    </w:p>
    <w:p>
      <w:pPr>
        <w:spacing w:after="0"/>
        <w:ind w:left="0"/>
        <w:jc w:val="both"/>
      </w:pPr>
      <w:r>
        <w:rPr>
          <w:rFonts w:ascii="Times New Roman"/>
          <w:b w:val="false"/>
          <w:i w:val="false"/>
          <w:color w:val="000000"/>
          <w:sz w:val="28"/>
        </w:rPr>
        <w:t xml:space="preserve">
      * Монографиялардың, оқу құралдары мен мақалалардың тізімін көрсету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ғылыми-техникалық жобалар</w:t>
            </w:r>
            <w:r>
              <w:br/>
            </w:r>
            <w:r>
              <w:rPr>
                <w:rFonts w:ascii="Times New Roman"/>
                <w:b w:val="false"/>
                <w:i w:val="false"/>
                <w:color w:val="000000"/>
                <w:sz w:val="20"/>
              </w:rPr>
              <w:t>мен бағдарламаларды және</w:t>
            </w:r>
            <w:r>
              <w:br/>
            </w:r>
            <w:r>
              <w:rPr>
                <w:rFonts w:ascii="Times New Roman"/>
                <w:b w:val="false"/>
                <w:i w:val="false"/>
                <w:color w:val="000000"/>
                <w:sz w:val="20"/>
              </w:rPr>
              <w:t>олардың орындалуы жөніндегі</w:t>
            </w:r>
            <w:r>
              <w:br/>
            </w:r>
            <w:r>
              <w:rPr>
                <w:rFonts w:ascii="Times New Roman"/>
                <w:b w:val="false"/>
                <w:i w:val="false"/>
                <w:color w:val="000000"/>
                <w:sz w:val="20"/>
              </w:rPr>
              <w:t>есептерді мемлекеттік есепке</w:t>
            </w:r>
            <w:r>
              <w:br/>
            </w:r>
            <w:r>
              <w:rPr>
                <w:rFonts w:ascii="Times New Roman"/>
                <w:b w:val="false"/>
                <w:i w:val="false"/>
                <w:color w:val="000000"/>
                <w:sz w:val="20"/>
              </w:rPr>
              <w:t>алу қағидасына</w:t>
            </w:r>
            <w:r>
              <w:br/>
            </w:r>
            <w:r>
              <w:rPr>
                <w:rFonts w:ascii="Times New Roman"/>
                <w:b w:val="false"/>
                <w:i w:val="false"/>
                <w:color w:val="000000"/>
                <w:sz w:val="20"/>
              </w:rPr>
              <w:t>6-қосымша</w:t>
            </w:r>
            <w:r>
              <w:br/>
            </w:r>
            <w:r>
              <w:rPr>
                <w:rFonts w:ascii="Times New Roman"/>
                <w:b w:val="false"/>
                <w:i w:val="false"/>
                <w:color w:val="000000"/>
                <w:sz w:val="20"/>
              </w:rPr>
              <w:t>Нысан</w:t>
            </w:r>
            <w:r>
              <w:br/>
            </w:r>
            <w:r>
              <w:rPr>
                <w:rFonts w:ascii="Times New Roman"/>
                <w:b w:val="false"/>
                <w:i w:val="false"/>
                <w:color w:val="000000"/>
                <w:sz w:val="20"/>
              </w:rPr>
              <w:t>Ф4-біріздендірілген</w:t>
            </w:r>
          </w:p>
        </w:tc>
      </w:tr>
    </w:tbl>
    <w:p>
      <w:pPr>
        <w:spacing w:after="0"/>
        <w:ind w:left="0"/>
        <w:jc w:val="both"/>
      </w:pPr>
      <w:r>
        <w:rPr>
          <w:rFonts w:ascii="Times New Roman"/>
          <w:b w:val="false"/>
          <w:i w:val="false"/>
          <w:color w:val="000000"/>
          <w:sz w:val="28"/>
        </w:rPr>
        <w:t>
      __________ жылғы _________ тоқсандағы</w:t>
      </w:r>
    </w:p>
    <w:p>
      <w:pPr>
        <w:spacing w:after="0"/>
        <w:ind w:left="0"/>
        <w:jc w:val="both"/>
      </w:pPr>
      <w:r>
        <w:rPr>
          <w:rFonts w:ascii="Times New Roman"/>
          <w:b w:val="false"/>
          <w:i w:val="false"/>
          <w:color w:val="000000"/>
          <w:sz w:val="28"/>
        </w:rPr>
        <w:t>
      бағдарламаны орындауға қатысушы ұйымдардың</w:t>
      </w:r>
    </w:p>
    <w:p>
      <w:pPr>
        <w:spacing w:after="0"/>
        <w:ind w:left="0"/>
        <w:jc w:val="both"/>
      </w:pPr>
      <w:r>
        <w:rPr>
          <w:rFonts w:ascii="Times New Roman"/>
          <w:b w:val="false"/>
          <w:i w:val="false"/>
          <w:color w:val="000000"/>
          <w:sz w:val="28"/>
        </w:rPr>
        <w:t>
      жұмыс тапсырмаларын, кезеңдерін орындау барысы туралы</w:t>
      </w:r>
    </w:p>
    <w:p>
      <w:pPr>
        <w:spacing w:after="0"/>
        <w:ind w:left="0"/>
        <w:jc w:val="both"/>
      </w:pPr>
      <w:r>
        <w:rPr>
          <w:rFonts w:ascii="Times New Roman"/>
          <w:b w:val="false"/>
          <w:i w:val="false"/>
          <w:color w:val="000000"/>
          <w:sz w:val="28"/>
        </w:rPr>
        <w:t>
      есеп (тоқсандық)</w:t>
      </w:r>
    </w:p>
    <w:p>
      <w:pPr>
        <w:spacing w:after="0"/>
        <w:ind w:left="0"/>
        <w:jc w:val="both"/>
      </w:pPr>
      <w:r>
        <w:rPr>
          <w:rFonts w:ascii="Times New Roman"/>
          <w:b w:val="false"/>
          <w:i w:val="false"/>
          <w:color w:val="000000"/>
          <w:sz w:val="28"/>
        </w:rPr>
        <w:t>
      Бағдарлама шифры __________ Бағдарлама атауы _______________________________</w:t>
      </w:r>
    </w:p>
    <w:p>
      <w:pPr>
        <w:spacing w:after="0"/>
        <w:ind w:left="0"/>
        <w:jc w:val="both"/>
      </w:pPr>
      <w:r>
        <w:rPr>
          <w:rFonts w:ascii="Times New Roman"/>
          <w:b w:val="false"/>
          <w:i w:val="false"/>
          <w:color w:val="000000"/>
          <w:sz w:val="28"/>
        </w:rPr>
        <w:t>
      Бас ұйым__________________________________________________________________</w:t>
      </w:r>
    </w:p>
    <w:p>
      <w:pPr>
        <w:spacing w:after="0"/>
        <w:ind w:left="0"/>
        <w:jc w:val="both"/>
      </w:pPr>
      <w:r>
        <w:rPr>
          <w:rFonts w:ascii="Times New Roman"/>
          <w:b w:val="false"/>
          <w:i w:val="false"/>
          <w:color w:val="000000"/>
          <w:sz w:val="28"/>
        </w:rPr>
        <w:t>
      Есептік кезеңде бағдарламаны қаржыландыратын министрліктен, агенттіктен</w:t>
      </w:r>
    </w:p>
    <w:p>
      <w:pPr>
        <w:spacing w:after="0"/>
        <w:ind w:left="0"/>
        <w:jc w:val="both"/>
      </w:pPr>
      <w:r>
        <w:rPr>
          <w:rFonts w:ascii="Times New Roman"/>
          <w:b w:val="false"/>
          <w:i w:val="false"/>
          <w:color w:val="000000"/>
          <w:sz w:val="28"/>
        </w:rPr>
        <w:t>
      орындаушы ұйымға нақты _____________ млн. теңге қаражат аударылды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аббревиатурасы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берілетін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аударылған қаражат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орындауда ауытқулары бар тапсырмалар, кезеңдер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орындалу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Жиыны ________________ (есепті кезеңде), оның ішінде:</w:t>
      </w:r>
    </w:p>
    <w:p>
      <w:pPr>
        <w:spacing w:after="0"/>
        <w:ind w:left="0"/>
        <w:jc w:val="both"/>
      </w:pPr>
      <w:r>
        <w:rPr>
          <w:rFonts w:ascii="Times New Roman"/>
          <w:b w:val="false"/>
          <w:i w:val="false"/>
          <w:color w:val="000000"/>
          <w:sz w:val="28"/>
        </w:rPr>
        <w:t>
      ___________________ Бағдарлама жетекшісі ______________ ____________</w:t>
      </w:r>
    </w:p>
    <w:p>
      <w:pPr>
        <w:spacing w:after="0"/>
        <w:ind w:left="0"/>
        <w:jc w:val="both"/>
      </w:pPr>
      <w:r>
        <w:rPr>
          <w:rFonts w:ascii="Times New Roman"/>
          <w:b w:val="false"/>
          <w:i w:val="false"/>
          <w:color w:val="000000"/>
          <w:sz w:val="28"/>
        </w:rPr>
        <w:t>
      Орындаушының Т.А.Ә. М.О. қолы Т.А.Ә. (бар болған жағдайда)</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және телефон нөмірі</w:t>
      </w:r>
    </w:p>
    <w:p>
      <w:pPr>
        <w:spacing w:after="0"/>
        <w:ind w:left="0"/>
        <w:jc w:val="both"/>
      </w:pPr>
      <w:r>
        <w:rPr>
          <w:rFonts w:ascii="Times New Roman"/>
          <w:b w:val="false"/>
          <w:i w:val="false"/>
          <w:color w:val="000000"/>
          <w:sz w:val="28"/>
        </w:rPr>
        <w:t>
      "__" ________ 20___ж.</w:t>
      </w:r>
    </w:p>
    <w:p>
      <w:pPr>
        <w:spacing w:after="0"/>
        <w:ind w:left="0"/>
        <w:jc w:val="both"/>
      </w:pPr>
      <w:r>
        <w:rPr>
          <w:rFonts w:ascii="Times New Roman"/>
          <w:b w:val="false"/>
          <w:i w:val="false"/>
          <w:color w:val="000000"/>
          <w:sz w:val="28"/>
        </w:rPr>
        <w:t>
      Бас есепші _________ Т.А.Ә.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ғылыми-техникалық жобалар</w:t>
            </w:r>
            <w:r>
              <w:br/>
            </w:r>
            <w:r>
              <w:rPr>
                <w:rFonts w:ascii="Times New Roman"/>
                <w:b w:val="false"/>
                <w:i w:val="false"/>
                <w:color w:val="000000"/>
                <w:sz w:val="20"/>
              </w:rPr>
              <w:t>мен бағдарламаларды және</w:t>
            </w:r>
            <w:r>
              <w:br/>
            </w:r>
            <w:r>
              <w:rPr>
                <w:rFonts w:ascii="Times New Roman"/>
                <w:b w:val="false"/>
                <w:i w:val="false"/>
                <w:color w:val="000000"/>
                <w:sz w:val="20"/>
              </w:rPr>
              <w:t>олардың орындалуы жөніндегі</w:t>
            </w:r>
            <w:r>
              <w:br/>
            </w:r>
            <w:r>
              <w:rPr>
                <w:rFonts w:ascii="Times New Roman"/>
                <w:b w:val="false"/>
                <w:i w:val="false"/>
                <w:color w:val="000000"/>
                <w:sz w:val="20"/>
              </w:rPr>
              <w:t>есептерді мемлекеттік есепке</w:t>
            </w:r>
            <w:r>
              <w:br/>
            </w:r>
            <w:r>
              <w:rPr>
                <w:rFonts w:ascii="Times New Roman"/>
                <w:b w:val="false"/>
                <w:i w:val="false"/>
                <w:color w:val="000000"/>
                <w:sz w:val="20"/>
              </w:rPr>
              <w:t>алу қағидасына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авторлары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Жұмыстың орындаушы-ұйымы туралы мәліметтер</w:t>
      </w:r>
    </w:p>
    <w:p>
      <w:pPr>
        <w:spacing w:after="0"/>
        <w:ind w:left="0"/>
        <w:jc w:val="both"/>
      </w:pPr>
      <w:r>
        <w:rPr>
          <w:rFonts w:ascii="Times New Roman"/>
          <w:b w:val="false"/>
          <w:i w:val="false"/>
          <w:color w:val="000000"/>
          <w:sz w:val="28"/>
        </w:rPr>
        <w:t>
      Телефоны E-mail Факс Қаласы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25600" cy="342900"/>
                    </a:xfrm>
                    <a:prstGeom prst="rect">
                      <a:avLst/>
                    </a:prstGeom>
                  </pic:spPr>
                </pic:pic>
              </a:graphicData>
            </a:graphic>
          </wp:inline>
        </w:drawing>
      </w:r>
    </w:p>
    <w:p>
      <w:pPr>
        <w:spacing w:after="0"/>
        <w:ind w:left="0"/>
        <w:jc w:val="both"/>
      </w:pPr>
      <w:r>
        <w:drawing>
          <wp:inline distT="0" distB="0" distL="0" distR="0">
            <wp:extent cx="162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25600" cy="342900"/>
                    </a:xfrm>
                    <a:prstGeom prst="rect">
                      <a:avLst/>
                    </a:prstGeom>
                  </pic:spPr>
                </pic:pic>
              </a:graphicData>
            </a:graphic>
          </wp:inline>
        </w:drawing>
      </w:r>
    </w:p>
    <w:p>
      <w:pPr>
        <w:spacing w:after="0"/>
        <w:ind w:left="0"/>
        <w:jc w:val="both"/>
      </w:pPr>
      <w:r>
        <w:drawing>
          <wp:inline distT="0" distB="0" distL="0" distR="0">
            <wp:extent cx="162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25600" cy="342900"/>
                    </a:xfrm>
                    <a:prstGeom prst="rect">
                      <a:avLst/>
                    </a:prstGeom>
                  </pic:spPr>
                </pic:pic>
              </a:graphicData>
            </a:graphic>
          </wp:inline>
        </w:drawing>
      </w:r>
    </w:p>
    <w:p>
      <w:pPr>
        <w:spacing w:after="0"/>
        <w:ind w:left="0"/>
        <w:jc w:val="both"/>
      </w:pPr>
      <w:r>
        <w:drawing>
          <wp:inline distT="0" distB="0" distL="0" distR="0">
            <wp:extent cx="162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25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Министрліктің (ведомствоның) қысқаша аталымы </w:t>
      </w:r>
    </w:p>
    <w:p>
      <w:pPr>
        <w:spacing w:after="0"/>
        <w:ind w:left="0"/>
        <w:jc w:val="both"/>
      </w:pPr>
      <w:r>
        <w:drawing>
          <wp:inline distT="0" distB="0" distL="0" distR="0">
            <wp:extent cx="162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25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Ұйымның толық аталымы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қысқаша аталымы </w:t>
      </w:r>
    </w:p>
    <w:p>
      <w:pPr>
        <w:spacing w:after="0"/>
        <w:ind w:left="0"/>
        <w:jc w:val="both"/>
      </w:pPr>
      <w:r>
        <w:drawing>
          <wp:inline distT="0" distB="0" distL="0" distR="0">
            <wp:extent cx="162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25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мекен-жайы (индекс, республика, облысы, қаласы, көшесі, 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Есептің аталымы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Тақырыптық рубрикалар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сөздер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аты-жөні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w:t>
            </w:r>
          </w:p>
          <w:p>
            <w:pPr>
              <w:spacing w:after="20"/>
              <w:ind w:left="20"/>
              <w:jc w:val="both"/>
            </w:pPr>
            <w:r>
              <w:rPr>
                <w:rFonts w:ascii="Times New Roman"/>
                <w:b w:val="false"/>
                <w:i w:val="false"/>
                <w:color w:val="000000"/>
                <w:sz w:val="20"/>
              </w:rPr>
              <w:t xml:space="preserve">
атағы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w:t>
            </w:r>
          </w:p>
          <w:p>
            <w:pPr>
              <w:spacing w:after="20"/>
              <w:ind w:left="20"/>
              <w:jc w:val="both"/>
            </w:pPr>
            <w:r>
              <w:rPr>
                <w:rFonts w:ascii="Times New Roman"/>
                <w:b w:val="false"/>
                <w:i w:val="false"/>
                <w:color w:val="000000"/>
                <w:sz w:val="20"/>
              </w:rPr>
              <w:t xml:space="preserve">
жетекшісі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жетекшісі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жауапты орындаушысы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ғылыми-техникалық жобалар</w:t>
            </w:r>
            <w:r>
              <w:br/>
            </w:r>
            <w:r>
              <w:rPr>
                <w:rFonts w:ascii="Times New Roman"/>
                <w:b w:val="false"/>
                <w:i w:val="false"/>
                <w:color w:val="000000"/>
                <w:sz w:val="20"/>
              </w:rPr>
              <w:t>мен бағдарламаларды және</w:t>
            </w:r>
            <w:r>
              <w:br/>
            </w:r>
            <w:r>
              <w:rPr>
                <w:rFonts w:ascii="Times New Roman"/>
                <w:b w:val="false"/>
                <w:i w:val="false"/>
                <w:color w:val="000000"/>
                <w:sz w:val="20"/>
              </w:rPr>
              <w:t>олардың орындалуы жөніндегі</w:t>
            </w:r>
            <w:r>
              <w:br/>
            </w:r>
            <w:r>
              <w:rPr>
                <w:rFonts w:ascii="Times New Roman"/>
                <w:b w:val="false"/>
                <w:i w:val="false"/>
                <w:color w:val="000000"/>
                <w:sz w:val="20"/>
              </w:rPr>
              <w:t>есептерді мемлекеттік есепке</w:t>
            </w:r>
            <w:r>
              <w:br/>
            </w:r>
            <w:r>
              <w:rPr>
                <w:rFonts w:ascii="Times New Roman"/>
                <w:b w:val="false"/>
                <w:i w:val="false"/>
                <w:color w:val="000000"/>
                <w:sz w:val="20"/>
              </w:rPr>
              <w:t>алу қағидасына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Ғылыми және (немесе) ғылыми-техникалық қызмет нәтижелерін (бұдан әрі - ҒҒТҚН) тіркеуге өтінім</w:t>
      </w:r>
    </w:p>
    <w:p>
      <w:pPr>
        <w:spacing w:after="0"/>
        <w:ind w:left="0"/>
        <w:jc w:val="both"/>
      </w:pPr>
      <w:r>
        <w:rPr>
          <w:rFonts w:ascii="Times New Roman"/>
          <w:b w:val="false"/>
          <w:i w:val="false"/>
          <w:color w:val="000000"/>
          <w:sz w:val="28"/>
        </w:rPr>
        <w:t>
      Ғылыми –техникалық қызмет нәтижесін тіркеуіңізді сұраймын__________________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(ҒҒТҚН атауы көрсетіледі)</w:t>
      </w:r>
    </w:p>
    <w:p>
      <w:pPr>
        <w:spacing w:after="0"/>
        <w:ind w:left="0"/>
        <w:jc w:val="both"/>
      </w:pPr>
      <w:r>
        <w:rPr>
          <w:rFonts w:ascii="Times New Roman"/>
          <w:b w:val="false"/>
          <w:i w:val="false"/>
          <w:color w:val="000000"/>
          <w:sz w:val="28"/>
        </w:rPr>
        <w:t>
      ғылыми жобаның орындалуы кезінде жасалған________________________________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(ғылыми жобаның атауы мен "Ұлттық мемлекеттік ғылыми-техникалық сараптама</w:t>
      </w:r>
    </w:p>
    <w:p>
      <w:pPr>
        <w:spacing w:after="0"/>
        <w:ind w:left="0"/>
        <w:jc w:val="both"/>
      </w:pPr>
      <w:r>
        <w:rPr>
          <w:rFonts w:ascii="Times New Roman"/>
          <w:b w:val="false"/>
          <w:i w:val="false"/>
          <w:color w:val="000000"/>
          <w:sz w:val="28"/>
        </w:rPr>
        <w:t>
      орталығы" АҚ-мен берілген мемтіркеу нөмері )</w:t>
      </w:r>
    </w:p>
    <w:p>
      <w:pPr>
        <w:spacing w:after="0"/>
        <w:ind w:left="0"/>
        <w:jc w:val="both"/>
      </w:pPr>
      <w:r>
        <w:rPr>
          <w:rFonts w:ascii="Times New Roman"/>
          <w:b w:val="false"/>
          <w:i w:val="false"/>
          <w:color w:val="000000"/>
          <w:sz w:val="28"/>
        </w:rPr>
        <w:t>
      Қазақстан Республикасында негізде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құқығының пайда болу негізі көрсетіледі)</w:t>
      </w:r>
    </w:p>
    <w:p>
      <w:pPr>
        <w:spacing w:after="0"/>
        <w:ind w:left="0"/>
        <w:jc w:val="both"/>
      </w:pPr>
      <w:r>
        <w:rPr>
          <w:rFonts w:ascii="Times New Roman"/>
          <w:b w:val="false"/>
          <w:i w:val="false"/>
          <w:color w:val="000000"/>
          <w:sz w:val="28"/>
        </w:rPr>
        <w:t>
      жатады____________________________________________________________________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құқығының көлемі көрсетіледі)</w:t>
      </w:r>
    </w:p>
    <w:p>
      <w:pPr>
        <w:spacing w:after="0"/>
        <w:ind w:left="0"/>
        <w:jc w:val="both"/>
      </w:pPr>
      <w:r>
        <w:rPr>
          <w:rFonts w:ascii="Times New Roman"/>
          <w:b w:val="false"/>
          <w:i w:val="false"/>
          <w:color w:val="000000"/>
          <w:sz w:val="28"/>
        </w:rPr>
        <w:t>
      Қазақстан Республикасы атынан______________________________________</w:t>
      </w:r>
    </w:p>
    <w:p>
      <w:pPr>
        <w:spacing w:after="0"/>
        <w:ind w:left="0"/>
        <w:jc w:val="both"/>
      </w:pPr>
      <w:r>
        <w:rPr>
          <w:rFonts w:ascii="Times New Roman"/>
          <w:b w:val="false"/>
          <w:i w:val="false"/>
          <w:color w:val="000000"/>
          <w:sz w:val="28"/>
        </w:rPr>
        <w:t>
      (тапсырыс берушінің толық атауы көрсетіледі)</w:t>
      </w:r>
    </w:p>
    <w:p>
      <w:pPr>
        <w:spacing w:after="0"/>
        <w:ind w:left="0"/>
        <w:jc w:val="both"/>
      </w:pPr>
      <w:r>
        <w:rPr>
          <w:rFonts w:ascii="Times New Roman"/>
          <w:b w:val="false"/>
          <w:i w:val="false"/>
          <w:color w:val="000000"/>
          <w:sz w:val="28"/>
        </w:rPr>
        <w:t>
      Орындаушы ұйымдарға______________________________________________________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(орындаушы ұйымның толық атауы көрсетіледі)</w:t>
      </w:r>
    </w:p>
    <w:p>
      <w:pPr>
        <w:spacing w:after="0"/>
        <w:ind w:left="0"/>
        <w:jc w:val="both"/>
      </w:pPr>
      <w:r>
        <w:rPr>
          <w:rFonts w:ascii="Times New Roman"/>
          <w:b w:val="false"/>
          <w:i w:val="false"/>
          <w:color w:val="000000"/>
          <w:sz w:val="28"/>
        </w:rPr>
        <w:t>
      жатады____________________________________________________________________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(орындаушы ұйымның құқықтық көлемі көрсетіледі)</w:t>
      </w:r>
    </w:p>
    <w:p>
      <w:pPr>
        <w:spacing w:after="0"/>
        <w:ind w:left="0"/>
        <w:jc w:val="both"/>
      </w:pPr>
      <w:r>
        <w:rPr>
          <w:rFonts w:ascii="Times New Roman"/>
          <w:b w:val="false"/>
          <w:i w:val="false"/>
          <w:color w:val="000000"/>
          <w:sz w:val="28"/>
        </w:rPr>
        <w:t>
      Орындаушы ұйымның басшысы __________ (қолы) Т.А.Ә. (бар болған жағдайда)</w:t>
      </w:r>
    </w:p>
    <w:p>
      <w:pPr>
        <w:spacing w:after="0"/>
        <w:ind w:left="0"/>
        <w:jc w:val="both"/>
      </w:pPr>
      <w:r>
        <w:rPr>
          <w:rFonts w:ascii="Times New Roman"/>
          <w:b w:val="false"/>
          <w:i w:val="false"/>
          <w:color w:val="000000"/>
          <w:sz w:val="28"/>
        </w:rPr>
        <w:t>
      Күні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ғылыми-техникалық жобалар</w:t>
            </w:r>
            <w:r>
              <w:br/>
            </w:r>
            <w:r>
              <w:rPr>
                <w:rFonts w:ascii="Times New Roman"/>
                <w:b w:val="false"/>
                <w:i w:val="false"/>
                <w:color w:val="000000"/>
                <w:sz w:val="20"/>
              </w:rPr>
              <w:t>мен бағдарламаларды және</w:t>
            </w:r>
            <w:r>
              <w:br/>
            </w:r>
            <w:r>
              <w:rPr>
                <w:rFonts w:ascii="Times New Roman"/>
                <w:b w:val="false"/>
                <w:i w:val="false"/>
                <w:color w:val="000000"/>
                <w:sz w:val="20"/>
              </w:rPr>
              <w:t>олардың орындалуы жөніндегі</w:t>
            </w:r>
            <w:r>
              <w:br/>
            </w:r>
            <w:r>
              <w:rPr>
                <w:rFonts w:ascii="Times New Roman"/>
                <w:b w:val="false"/>
                <w:i w:val="false"/>
                <w:color w:val="000000"/>
                <w:sz w:val="20"/>
              </w:rPr>
              <w:t>есептерді мемлекеттік есепке</w:t>
            </w:r>
            <w:r>
              <w:br/>
            </w:r>
            <w:r>
              <w:rPr>
                <w:rFonts w:ascii="Times New Roman"/>
                <w:b w:val="false"/>
                <w:i w:val="false"/>
                <w:color w:val="000000"/>
                <w:sz w:val="20"/>
              </w:rPr>
              <w:t>алу қағидасына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Ғылыми және (немесе) ғылыми-техникалық қызмет нәтижелері (бұдан әрі- ҒҒТҚН) туралы мәліметтерді есепке алу бойынша нысаны</w:t>
      </w:r>
    </w:p>
    <w:p>
      <w:pPr>
        <w:spacing w:after="0"/>
        <w:ind w:left="0"/>
        <w:jc w:val="both"/>
      </w:pPr>
      <w:r>
        <w:rPr>
          <w:rFonts w:ascii="Times New Roman"/>
          <w:b w:val="false"/>
          <w:i w:val="false"/>
          <w:color w:val="000000"/>
          <w:sz w:val="28"/>
        </w:rPr>
        <w:t>
      ҒҒТҚН тіркеу нөмірі __________________________________________________</w:t>
      </w:r>
    </w:p>
    <w:p>
      <w:pPr>
        <w:spacing w:after="0"/>
        <w:ind w:left="0"/>
        <w:jc w:val="both"/>
      </w:pPr>
      <w:r>
        <w:rPr>
          <w:rFonts w:ascii="Times New Roman"/>
          <w:b w:val="false"/>
          <w:i w:val="false"/>
          <w:color w:val="000000"/>
          <w:sz w:val="28"/>
        </w:rPr>
        <w:t>
      Ғылыми-зерттеу, тәжірибелік-конструкторлық және технологиялық жұмыстарды</w:t>
      </w:r>
    </w:p>
    <w:p>
      <w:pPr>
        <w:spacing w:after="0"/>
        <w:ind w:left="0"/>
        <w:jc w:val="both"/>
      </w:pPr>
      <w:r>
        <w:rPr>
          <w:rFonts w:ascii="Times New Roman"/>
          <w:b w:val="false"/>
          <w:i w:val="false"/>
          <w:color w:val="000000"/>
          <w:sz w:val="28"/>
        </w:rPr>
        <w:t>
      (бұдан әрі – ғылыми-техникалық қызмет) орындауға қаражат бөлінген мемлекеттік</w:t>
      </w:r>
    </w:p>
    <w:p>
      <w:pPr>
        <w:spacing w:after="0"/>
        <w:ind w:left="0"/>
        <w:jc w:val="both"/>
      </w:pPr>
      <w:r>
        <w:rPr>
          <w:rFonts w:ascii="Times New Roman"/>
          <w:b w:val="false"/>
          <w:i w:val="false"/>
          <w:color w:val="000000"/>
          <w:sz w:val="28"/>
        </w:rPr>
        <w:t>
      келісімшарттың немесе құжаттардың тіркеу нөмірі 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Ғылыми жобаның атауы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Жобаның мемлекеттік тіркелу нөмірі________________________________________</w:t>
      </w:r>
    </w:p>
    <w:p>
      <w:pPr>
        <w:spacing w:after="0"/>
        <w:ind w:left="0"/>
        <w:jc w:val="both"/>
      </w:pPr>
      <w:r>
        <w:rPr>
          <w:rFonts w:ascii="Times New Roman"/>
          <w:b w:val="false"/>
          <w:i w:val="false"/>
          <w:color w:val="000000"/>
          <w:sz w:val="28"/>
        </w:rPr>
        <w:t>
      1. Ғылыми және (немесе) ғылыми-техникалық қызмет нәтижелерінің жеке ерешеліктері</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1.1. Нәтиженің атауы _______________________________________________________</w:t>
      </w:r>
    </w:p>
    <w:p>
      <w:pPr>
        <w:spacing w:after="0"/>
        <w:ind w:left="0"/>
        <w:jc w:val="both"/>
      </w:pPr>
      <w:r>
        <w:rPr>
          <w:rFonts w:ascii="Times New Roman"/>
          <w:b w:val="false"/>
          <w:i w:val="false"/>
          <w:color w:val="000000"/>
          <w:sz w:val="28"/>
        </w:rPr>
        <w:t>
      1.2. Нәтиженің қысқаша сипаттамасы 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1.3. Нәтиженің қолданылу саласы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1.4. Нәтиженің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конструкция үлгілері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Программмалық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тәсіл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дақылдарының сорттары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жануарларының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 әдістемелік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гипотезалар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модель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базалары, банктері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мәселелерді шешу</w:t>
            </w:r>
          </w:p>
        </w:tc>
      </w:tr>
    </w:tbl>
    <w:p>
      <w:pPr>
        <w:spacing w:after="0"/>
        <w:ind w:left="0"/>
        <w:jc w:val="both"/>
      </w:pPr>
      <w:r>
        <w:rPr>
          <w:rFonts w:ascii="Times New Roman"/>
          <w:b w:val="false"/>
          <w:i w:val="false"/>
          <w:color w:val="000000"/>
          <w:sz w:val="28"/>
        </w:rPr>
        <w:t>
      1.5. Нәтиженің тіршілік цикл кезеңі (тәжірибелік үлгі, өнеркәсіптік үлгі, сериялық өнім,</w:t>
      </w:r>
    </w:p>
    <w:p>
      <w:pPr>
        <w:spacing w:after="0"/>
        <w:ind w:left="0"/>
        <w:jc w:val="both"/>
      </w:pPr>
      <w:r>
        <w:rPr>
          <w:rFonts w:ascii="Times New Roman"/>
          <w:b w:val="false"/>
          <w:i w:val="false"/>
          <w:color w:val="000000"/>
          <w:sz w:val="28"/>
        </w:rPr>
        <w:t>
      қорғау құжаты, енгізу, жаңа тұқым шығару әдістемесі, жоғары өнімді табын,</w:t>
      </w:r>
    </w:p>
    <w:p>
      <w:pPr>
        <w:spacing w:after="0"/>
        <w:ind w:left="0"/>
        <w:jc w:val="both"/>
      </w:pPr>
      <w:r>
        <w:rPr>
          <w:rFonts w:ascii="Times New Roman"/>
          <w:b w:val="false"/>
          <w:i w:val="false"/>
          <w:color w:val="000000"/>
          <w:sz w:val="28"/>
        </w:rPr>
        <w:t>
      аудандастыру және т.б.)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1.6. Нәтижені жетілдіру бағыты ______________________________________________</w:t>
      </w:r>
    </w:p>
    <w:p>
      <w:pPr>
        <w:spacing w:after="0"/>
        <w:ind w:left="0"/>
        <w:jc w:val="both"/>
      </w:pPr>
      <w:r>
        <w:rPr>
          <w:rFonts w:ascii="Times New Roman"/>
          <w:b w:val="false"/>
          <w:i w:val="false"/>
          <w:color w:val="000000"/>
          <w:sz w:val="28"/>
        </w:rPr>
        <w:t>
      1.7. Енгізілудің болуы (хаттама, актілер, шарттар)______________________________</w:t>
      </w:r>
    </w:p>
    <w:p>
      <w:pPr>
        <w:spacing w:after="0"/>
        <w:ind w:left="0"/>
        <w:jc w:val="both"/>
      </w:pPr>
      <w:r>
        <w:rPr>
          <w:rFonts w:ascii="Times New Roman"/>
          <w:b w:val="false"/>
          <w:i w:val="false"/>
          <w:color w:val="000000"/>
          <w:sz w:val="28"/>
        </w:rPr>
        <w:t>
      1.8. ҒҒТҚН енгізудің әлеуметтік тиімділігі _____________________________________</w:t>
      </w:r>
    </w:p>
    <w:p>
      <w:pPr>
        <w:spacing w:after="0"/>
        <w:ind w:left="0"/>
        <w:jc w:val="both"/>
      </w:pPr>
      <w:r>
        <w:rPr>
          <w:rFonts w:ascii="Times New Roman"/>
          <w:b w:val="false"/>
          <w:i w:val="false"/>
          <w:color w:val="000000"/>
          <w:sz w:val="28"/>
        </w:rPr>
        <w:t>
      1.9. ҒҒТҚН енгізудің экономикалық тиімділігі _______________________________</w:t>
      </w:r>
    </w:p>
    <w:p>
      <w:pPr>
        <w:spacing w:after="0"/>
        <w:ind w:left="0"/>
        <w:jc w:val="both"/>
      </w:pPr>
      <w:r>
        <w:rPr>
          <w:rFonts w:ascii="Times New Roman"/>
          <w:b w:val="false"/>
          <w:i w:val="false"/>
          <w:color w:val="000000"/>
          <w:sz w:val="28"/>
        </w:rPr>
        <w:t>
      1.10. ҒҒТҚН енгізудің экологиялық тиімділігі ___________________________________</w:t>
      </w:r>
    </w:p>
    <w:p>
      <w:pPr>
        <w:spacing w:after="0"/>
        <w:ind w:left="0"/>
        <w:jc w:val="both"/>
      </w:pPr>
      <w:r>
        <w:rPr>
          <w:rFonts w:ascii="Times New Roman"/>
          <w:b w:val="false"/>
          <w:i w:val="false"/>
          <w:color w:val="000000"/>
          <w:sz w:val="28"/>
        </w:rPr>
        <w:t>
      1.11. ҒҒТҚН енгізуден импорталмастыру тиімділігінің болуы ______________________</w:t>
      </w:r>
    </w:p>
    <w:p>
      <w:pPr>
        <w:spacing w:after="0"/>
        <w:ind w:left="0"/>
        <w:jc w:val="both"/>
      </w:pPr>
      <w:r>
        <w:rPr>
          <w:rFonts w:ascii="Times New Roman"/>
          <w:b w:val="false"/>
          <w:i w:val="false"/>
          <w:color w:val="000000"/>
          <w:sz w:val="28"/>
        </w:rPr>
        <w:t>
      1.12. ҒҒТҚН қолдану артықшылығы ___________________________________________</w:t>
      </w:r>
    </w:p>
    <w:p>
      <w:pPr>
        <w:spacing w:after="0"/>
        <w:ind w:left="0"/>
        <w:jc w:val="both"/>
      </w:pPr>
      <w:r>
        <w:rPr>
          <w:rFonts w:ascii="Times New Roman"/>
          <w:b w:val="false"/>
          <w:i w:val="false"/>
          <w:color w:val="000000"/>
          <w:sz w:val="28"/>
        </w:rPr>
        <w:t>
      1.13. Нәтижелер туралы мәліметтер бар құжаттамалар тізімі ______________________</w:t>
      </w:r>
    </w:p>
    <w:p>
      <w:pPr>
        <w:spacing w:after="0"/>
        <w:ind w:left="0"/>
        <w:jc w:val="both"/>
      </w:pPr>
      <w:r>
        <w:rPr>
          <w:rFonts w:ascii="Times New Roman"/>
          <w:b w:val="false"/>
          <w:i w:val="false"/>
          <w:color w:val="000000"/>
          <w:sz w:val="28"/>
        </w:rPr>
        <w:t>
      1.14. Түйінді сөздер _____________________________________________________</w:t>
      </w:r>
    </w:p>
    <w:p>
      <w:pPr>
        <w:spacing w:after="0"/>
        <w:ind w:left="0"/>
        <w:jc w:val="both"/>
      </w:pPr>
      <w:r>
        <w:rPr>
          <w:rFonts w:ascii="Times New Roman"/>
          <w:b w:val="false"/>
          <w:i w:val="false"/>
          <w:color w:val="000000"/>
          <w:sz w:val="28"/>
        </w:rPr>
        <w:t>
      1.15 ҒТАХТ айдарлары _____________________________________________________</w:t>
      </w:r>
    </w:p>
    <w:p>
      <w:pPr>
        <w:spacing w:after="0"/>
        <w:ind w:left="0"/>
        <w:jc w:val="both"/>
      </w:pPr>
      <w:r>
        <w:rPr>
          <w:rFonts w:ascii="Times New Roman"/>
          <w:b w:val="false"/>
          <w:i w:val="false"/>
          <w:color w:val="000000"/>
          <w:sz w:val="28"/>
        </w:rPr>
        <w:t>
      2. Ғылыми және (немесе) ғылыми-техникалық қызметті жүзеге асыратын орындаушы</w:t>
      </w:r>
    </w:p>
    <w:p>
      <w:pPr>
        <w:spacing w:after="0"/>
        <w:ind w:left="0"/>
        <w:jc w:val="both"/>
      </w:pPr>
      <w:r>
        <w:rPr>
          <w:rFonts w:ascii="Times New Roman"/>
          <w:b w:val="false"/>
          <w:i w:val="false"/>
          <w:color w:val="000000"/>
          <w:sz w:val="28"/>
        </w:rPr>
        <w:t>
      ұйымдар және олармен бірлесіп орындаушылар туралы мәліметтер Бас ұйым туралы</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2.1. Ұйымның атауы _______________________________________________________</w:t>
      </w:r>
    </w:p>
    <w:p>
      <w:pPr>
        <w:spacing w:after="0"/>
        <w:ind w:left="0"/>
        <w:jc w:val="both"/>
      </w:pPr>
      <w:r>
        <w:rPr>
          <w:rFonts w:ascii="Times New Roman"/>
          <w:b w:val="false"/>
          <w:i w:val="false"/>
          <w:color w:val="000000"/>
          <w:sz w:val="28"/>
        </w:rPr>
        <w:t>
      2.2. Ұйымның қысқартылған атауы __________________________________________</w:t>
      </w:r>
    </w:p>
    <w:p>
      <w:pPr>
        <w:spacing w:after="0"/>
        <w:ind w:left="0"/>
        <w:jc w:val="both"/>
      </w:pPr>
      <w:r>
        <w:rPr>
          <w:rFonts w:ascii="Times New Roman"/>
          <w:b w:val="false"/>
          <w:i w:val="false"/>
          <w:color w:val="000000"/>
          <w:sz w:val="28"/>
        </w:rPr>
        <w:t>
      2.3. Мекенжайы (тұрған жері)________________________________________________</w:t>
      </w:r>
    </w:p>
    <w:p>
      <w:pPr>
        <w:spacing w:after="0"/>
        <w:ind w:left="0"/>
        <w:jc w:val="both"/>
      </w:pPr>
      <w:r>
        <w:rPr>
          <w:rFonts w:ascii="Times New Roman"/>
          <w:b w:val="false"/>
          <w:i w:val="false"/>
          <w:color w:val="000000"/>
          <w:sz w:val="28"/>
        </w:rPr>
        <w:t>
      2.4. Мемлекеттік мәртебесі бар атқарушы билік органының, қарамағына ұйым</w:t>
      </w:r>
    </w:p>
    <w:p>
      <w:pPr>
        <w:spacing w:after="0"/>
        <w:ind w:left="0"/>
        <w:jc w:val="both"/>
      </w:pPr>
      <w:r>
        <w:rPr>
          <w:rFonts w:ascii="Times New Roman"/>
          <w:b w:val="false"/>
          <w:i w:val="false"/>
          <w:color w:val="000000"/>
          <w:sz w:val="28"/>
        </w:rPr>
        <w:t>
      қарайтын басқа да ұйымның атауы ____________________________________________</w:t>
      </w:r>
    </w:p>
    <w:p>
      <w:pPr>
        <w:spacing w:after="0"/>
        <w:ind w:left="0"/>
        <w:jc w:val="both"/>
      </w:pPr>
      <w:r>
        <w:rPr>
          <w:rFonts w:ascii="Times New Roman"/>
          <w:b w:val="false"/>
          <w:i w:val="false"/>
          <w:color w:val="000000"/>
          <w:sz w:val="28"/>
        </w:rPr>
        <w:t>
      3. Есепке алу объектісіне және оның құрамдас бөлігіне Қазақстан Республикасы</w:t>
      </w:r>
    </w:p>
    <w:p>
      <w:pPr>
        <w:spacing w:after="0"/>
        <w:ind w:left="0"/>
        <w:jc w:val="both"/>
      </w:pPr>
      <w:r>
        <w:rPr>
          <w:rFonts w:ascii="Times New Roman"/>
          <w:b w:val="false"/>
          <w:i w:val="false"/>
          <w:color w:val="000000"/>
          <w:sz w:val="28"/>
        </w:rPr>
        <w:t>
      құқығының пайда болуының негізі мен көлемі туралы мәліметтер</w:t>
      </w:r>
    </w:p>
    <w:p>
      <w:pPr>
        <w:spacing w:after="0"/>
        <w:ind w:left="0"/>
        <w:jc w:val="both"/>
      </w:pPr>
      <w:r>
        <w:rPr>
          <w:rFonts w:ascii="Times New Roman"/>
          <w:b w:val="false"/>
          <w:i w:val="false"/>
          <w:color w:val="000000"/>
          <w:sz w:val="28"/>
        </w:rPr>
        <w:t>
      3.1. Ғылыми-техникалық қызметті жүзеге асыруға, оның ішінде мемлекеттік</w:t>
      </w:r>
    </w:p>
    <w:p>
      <w:pPr>
        <w:spacing w:after="0"/>
        <w:ind w:left="0"/>
        <w:jc w:val="both"/>
      </w:pPr>
      <w:r>
        <w:rPr>
          <w:rFonts w:ascii="Times New Roman"/>
          <w:b w:val="false"/>
          <w:i w:val="false"/>
          <w:color w:val="000000"/>
          <w:sz w:val="28"/>
        </w:rPr>
        <w:t>
      бюджеттен қаражат бөлінген құжаттар (ғылыми-зерттеу жобаның немесе мемлекеттік</w:t>
      </w:r>
    </w:p>
    <w:p>
      <w:pPr>
        <w:spacing w:after="0"/>
        <w:ind w:left="0"/>
        <w:jc w:val="both"/>
      </w:pPr>
      <w:r>
        <w:rPr>
          <w:rFonts w:ascii="Times New Roman"/>
          <w:b w:val="false"/>
          <w:i w:val="false"/>
          <w:color w:val="000000"/>
          <w:sz w:val="28"/>
        </w:rPr>
        <w:t>
      шарттың тіркелу нөмірі)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3.2. ҒҒТҚН-ға Қазақстан Республикасының құқығы туралы мәліметтер 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Зияткерлік меншік объектілеріне Қазақстан Республикасының құқығы туралы</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4.1. Объектінің түрі ________________________________________________________</w:t>
      </w:r>
    </w:p>
    <w:p>
      <w:pPr>
        <w:spacing w:after="0"/>
        <w:ind w:left="0"/>
        <w:jc w:val="both"/>
      </w:pPr>
      <w:r>
        <w:rPr>
          <w:rFonts w:ascii="Times New Roman"/>
          <w:b w:val="false"/>
          <w:i w:val="false"/>
          <w:color w:val="000000"/>
          <w:sz w:val="28"/>
        </w:rPr>
        <w:t>
      4.2. Объектінің атауы _______________________________________________________</w:t>
      </w:r>
    </w:p>
    <w:p>
      <w:pPr>
        <w:spacing w:after="0"/>
        <w:ind w:left="0"/>
        <w:jc w:val="both"/>
      </w:pPr>
      <w:r>
        <w:rPr>
          <w:rFonts w:ascii="Times New Roman"/>
          <w:b w:val="false"/>
          <w:i w:val="false"/>
          <w:color w:val="000000"/>
          <w:sz w:val="28"/>
        </w:rPr>
        <w:t>
      4.3. Қорғау құжатының нөмірі (зияткерлік меншік объектісін тіркеу туралы куәлік)</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4.4. Қолданылу аумағы және мерзімі __________________________________________</w:t>
      </w:r>
    </w:p>
    <w:p>
      <w:pPr>
        <w:spacing w:after="0"/>
        <w:ind w:left="0"/>
        <w:jc w:val="both"/>
      </w:pPr>
      <w:r>
        <w:rPr>
          <w:rFonts w:ascii="Times New Roman"/>
          <w:b w:val="false"/>
          <w:i w:val="false"/>
          <w:color w:val="000000"/>
          <w:sz w:val="28"/>
        </w:rPr>
        <w:t>
      4.5. Зияткерлік меншік объектісіне Қазақстан Республикасы құқығының көлемі______</w:t>
      </w:r>
    </w:p>
    <w:p>
      <w:pPr>
        <w:spacing w:after="0"/>
        <w:ind w:left="0"/>
        <w:jc w:val="both"/>
      </w:pPr>
      <w:r>
        <w:rPr>
          <w:rFonts w:ascii="Times New Roman"/>
          <w:b w:val="false"/>
          <w:i w:val="false"/>
          <w:color w:val="000000"/>
          <w:sz w:val="28"/>
        </w:rPr>
        <w:t>
      4.6. Патент иесі____________________________________________________________</w:t>
      </w:r>
    </w:p>
    <w:p>
      <w:pPr>
        <w:spacing w:after="0"/>
        <w:ind w:left="0"/>
        <w:jc w:val="both"/>
      </w:pPr>
      <w:r>
        <w:rPr>
          <w:rFonts w:ascii="Times New Roman"/>
          <w:b w:val="false"/>
          <w:i w:val="false"/>
          <w:color w:val="000000"/>
          <w:sz w:val="28"/>
        </w:rPr>
        <w:t>
      4.7. ХПК индексі___________________________________________________________</w:t>
      </w:r>
    </w:p>
    <w:p>
      <w:pPr>
        <w:spacing w:after="0"/>
        <w:ind w:left="0"/>
        <w:jc w:val="both"/>
      </w:pPr>
      <w:r>
        <w:rPr>
          <w:rFonts w:ascii="Times New Roman"/>
          <w:b w:val="false"/>
          <w:i w:val="false"/>
          <w:color w:val="000000"/>
          <w:sz w:val="28"/>
        </w:rPr>
        <w:t>
      5. ҒҒТҚН авторлары туралы мәліметтер</w:t>
      </w:r>
    </w:p>
    <w:p>
      <w:pPr>
        <w:spacing w:after="0"/>
        <w:ind w:left="0"/>
        <w:jc w:val="both"/>
      </w:pPr>
      <w:r>
        <w:rPr>
          <w:rFonts w:ascii="Times New Roman"/>
          <w:b w:val="false"/>
          <w:i w:val="false"/>
          <w:color w:val="000000"/>
          <w:sz w:val="28"/>
        </w:rPr>
        <w:t>
      5.1. Тегі, Аты, Әкесінің аты (бар болған жағдайда)______________________________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5.4. Жұмыс беруші ұйымның атауы___________________________________________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Орындаушы ұйымның басшысы ______________________________________________</w:t>
      </w:r>
    </w:p>
    <w:p>
      <w:pPr>
        <w:spacing w:after="0"/>
        <w:ind w:left="0"/>
        <w:jc w:val="both"/>
      </w:pPr>
      <w:r>
        <w:rPr>
          <w:rFonts w:ascii="Times New Roman"/>
          <w:b w:val="false"/>
          <w:i w:val="false"/>
          <w:color w:val="000000"/>
          <w:sz w:val="28"/>
        </w:rPr>
        <w:t>
      Қолы 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ғылыми-техникалық жобалар</w:t>
            </w:r>
            <w:r>
              <w:br/>
            </w:r>
            <w:r>
              <w:rPr>
                <w:rFonts w:ascii="Times New Roman"/>
                <w:b w:val="false"/>
                <w:i w:val="false"/>
                <w:color w:val="000000"/>
                <w:sz w:val="20"/>
              </w:rPr>
              <w:t>мен бағдарламаларды және</w:t>
            </w:r>
            <w:r>
              <w:br/>
            </w:r>
            <w:r>
              <w:rPr>
                <w:rFonts w:ascii="Times New Roman"/>
                <w:b w:val="false"/>
                <w:i w:val="false"/>
                <w:color w:val="000000"/>
                <w:sz w:val="20"/>
              </w:rPr>
              <w:t>олардың орындалуы жөніндегі</w:t>
            </w:r>
            <w:r>
              <w:br/>
            </w:r>
            <w:r>
              <w:rPr>
                <w:rFonts w:ascii="Times New Roman"/>
                <w:b w:val="false"/>
                <w:i w:val="false"/>
                <w:color w:val="000000"/>
                <w:sz w:val="20"/>
              </w:rPr>
              <w:t>есептерді мемлекеттік есепке</w:t>
            </w:r>
            <w:r>
              <w:br/>
            </w:r>
            <w:r>
              <w:rPr>
                <w:rFonts w:ascii="Times New Roman"/>
                <w:b w:val="false"/>
                <w:i w:val="false"/>
                <w:color w:val="000000"/>
                <w:sz w:val="20"/>
              </w:rPr>
              <w:t>алу қағидасына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Ғылыми және (немесе) ғылыми-техникалық қызмет нәтижелері (бұдан әрі- ҒҒТҚН) туралы мәліметтердің өзгергені туралы хабарлама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 байланысты</w:t>
      </w:r>
    </w:p>
    <w:p>
      <w:pPr>
        <w:spacing w:after="0"/>
        <w:ind w:left="0"/>
        <w:jc w:val="both"/>
      </w:pPr>
      <w:r>
        <w:rPr>
          <w:rFonts w:ascii="Times New Roman"/>
          <w:b w:val="false"/>
          <w:i w:val="false"/>
          <w:color w:val="000000"/>
          <w:sz w:val="28"/>
        </w:rPr>
        <w:t>
      (ҒҒТҚН туралы мәліметтердің өзгеру мен толықтыру негізі көрсетіледі)</w:t>
      </w:r>
    </w:p>
    <w:p>
      <w:pPr>
        <w:spacing w:after="0"/>
        <w:ind w:left="0"/>
        <w:jc w:val="both"/>
      </w:pPr>
      <w:r>
        <w:rPr>
          <w:rFonts w:ascii="Times New Roman"/>
          <w:b w:val="false"/>
          <w:i w:val="false"/>
          <w:color w:val="000000"/>
          <w:sz w:val="28"/>
        </w:rPr>
        <w:t>
      ҒҒТҚН туралы мәліметтерді нақтылауыңызды сұраймын 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(ҒҒТҚН аталуы мен тіркелу нөмірі көрсетіледі)</w:t>
      </w:r>
    </w:p>
    <w:p>
      <w:pPr>
        <w:spacing w:after="0"/>
        <w:ind w:left="0"/>
        <w:jc w:val="both"/>
      </w:pPr>
      <w:r>
        <w:rPr>
          <w:rFonts w:ascii="Times New Roman"/>
          <w:b w:val="false"/>
          <w:i w:val="false"/>
          <w:color w:val="000000"/>
          <w:sz w:val="28"/>
        </w:rPr>
        <w:t>
      Қосымша: ҒҒТҚН туралы мәліметтердің өзгеруіне негіз болатын құжаттардың</w:t>
      </w:r>
    </w:p>
    <w:p>
      <w:pPr>
        <w:spacing w:after="0"/>
        <w:ind w:left="0"/>
        <w:jc w:val="both"/>
      </w:pPr>
      <w:r>
        <w:rPr>
          <w:rFonts w:ascii="Times New Roman"/>
          <w:b w:val="false"/>
          <w:i w:val="false"/>
          <w:color w:val="000000"/>
          <w:sz w:val="28"/>
        </w:rPr>
        <w:t>
      көшірмесі, _____б.</w:t>
      </w:r>
    </w:p>
    <w:p>
      <w:pPr>
        <w:spacing w:after="0"/>
        <w:ind w:left="0"/>
        <w:jc w:val="both"/>
      </w:pPr>
      <w:r>
        <w:rPr>
          <w:rFonts w:ascii="Times New Roman"/>
          <w:b w:val="false"/>
          <w:i w:val="false"/>
          <w:color w:val="000000"/>
          <w:sz w:val="28"/>
        </w:rPr>
        <w:t>
      Орындаушы ұйымның басшысы ____________ ___________________________</w:t>
      </w:r>
    </w:p>
    <w:p>
      <w:pPr>
        <w:spacing w:after="0"/>
        <w:ind w:left="0"/>
        <w:jc w:val="both"/>
      </w:pPr>
      <w:r>
        <w:rPr>
          <w:rFonts w:ascii="Times New Roman"/>
          <w:b w:val="false"/>
          <w:i w:val="false"/>
          <w:color w:val="000000"/>
          <w:sz w:val="28"/>
        </w:rPr>
        <w:t>
      (қолы) Тегі. А.Ә. (бар болған жағдайда)</w:t>
      </w:r>
    </w:p>
    <w:p>
      <w:pPr>
        <w:spacing w:after="0"/>
        <w:ind w:left="0"/>
        <w:jc w:val="both"/>
      </w:pPr>
      <w:r>
        <w:rPr>
          <w:rFonts w:ascii="Times New Roman"/>
          <w:b w:val="false"/>
          <w:i w:val="false"/>
          <w:color w:val="000000"/>
          <w:sz w:val="28"/>
        </w:rPr>
        <w:t>
      Күні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ғылыми-техникалық жобалар</w:t>
            </w:r>
            <w:r>
              <w:br/>
            </w:r>
            <w:r>
              <w:rPr>
                <w:rFonts w:ascii="Times New Roman"/>
                <w:b w:val="false"/>
                <w:i w:val="false"/>
                <w:color w:val="000000"/>
                <w:sz w:val="20"/>
              </w:rPr>
              <w:t>мен бағдарламаларды және</w:t>
            </w:r>
            <w:r>
              <w:br/>
            </w:r>
            <w:r>
              <w:rPr>
                <w:rFonts w:ascii="Times New Roman"/>
                <w:b w:val="false"/>
                <w:i w:val="false"/>
                <w:color w:val="000000"/>
                <w:sz w:val="20"/>
              </w:rPr>
              <w:t>олардың орындалуы жөніндегі</w:t>
            </w:r>
            <w:r>
              <w:br/>
            </w:r>
            <w:r>
              <w:rPr>
                <w:rFonts w:ascii="Times New Roman"/>
                <w:b w:val="false"/>
                <w:i w:val="false"/>
                <w:color w:val="000000"/>
                <w:sz w:val="20"/>
              </w:rPr>
              <w:t>есептерді мемлекеттік есепке</w:t>
            </w:r>
            <w:r>
              <w:br/>
            </w:r>
            <w:r>
              <w:rPr>
                <w:rFonts w:ascii="Times New Roman"/>
                <w:b w:val="false"/>
                <w:i w:val="false"/>
                <w:color w:val="000000"/>
                <w:sz w:val="20"/>
              </w:rPr>
              <w:t>алу қағидасына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Ғылыми және (немесе) ғылыми-техникалық қызмет нәтижелері (бұдан әрі- ҒҒТҚН) пайдалану туралы мәлімет</w:t>
      </w:r>
    </w:p>
    <w:p>
      <w:pPr>
        <w:spacing w:after="0"/>
        <w:ind w:left="0"/>
        <w:jc w:val="both"/>
      </w:pPr>
      <w:r>
        <w:rPr>
          <w:rFonts w:ascii="Times New Roman"/>
          <w:b w:val="false"/>
          <w:i w:val="false"/>
          <w:color w:val="000000"/>
          <w:sz w:val="28"/>
        </w:rPr>
        <w:t>
      Ғылыми-техникалық қызметті жүзеге асыруға қаржы қаражаты бөлінген құжаттардың</w:t>
      </w:r>
    </w:p>
    <w:p>
      <w:pPr>
        <w:spacing w:after="0"/>
        <w:ind w:left="0"/>
        <w:jc w:val="both"/>
      </w:pPr>
      <w:r>
        <w:rPr>
          <w:rFonts w:ascii="Times New Roman"/>
          <w:b w:val="false"/>
          <w:i w:val="false"/>
          <w:color w:val="000000"/>
          <w:sz w:val="28"/>
        </w:rPr>
        <w:t>
      немесе мемлекеттік шарттың тіркеу нөмірі ____________________________________</w:t>
      </w:r>
    </w:p>
    <w:p>
      <w:pPr>
        <w:spacing w:after="0"/>
        <w:ind w:left="0"/>
        <w:jc w:val="both"/>
      </w:pPr>
      <w:r>
        <w:rPr>
          <w:rFonts w:ascii="Times New Roman"/>
          <w:b w:val="false"/>
          <w:i w:val="false"/>
          <w:color w:val="000000"/>
          <w:sz w:val="28"/>
        </w:rPr>
        <w:t>
      ҒҒТҚН тіркеу нөмірі ________________________________________________________</w:t>
      </w:r>
    </w:p>
    <w:p>
      <w:pPr>
        <w:spacing w:after="0"/>
        <w:ind w:left="0"/>
        <w:jc w:val="both"/>
      </w:pPr>
      <w:r>
        <w:rPr>
          <w:rFonts w:ascii="Times New Roman"/>
          <w:b w:val="false"/>
          <w:i w:val="false"/>
          <w:color w:val="000000"/>
          <w:sz w:val="28"/>
        </w:rPr>
        <w:t>
      Азаматтық құқықтық шарт туралы мәліметтер</w:t>
      </w:r>
    </w:p>
    <w:p>
      <w:pPr>
        <w:spacing w:after="0"/>
        <w:ind w:left="0"/>
        <w:jc w:val="both"/>
      </w:pPr>
      <w:r>
        <w:rPr>
          <w:rFonts w:ascii="Times New Roman"/>
          <w:b w:val="false"/>
          <w:i w:val="false"/>
          <w:color w:val="000000"/>
          <w:sz w:val="28"/>
        </w:rPr>
        <w:t>
      Шарттың түрі, күні _________________________________________________________</w:t>
      </w:r>
    </w:p>
    <w:p>
      <w:pPr>
        <w:spacing w:after="0"/>
        <w:ind w:left="0"/>
        <w:jc w:val="both"/>
      </w:pPr>
      <w:r>
        <w:rPr>
          <w:rFonts w:ascii="Times New Roman"/>
          <w:b w:val="false"/>
          <w:i w:val="false"/>
          <w:color w:val="000000"/>
          <w:sz w:val="28"/>
        </w:rPr>
        <w:t>
      Нәтиженің атауы ___________________________________________________________</w:t>
      </w:r>
    </w:p>
    <w:p>
      <w:pPr>
        <w:spacing w:after="0"/>
        <w:ind w:left="0"/>
        <w:jc w:val="both"/>
      </w:pPr>
      <w:r>
        <w:rPr>
          <w:rFonts w:ascii="Times New Roman"/>
          <w:b w:val="false"/>
          <w:i w:val="false"/>
          <w:color w:val="000000"/>
          <w:sz w:val="28"/>
        </w:rPr>
        <w:t>
      Берілетін құқықтардың көлемі ________________________________________________</w:t>
      </w:r>
    </w:p>
    <w:p>
      <w:pPr>
        <w:spacing w:after="0"/>
        <w:ind w:left="0"/>
        <w:jc w:val="both"/>
      </w:pPr>
      <w:r>
        <w:rPr>
          <w:rFonts w:ascii="Times New Roman"/>
          <w:b w:val="false"/>
          <w:i w:val="false"/>
          <w:color w:val="000000"/>
          <w:sz w:val="28"/>
        </w:rPr>
        <w:t>
      Шарттың қолданылу мерзімі _________________________________________________</w:t>
      </w:r>
    </w:p>
    <w:p>
      <w:pPr>
        <w:spacing w:after="0"/>
        <w:ind w:left="0"/>
        <w:jc w:val="both"/>
      </w:pPr>
      <w:r>
        <w:rPr>
          <w:rFonts w:ascii="Times New Roman"/>
          <w:b w:val="false"/>
          <w:i w:val="false"/>
          <w:color w:val="000000"/>
          <w:sz w:val="28"/>
        </w:rPr>
        <w:t>
      Шарттың қолданылу аумағы _________________________________________________</w:t>
      </w:r>
    </w:p>
    <w:p>
      <w:pPr>
        <w:spacing w:after="0"/>
        <w:ind w:left="0"/>
        <w:jc w:val="both"/>
      </w:pPr>
      <w:r>
        <w:rPr>
          <w:rFonts w:ascii="Times New Roman"/>
          <w:b w:val="false"/>
          <w:i w:val="false"/>
          <w:color w:val="000000"/>
          <w:sz w:val="28"/>
        </w:rPr>
        <w:t>
      Шартты төлеу талаптары ____________________________________________________</w:t>
      </w:r>
    </w:p>
    <w:p>
      <w:pPr>
        <w:spacing w:after="0"/>
        <w:ind w:left="0"/>
        <w:jc w:val="both"/>
      </w:pPr>
      <w:r>
        <w:rPr>
          <w:rFonts w:ascii="Times New Roman"/>
          <w:b w:val="false"/>
          <w:i w:val="false"/>
          <w:color w:val="000000"/>
          <w:sz w:val="28"/>
        </w:rPr>
        <w:t>
      Шарттың тіркеу нөмірі ______________________________________________________</w:t>
      </w:r>
    </w:p>
    <w:p>
      <w:pPr>
        <w:spacing w:after="0"/>
        <w:ind w:left="0"/>
        <w:jc w:val="both"/>
      </w:pPr>
      <w:r>
        <w:rPr>
          <w:rFonts w:ascii="Times New Roman"/>
          <w:b w:val="false"/>
          <w:i w:val="false"/>
          <w:color w:val="000000"/>
          <w:sz w:val="28"/>
        </w:rPr>
        <w:t>
      Нәтижені пайдалану мақсаты _________________________________________________</w:t>
      </w:r>
    </w:p>
    <w:p>
      <w:pPr>
        <w:spacing w:after="0"/>
        <w:ind w:left="0"/>
        <w:jc w:val="both"/>
      </w:pPr>
      <w:r>
        <w:rPr>
          <w:rFonts w:ascii="Times New Roman"/>
          <w:b w:val="false"/>
          <w:i w:val="false"/>
          <w:color w:val="000000"/>
          <w:sz w:val="28"/>
        </w:rPr>
        <w:t>
      Нәтижені пайдалану саласы __________________________________________________</w:t>
      </w:r>
    </w:p>
    <w:p>
      <w:pPr>
        <w:spacing w:after="0"/>
        <w:ind w:left="0"/>
        <w:jc w:val="both"/>
      </w:pPr>
      <w:r>
        <w:rPr>
          <w:rFonts w:ascii="Times New Roman"/>
          <w:b w:val="false"/>
          <w:i w:val="false"/>
          <w:color w:val="000000"/>
          <w:sz w:val="28"/>
        </w:rPr>
        <w:t>
      Нәтиженің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модель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үлгісі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жануарларының тұқымдары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тәсіл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дақылдарының сорттары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базалары, банктері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жүйе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w:t>
            </w:r>
          </w:p>
        </w:tc>
      </w:tr>
    </w:tbl>
    <w:p>
      <w:pPr>
        <w:spacing w:after="0"/>
        <w:ind w:left="0"/>
        <w:jc w:val="both"/>
      </w:pPr>
      <w:r>
        <w:rPr>
          <w:rFonts w:ascii="Times New Roman"/>
          <w:b w:val="false"/>
          <w:i w:val="false"/>
          <w:color w:val="000000"/>
          <w:sz w:val="28"/>
        </w:rPr>
        <w:t>
      Нәтиженің тіршілік цикл кезеңі (тәжірибелік үлгі, өнеркәсіптік үлгісі, сериялық</w:t>
      </w:r>
    </w:p>
    <w:p>
      <w:pPr>
        <w:spacing w:after="0"/>
        <w:ind w:left="0"/>
        <w:jc w:val="both"/>
      </w:pPr>
      <w:r>
        <w:rPr>
          <w:rFonts w:ascii="Times New Roman"/>
          <w:b w:val="false"/>
          <w:i w:val="false"/>
          <w:color w:val="000000"/>
          <w:sz w:val="28"/>
        </w:rPr>
        <w:t>
      өнім, қорғау құжаты, енгізу, жаңа тұқым шығару әдістемесі, жоғары өнімді табын,</w:t>
      </w:r>
    </w:p>
    <w:p>
      <w:pPr>
        <w:spacing w:after="0"/>
        <w:ind w:left="0"/>
        <w:jc w:val="both"/>
      </w:pPr>
      <w:r>
        <w:rPr>
          <w:rFonts w:ascii="Times New Roman"/>
          <w:b w:val="false"/>
          <w:i w:val="false"/>
          <w:color w:val="000000"/>
          <w:sz w:val="28"/>
        </w:rPr>
        <w:t>
      аудандастыру және т.б.)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Нәтиже туралы мәлімет бар берілетін құжаттамалардың тізімі 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Лицензиар туралы мәлімет</w:t>
      </w:r>
    </w:p>
    <w:p>
      <w:pPr>
        <w:spacing w:after="0"/>
        <w:ind w:left="0"/>
        <w:jc w:val="both"/>
      </w:pPr>
      <w:r>
        <w:rPr>
          <w:rFonts w:ascii="Times New Roman"/>
          <w:b w:val="false"/>
          <w:i w:val="false"/>
          <w:color w:val="000000"/>
          <w:sz w:val="28"/>
        </w:rPr>
        <w:t>
      Ұйымның атауы __________________________________________________________</w:t>
      </w:r>
    </w:p>
    <w:p>
      <w:pPr>
        <w:spacing w:after="0"/>
        <w:ind w:left="0"/>
        <w:jc w:val="both"/>
      </w:pPr>
      <w:r>
        <w:rPr>
          <w:rFonts w:ascii="Times New Roman"/>
          <w:b w:val="false"/>
          <w:i w:val="false"/>
          <w:color w:val="000000"/>
          <w:sz w:val="28"/>
        </w:rPr>
        <w:t>
      Ұйымның қысқартылған атауы ______________________________________________</w:t>
      </w:r>
    </w:p>
    <w:p>
      <w:pPr>
        <w:spacing w:after="0"/>
        <w:ind w:left="0"/>
        <w:jc w:val="both"/>
      </w:pPr>
      <w:r>
        <w:rPr>
          <w:rFonts w:ascii="Times New Roman"/>
          <w:b w:val="false"/>
          <w:i w:val="false"/>
          <w:color w:val="000000"/>
          <w:sz w:val="28"/>
        </w:rPr>
        <w:t>
      Мекенжайы (орналасқан жері)________________________________________________</w:t>
      </w:r>
    </w:p>
    <w:p>
      <w:pPr>
        <w:spacing w:after="0"/>
        <w:ind w:left="0"/>
        <w:jc w:val="both"/>
      </w:pPr>
      <w:r>
        <w:rPr>
          <w:rFonts w:ascii="Times New Roman"/>
          <w:b w:val="false"/>
          <w:i w:val="false"/>
          <w:color w:val="000000"/>
          <w:sz w:val="28"/>
        </w:rPr>
        <w:t>
      Салық төлеушінің сәйкестендіру номері/тіркеуге қою себебінің коды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Лицензиат туралы мәлімет</w:t>
      </w:r>
    </w:p>
    <w:p>
      <w:pPr>
        <w:spacing w:after="0"/>
        <w:ind w:left="0"/>
        <w:jc w:val="both"/>
      </w:pPr>
      <w:r>
        <w:rPr>
          <w:rFonts w:ascii="Times New Roman"/>
          <w:b w:val="false"/>
          <w:i w:val="false"/>
          <w:color w:val="000000"/>
          <w:sz w:val="28"/>
        </w:rPr>
        <w:t>
      Ұйымның атауы ____________________________________________________________</w:t>
      </w:r>
    </w:p>
    <w:p>
      <w:pPr>
        <w:spacing w:after="0"/>
        <w:ind w:left="0"/>
        <w:jc w:val="both"/>
      </w:pPr>
      <w:r>
        <w:rPr>
          <w:rFonts w:ascii="Times New Roman"/>
          <w:b w:val="false"/>
          <w:i w:val="false"/>
          <w:color w:val="000000"/>
          <w:sz w:val="28"/>
        </w:rPr>
        <w:t>
      Ұйымның қысқартылған атауы _______________________________________________</w:t>
      </w:r>
    </w:p>
    <w:p>
      <w:pPr>
        <w:spacing w:after="0"/>
        <w:ind w:left="0"/>
        <w:jc w:val="both"/>
      </w:pPr>
      <w:r>
        <w:rPr>
          <w:rFonts w:ascii="Times New Roman"/>
          <w:b w:val="false"/>
          <w:i w:val="false"/>
          <w:color w:val="000000"/>
          <w:sz w:val="28"/>
        </w:rPr>
        <w:t>
      Мекенжайы (орналасқан жері) _______________________________________________</w:t>
      </w:r>
    </w:p>
    <w:p>
      <w:pPr>
        <w:spacing w:after="0"/>
        <w:ind w:left="0"/>
        <w:jc w:val="both"/>
      </w:pPr>
      <w:r>
        <w:rPr>
          <w:rFonts w:ascii="Times New Roman"/>
          <w:b w:val="false"/>
          <w:i w:val="false"/>
          <w:color w:val="000000"/>
          <w:sz w:val="28"/>
        </w:rPr>
        <w:t>
      Салық төлеушінің сәйкестендіру номері/тіркеуге қою себебінің коды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Лицензиар ________________</w:t>
      </w:r>
    </w:p>
    <w:p>
      <w:pPr>
        <w:spacing w:after="0"/>
        <w:ind w:left="0"/>
        <w:jc w:val="both"/>
      </w:pPr>
      <w:r>
        <w:rPr>
          <w:rFonts w:ascii="Times New Roman"/>
          <w:b w:val="false"/>
          <w:i w:val="false"/>
          <w:color w:val="000000"/>
          <w:sz w:val="28"/>
        </w:rPr>
        <w:t>
      Қолы _____________________</w:t>
      </w:r>
    </w:p>
    <w:p>
      <w:pPr>
        <w:spacing w:after="0"/>
        <w:ind w:left="0"/>
        <w:jc w:val="both"/>
      </w:pPr>
      <w:r>
        <w:rPr>
          <w:rFonts w:ascii="Times New Roman"/>
          <w:b w:val="false"/>
          <w:i w:val="false"/>
          <w:color w:val="000000"/>
          <w:sz w:val="28"/>
        </w:rPr>
        <w:t>
      Күні _____________________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ғылыми-техникалық жобалар</w:t>
            </w:r>
            <w:r>
              <w:br/>
            </w:r>
            <w:r>
              <w:rPr>
                <w:rFonts w:ascii="Times New Roman"/>
                <w:b w:val="false"/>
                <w:i w:val="false"/>
                <w:color w:val="000000"/>
                <w:sz w:val="20"/>
              </w:rPr>
              <w:t>мен бағдарламаларды және</w:t>
            </w:r>
            <w:r>
              <w:br/>
            </w:r>
            <w:r>
              <w:rPr>
                <w:rFonts w:ascii="Times New Roman"/>
                <w:b w:val="false"/>
                <w:i w:val="false"/>
                <w:color w:val="000000"/>
                <w:sz w:val="20"/>
              </w:rPr>
              <w:t>олардың орындалуы жөніндегі</w:t>
            </w:r>
            <w:r>
              <w:br/>
            </w:r>
            <w:r>
              <w:rPr>
                <w:rFonts w:ascii="Times New Roman"/>
                <w:b w:val="false"/>
                <w:i w:val="false"/>
                <w:color w:val="000000"/>
                <w:sz w:val="20"/>
              </w:rPr>
              <w:t>есептерді мемлекеттік есепке</w:t>
            </w:r>
            <w:r>
              <w:br/>
            </w:r>
            <w:r>
              <w:rPr>
                <w:rFonts w:ascii="Times New Roman"/>
                <w:b w:val="false"/>
                <w:i w:val="false"/>
                <w:color w:val="000000"/>
                <w:sz w:val="20"/>
              </w:rPr>
              <w:t>алу қағидасына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Ғылыми және (немесе) ғылыми-техникалық қызмет нәтижелері (бұдан әрі- ҒҒТҚН) мемлекеттік тізілімінен ҒҒТҚН-ны алып тастау туралы хабарлама</w:t>
      </w:r>
    </w:p>
    <w:p>
      <w:pPr>
        <w:spacing w:after="0"/>
        <w:ind w:left="0"/>
        <w:jc w:val="both"/>
      </w:pPr>
      <w:r>
        <w:rPr>
          <w:rFonts w:ascii="Times New Roman"/>
          <w:b w:val="false"/>
          <w:i w:val="false"/>
          <w:color w:val="000000"/>
          <w:sz w:val="28"/>
        </w:rPr>
        <w:t>
      _______________________________________________________________ байланысты</w:t>
      </w:r>
    </w:p>
    <w:p>
      <w:pPr>
        <w:spacing w:after="0"/>
        <w:ind w:left="0"/>
        <w:jc w:val="both"/>
      </w:pPr>
      <w:r>
        <w:rPr>
          <w:rFonts w:ascii="Times New Roman"/>
          <w:b w:val="false"/>
          <w:i w:val="false"/>
          <w:color w:val="000000"/>
          <w:sz w:val="28"/>
        </w:rPr>
        <w:t>
      (тапсырыс берушінің деректер базасынан есепке объектісін алып тастау</w:t>
      </w:r>
    </w:p>
    <w:p>
      <w:pPr>
        <w:spacing w:after="0"/>
        <w:ind w:left="0"/>
        <w:jc w:val="both"/>
      </w:pPr>
      <w:r>
        <w:rPr>
          <w:rFonts w:ascii="Times New Roman"/>
          <w:b w:val="false"/>
          <w:i w:val="false"/>
          <w:color w:val="000000"/>
          <w:sz w:val="28"/>
        </w:rPr>
        <w:t>
      негізін тұжырымдау)</w:t>
      </w:r>
    </w:p>
    <w:p>
      <w:pPr>
        <w:spacing w:after="0"/>
        <w:ind w:left="0"/>
        <w:jc w:val="both"/>
      </w:pPr>
      <w:r>
        <w:rPr>
          <w:rFonts w:ascii="Times New Roman"/>
          <w:b w:val="false"/>
          <w:i w:val="false"/>
          <w:color w:val="000000"/>
          <w:sz w:val="28"/>
        </w:rPr>
        <w:t>
      ғылыми-техникалық қызмет нәтижелерінің мемлекеттік тізіліміне есепке алу</w:t>
      </w:r>
    </w:p>
    <w:p>
      <w:pPr>
        <w:spacing w:after="0"/>
        <w:ind w:left="0"/>
        <w:jc w:val="both"/>
      </w:pPr>
      <w:r>
        <w:rPr>
          <w:rFonts w:ascii="Times New Roman"/>
          <w:b w:val="false"/>
          <w:i w:val="false"/>
          <w:color w:val="000000"/>
          <w:sz w:val="28"/>
        </w:rPr>
        <w:t>
      объектісін алып тастау туралы мәліметтер енгізуді сұраймын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(есепке алу нысанының атауы және оның тіркеу нөмірі)</w:t>
      </w:r>
    </w:p>
    <w:p>
      <w:pPr>
        <w:spacing w:after="0"/>
        <w:ind w:left="0"/>
        <w:jc w:val="both"/>
      </w:pPr>
      <w:r>
        <w:rPr>
          <w:rFonts w:ascii="Times New Roman"/>
          <w:b w:val="false"/>
          <w:i w:val="false"/>
          <w:color w:val="000000"/>
          <w:sz w:val="28"/>
        </w:rPr>
        <w:t>
      Қосымша: Есепке алу объектісін ҒҒТҚН МТ-ден алып тастауды негіздейтін</w:t>
      </w:r>
    </w:p>
    <w:p>
      <w:pPr>
        <w:spacing w:after="0"/>
        <w:ind w:left="0"/>
        <w:jc w:val="both"/>
      </w:pPr>
      <w:r>
        <w:rPr>
          <w:rFonts w:ascii="Times New Roman"/>
          <w:b w:val="false"/>
          <w:i w:val="false"/>
          <w:color w:val="000000"/>
          <w:sz w:val="28"/>
        </w:rPr>
        <w:t>
      құжаттардың көшірмесі, ____б.</w:t>
      </w:r>
    </w:p>
    <w:p>
      <w:pPr>
        <w:spacing w:after="0"/>
        <w:ind w:left="0"/>
        <w:jc w:val="both"/>
      </w:pPr>
      <w:r>
        <w:rPr>
          <w:rFonts w:ascii="Times New Roman"/>
          <w:b w:val="false"/>
          <w:i w:val="false"/>
          <w:color w:val="000000"/>
          <w:sz w:val="28"/>
        </w:rPr>
        <w:t>
      Орындаушы ұйымның басшысы ____________ _______________________</w:t>
      </w:r>
    </w:p>
    <w:p>
      <w:pPr>
        <w:spacing w:after="0"/>
        <w:ind w:left="0"/>
        <w:jc w:val="both"/>
      </w:pPr>
      <w:r>
        <w:rPr>
          <w:rFonts w:ascii="Times New Roman"/>
          <w:b w:val="false"/>
          <w:i w:val="false"/>
          <w:color w:val="000000"/>
          <w:sz w:val="28"/>
        </w:rPr>
        <w:t>
      (қолы) Тегі. А.Ә.(бар болған жағдайда)</w:t>
      </w:r>
    </w:p>
    <w:p>
      <w:pPr>
        <w:spacing w:after="0"/>
        <w:ind w:left="0"/>
        <w:jc w:val="both"/>
      </w:pPr>
      <w:r>
        <w:rPr>
          <w:rFonts w:ascii="Times New Roman"/>
          <w:b w:val="false"/>
          <w:i w:val="false"/>
          <w:color w:val="000000"/>
          <w:sz w:val="28"/>
        </w:rPr>
        <w:t>
      Күні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ғылыми-техникалық жобалар</w:t>
            </w:r>
            <w:r>
              <w:br/>
            </w:r>
            <w:r>
              <w:rPr>
                <w:rFonts w:ascii="Times New Roman"/>
                <w:b w:val="false"/>
                <w:i w:val="false"/>
                <w:color w:val="000000"/>
                <w:sz w:val="20"/>
              </w:rPr>
              <w:t>мен бағдарламаларды және</w:t>
            </w:r>
            <w:r>
              <w:br/>
            </w:r>
            <w:r>
              <w:rPr>
                <w:rFonts w:ascii="Times New Roman"/>
                <w:b w:val="false"/>
                <w:i w:val="false"/>
                <w:color w:val="000000"/>
                <w:sz w:val="20"/>
              </w:rPr>
              <w:t>олардың орындалуы жөніндегі</w:t>
            </w:r>
            <w:r>
              <w:br/>
            </w:r>
            <w:r>
              <w:rPr>
                <w:rFonts w:ascii="Times New Roman"/>
                <w:b w:val="false"/>
                <w:i w:val="false"/>
                <w:color w:val="000000"/>
                <w:sz w:val="20"/>
              </w:rPr>
              <w:t>есептерді мемлекеттік есепке</w:t>
            </w:r>
            <w:r>
              <w:br/>
            </w:r>
            <w:r>
              <w:rPr>
                <w:rFonts w:ascii="Times New Roman"/>
                <w:b w:val="false"/>
                <w:i w:val="false"/>
                <w:color w:val="000000"/>
                <w:sz w:val="20"/>
              </w:rPr>
              <w:t>алу қағидасына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Ғылыми-техникалық бағдарламаның ғылыми-техникалық бағдарламалардың мемлекеттік тізіліміне енгізілгені туралы күәлік</w:t>
      </w:r>
    </w:p>
    <w:p>
      <w:pPr>
        <w:spacing w:after="0"/>
        <w:ind w:left="0"/>
        <w:jc w:val="both"/>
      </w:pPr>
      <w:r>
        <w:rPr>
          <w:rFonts w:ascii="Times New Roman"/>
          <w:b w:val="false"/>
          <w:i w:val="false"/>
          <w:color w:val="000000"/>
          <w:sz w:val="28"/>
        </w:rPr>
        <w:t>
      Бағдарламаның администраторы:</w:t>
      </w:r>
    </w:p>
    <w:p>
      <w:pPr>
        <w:spacing w:after="0"/>
        <w:ind w:left="0"/>
        <w:jc w:val="both"/>
      </w:pPr>
      <w:r>
        <w:rPr>
          <w:rFonts w:ascii="Times New Roman"/>
          <w:b w:val="false"/>
          <w:i w:val="false"/>
          <w:color w:val="000000"/>
          <w:sz w:val="28"/>
        </w:rPr>
        <w:t>
      Орындалу мерзімі:</w:t>
      </w:r>
    </w:p>
    <w:p>
      <w:pPr>
        <w:spacing w:after="0"/>
        <w:ind w:left="0"/>
        <w:jc w:val="both"/>
      </w:pPr>
      <w:r>
        <w:rPr>
          <w:rFonts w:ascii="Times New Roman"/>
          <w:b w:val="false"/>
          <w:i w:val="false"/>
          <w:color w:val="000000"/>
          <w:sz w:val="28"/>
        </w:rPr>
        <w:t>
      Бас ұйым:</w:t>
      </w:r>
    </w:p>
    <w:p>
      <w:pPr>
        <w:spacing w:after="0"/>
        <w:ind w:left="0"/>
        <w:jc w:val="both"/>
      </w:pPr>
      <w:r>
        <w:rPr>
          <w:rFonts w:ascii="Times New Roman"/>
          <w:b w:val="false"/>
          <w:i w:val="false"/>
          <w:color w:val="000000"/>
          <w:sz w:val="28"/>
        </w:rPr>
        <w:t>
      Бағдарламаның жетекшісі:</w:t>
      </w:r>
    </w:p>
    <w:p>
      <w:pPr>
        <w:spacing w:after="0"/>
        <w:ind w:left="0"/>
        <w:jc w:val="both"/>
      </w:pPr>
      <w:r>
        <w:rPr>
          <w:rFonts w:ascii="Times New Roman"/>
          <w:b w:val="false"/>
          <w:i w:val="false"/>
          <w:color w:val="000000"/>
          <w:sz w:val="28"/>
        </w:rPr>
        <w:t>
      "Ұлттық мемлекеттік ғылыми-техникалық</w:t>
      </w:r>
    </w:p>
    <w:p>
      <w:pPr>
        <w:spacing w:after="0"/>
        <w:ind w:left="0"/>
        <w:jc w:val="both"/>
      </w:pPr>
      <w:r>
        <w:rPr>
          <w:rFonts w:ascii="Times New Roman"/>
          <w:b w:val="false"/>
          <w:i w:val="false"/>
          <w:color w:val="000000"/>
          <w:sz w:val="28"/>
        </w:rPr>
        <w:t>
      сараптама орталығы" АҚ-ның Президенті _________ _________________________</w:t>
      </w:r>
    </w:p>
    <w:p>
      <w:pPr>
        <w:spacing w:after="0"/>
        <w:ind w:left="0"/>
        <w:jc w:val="both"/>
      </w:pPr>
      <w:r>
        <w:rPr>
          <w:rFonts w:ascii="Times New Roman"/>
          <w:b w:val="false"/>
          <w:i w:val="false"/>
          <w:color w:val="000000"/>
          <w:sz w:val="28"/>
        </w:rPr>
        <w:t>
      (қолы) Тегі. А.Ә.(бар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