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9d3a" w14:textId="0aa9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2018 жылғы 5 сәуірдегі № 524 бұйрығы. Қазақстан Республикасының Әділет министрлігінде 2018 жылғы 19 сәуірде № 16779 болып тіркелді. Күші жойылды - Қазақстан Республикасы Әділет министрінің 2019 жылғы 26 маусымдағы № 349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26.06.2019 </w:t>
      </w:r>
      <w:r>
        <w:rPr>
          <w:rFonts w:ascii="Times New Roman"/>
          <w:b w:val="false"/>
          <w:i w:val="false"/>
          <w:color w:val="ff0000"/>
          <w:sz w:val="28"/>
        </w:rPr>
        <w:t>№ 349</w:t>
      </w:r>
      <w:r>
        <w:rPr>
          <w:rFonts w:ascii="Times New Roman"/>
          <w:b w:val="false"/>
          <w:i w:val="false"/>
          <w:color w:val="ff0000"/>
          <w:sz w:val="28"/>
        </w:rPr>
        <w:t xml:space="preserve"> (01.07.2019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Әдiлет министрiнiң кейбiр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Әділет министрінің 11.04.2019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
    <w:p>
      <w:pPr>
        <w:spacing w:after="0"/>
        <w:ind w:left="0"/>
        <w:jc w:val="both"/>
      </w:pPr>
      <w:r>
        <w:rPr>
          <w:rFonts w:ascii="Times New Roman"/>
          <w:b w:val="false"/>
          <w:i w:val="false"/>
          <w:color w:val="000000"/>
          <w:sz w:val="28"/>
        </w:rPr>
        <w:t xml:space="preserve">
      2) "Заңды тұлғаларды, филиалдар мен өкiлдiктердi тiркеу мәселелерi бойынша мемлекеттiк көрсетiлетiн қызметтер стандарттарын бекiту туралы" Қазақстан Республикасы Әдiлет министрiнiң 2015 жылғы 24 сәуiрдегi № 233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11384 болып тiркелген, 2015 жылғы 9 шiлдеде "Әдiлет" ақпараттық-құқықтық жүйесiнде жарияланған) мынадай өзгерiстер енгiзiлсiн:</w:t>
      </w:r>
    </w:p>
    <w:bookmarkEnd w:id="2"/>
    <w:p>
      <w:pPr>
        <w:spacing w:after="0"/>
        <w:ind w:left="0"/>
        <w:jc w:val="both"/>
      </w:pPr>
      <w:r>
        <w:rPr>
          <w:rFonts w:ascii="Times New Roman"/>
          <w:b w:val="false"/>
          <w:i w:val="false"/>
          <w:color w:val="000000"/>
          <w:sz w:val="28"/>
        </w:rPr>
        <w:t xml:space="preserve">
      аталған бұйрықпен бекiтiлген "Заңды тұлғаларды мемлекеттiк қайта тiркеу, олардың филиалдары мен өкiлдiктерiн есептiк қайта тiркеу" мемлекеттiк көрсетiлетiн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46" w:id="3"/>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p>
    <w:bookmarkEnd w:id="3"/>
    <w:bookmarkStart w:name="z47" w:id="4"/>
    <w:p>
      <w:pPr>
        <w:spacing w:after="0"/>
        <w:ind w:left="0"/>
        <w:jc w:val="both"/>
      </w:pPr>
      <w:r>
        <w:rPr>
          <w:rFonts w:ascii="Times New Roman"/>
          <w:b w:val="false"/>
          <w:i w:val="false"/>
          <w:color w:val="000000"/>
          <w:sz w:val="28"/>
        </w:rPr>
        <w:t>
      1) Мемлекеттік корпорацияға:</w:t>
      </w:r>
    </w:p>
    <w:bookmarkEnd w:id="4"/>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өтініш (бұдан әрі – өтініш);</w:t>
      </w:r>
    </w:p>
    <w:p>
      <w:pPr>
        <w:spacing w:after="0"/>
        <w:ind w:left="0"/>
        <w:jc w:val="both"/>
      </w:pPr>
      <w:r>
        <w:rPr>
          <w:rFonts w:ascii="Times New Roman"/>
          <w:b w:val="false"/>
          <w:i w:val="false"/>
          <w:color w:val="000000"/>
          <w:sz w:val="28"/>
        </w:rPr>
        <w:t>
      (жеке кәсіпкерлікті субъектілерін қоспағанда) заңды тұлғаның мөрімен бекемделген,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заңды тұлғаның уәкілетті органының шешімі не шешімінен үзінді көшірме;</w:t>
      </w:r>
    </w:p>
    <w:p>
      <w:pPr>
        <w:spacing w:after="0"/>
        <w:ind w:left="0"/>
        <w:jc w:val="both"/>
      </w:pP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(өкілдіктері) үшін енгізілген өзгерістерімен және толықтыруларымен құрылтай құжаттарының (ережелері) үш данасы;</w:t>
      </w:r>
    </w:p>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бұрынғы құрылтай құжаттарының, олардың филиалдары (өкілдіктері) туралы ережелердің төлнұсқалары;</w:t>
      </w:r>
    </w:p>
    <w:p>
      <w:pPr>
        <w:spacing w:after="0"/>
        <w:ind w:left="0"/>
        <w:jc w:val="both"/>
      </w:pPr>
      <w:r>
        <w:rPr>
          <w:rFonts w:ascii="Times New Roman"/>
          <w:b w:val="false"/>
          <w:i w:val="false"/>
          <w:color w:val="000000"/>
          <w:sz w:val="28"/>
        </w:rPr>
        <w:t>
      заңды тұлғаны мемлекеттік қайта тіркеу немесе филиалды (өкілдікті) есептік қайта тіркеу үшін бюджетке тіркеу алымы төленгенін растайтын түбіртек немесе өзге құжат.</w:t>
      </w:r>
    </w:p>
    <w:p>
      <w:pPr>
        <w:spacing w:after="0"/>
        <w:ind w:left="0"/>
        <w:jc w:val="both"/>
      </w:pPr>
      <w:r>
        <w:rPr>
          <w:rFonts w:ascii="Times New Roman"/>
          <w:b w:val="false"/>
          <w:i w:val="false"/>
          <w:color w:val="000000"/>
          <w:sz w:val="28"/>
        </w:rPr>
        <w:t>
      Шаруашылық серiктестiгіне қатысушылардың тiзiлiмiн жүргiзудi бағалы қағаздарды ұстаушылар тiзiлiмдерiнiң жүйесiн жүргiзу жөнiндегi қызметтi жүзеге асыруға лицензиясы бар бағалы қағаздар нарығына кәсiби қатысушы жүзеге асыратын шаруашылық серiктестiктерін қоспағанда, қатысушылар құрамының өзгеруі негізі бойынша шаруашылық серiктестiктерiн мемлекеттік қайта тiркеу үшiн Қазақстан Республикасының заңнамалық актілерiне және құрылтай құжаттарына сәйкес шаруашылық серiктестiгінің шығатын қатысушысының серіктестік мүлкіндегі (жарғылық капиталындағы) үлесіне немесе оның бір бөлігіне құқығының иелiктен шығарылғанын (бiреуге берiлгенiн) растайтын құжат ұсынылады.</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Табиғи монополиялар субъектiлерiн мемлекеттік қайта тiркеу үшiн табиғи монополиялар салаларында басшылықты жүзеге асыратын уәкiлеттi органның келiсiмi талап етiледi,тиiстi тауар нарығында монополиялық жағдайға ие нарық субъектiлерiн,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қайта тiркеу үшiн монополияға қарсы органның келiсiмi талап етіледi.</w:t>
      </w:r>
    </w:p>
    <w:p>
      <w:pPr>
        <w:spacing w:after="0"/>
        <w:ind w:left="0"/>
        <w:jc w:val="both"/>
      </w:pPr>
      <w:r>
        <w:rPr>
          <w:rFonts w:ascii="Times New Roman"/>
          <w:b w:val="false"/>
          <w:i w:val="false"/>
          <w:color w:val="000000"/>
          <w:sz w:val="28"/>
        </w:rPr>
        <w:t>
      Филиалдар мен өкілдіктер атауы өзгерген жағдайда қайта тіркеуге жатады.</w:t>
      </w:r>
    </w:p>
    <w:p>
      <w:pPr>
        <w:spacing w:after="0"/>
        <w:ind w:left="0"/>
        <w:jc w:val="both"/>
      </w:pPr>
      <w:r>
        <w:rPr>
          <w:rFonts w:ascii="Times New Roman"/>
          <w:b w:val="false"/>
          <w:i w:val="false"/>
          <w:color w:val="000000"/>
          <w:sz w:val="28"/>
        </w:rPr>
        <w:t>
      Мемлекеттік және орыс тілдерінде жасалған құрылтай құжаттары тігілген және нөмірленген түрінде, үш данада ұсынылады.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(құрылтайшы, қатысушы)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қызметтер көрсету кезінде көрсетілетін қызметті алушылардан:</w:t>
      </w:r>
    </w:p>
    <w:bookmarkStart w:name="z48" w:id="5"/>
    <w:p>
      <w:pPr>
        <w:spacing w:after="0"/>
        <w:ind w:left="0"/>
        <w:jc w:val="both"/>
      </w:pPr>
      <w:r>
        <w:rPr>
          <w:rFonts w:ascii="Times New Roman"/>
          <w:b w:val="false"/>
          <w:i w:val="false"/>
          <w:color w:val="000000"/>
          <w:sz w:val="28"/>
        </w:rPr>
        <w:t>
      1) ақпараттық жүйелерден алуға болатын құжаттарды;</w:t>
      </w:r>
    </w:p>
    <w:bookmarkEnd w:id="5"/>
    <w:bookmarkStart w:name="z49" w:id="6"/>
    <w:p>
      <w:pPr>
        <w:spacing w:after="0"/>
        <w:ind w:left="0"/>
        <w:jc w:val="both"/>
      </w:pPr>
      <w:r>
        <w:rPr>
          <w:rFonts w:ascii="Times New Roman"/>
          <w:b w:val="false"/>
          <w:i w:val="false"/>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берушіге салыстырып тексеру үшін түпнұсқалары ұсынылған құжаттардың нотариаттық куәландырылған көшірмелерін талап етуге жол берілмейді.</w:t>
      </w:r>
    </w:p>
    <w:bookmarkEnd w:id="6"/>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Мемлекеттік корпорацияның қызметкері жеке басын куәландыратын құжатты (не сенімхатты) көрсеткен кезде қабылдап алғаны туралы қолхат негізінде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әрі қарай сақтау үшін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аталған бұйрықпен бекiтiлген "Заңды тұлға қызметінің тоқтатылуын мемлекеттік тіркеу, филиал мен өкілдікті есептік тіркеуден шығару" мемлекеттiк көрсетiлетiн қызмет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1" w:id="7"/>
    <w:p>
      <w:pPr>
        <w:spacing w:after="0"/>
        <w:ind w:left="0"/>
        <w:jc w:val="both"/>
      </w:pPr>
      <w:r>
        <w:rPr>
          <w:rFonts w:ascii="Times New Roman"/>
          <w:b w:val="false"/>
          <w:i w:val="false"/>
          <w:color w:val="000000"/>
          <w:sz w:val="28"/>
        </w:rPr>
        <w:t>
      9. Көрсетілетін қызметті алушы (не оның сенімхат бойынша өкілі) Мемлекеттік корпорацияға жүгінген кезде мемлекеттік қызмет көрсету үшін қажетті құжаттардың тізбесі:</w:t>
      </w:r>
    </w:p>
    <w:bookmarkEnd w:id="7"/>
    <w:bookmarkStart w:name="z52" w:id="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заңды тұлға қызметінің тоқтатылуын мемлекеттік тіркеу, филиал мен өкілдікті есептік тіркеуден шығару өтініші (бұдан әрі – өтініш);</w:t>
      </w:r>
    </w:p>
    <w:bookmarkEnd w:id="8"/>
    <w:bookmarkStart w:name="z53" w:id="9"/>
    <w:p>
      <w:pPr>
        <w:spacing w:after="0"/>
        <w:ind w:left="0"/>
        <w:jc w:val="both"/>
      </w:pPr>
      <w:r>
        <w:rPr>
          <w:rFonts w:ascii="Times New Roman"/>
          <w:b w:val="false"/>
          <w:i w:val="false"/>
          <w:color w:val="000000"/>
          <w:sz w:val="28"/>
        </w:rPr>
        <w:t>
      2) (жеке кәсіпкерлікті субъектілерін қоспағанда) заңды тұлғаның мөрімен бекітілген, құрылтай құжаттарымен уәкілеттік берілген заңды тұлға мүлкінің меншік иесінің немесе меншік иесі уәкілеттік берген органның не заңды тұлға органының шешімі;</w:t>
      </w:r>
    </w:p>
    <w:bookmarkEnd w:id="9"/>
    <w:bookmarkStart w:name="z54" w:id="10"/>
    <w:p>
      <w:pPr>
        <w:spacing w:after="0"/>
        <w:ind w:left="0"/>
        <w:jc w:val="both"/>
      </w:pPr>
      <w:r>
        <w:rPr>
          <w:rFonts w:ascii="Times New Roman"/>
          <w:b w:val="false"/>
          <w:i w:val="false"/>
          <w:color w:val="000000"/>
          <w:sz w:val="28"/>
        </w:rPr>
        <w:t>
      3) заңды тұлғаны тарату, кредиторлардың наразылықтар мәлімдеуі тәртібі мен мерзімі туралы ақпараттың Әділет министрлігінің ресми баспа басылымдарында жарияланғанын растайтын құжат;</w:t>
      </w:r>
    </w:p>
    <w:bookmarkEnd w:id="10"/>
    <w:p>
      <w:pPr>
        <w:spacing w:after="0"/>
        <w:ind w:left="0"/>
        <w:jc w:val="both"/>
      </w:pPr>
      <w:r>
        <w:rPr>
          <w:rFonts w:ascii="Times New Roman"/>
          <w:b w:val="false"/>
          <w:i w:val="false"/>
          <w:color w:val="000000"/>
          <w:sz w:val="28"/>
        </w:rPr>
        <w:t>
      Наразылықтар мәлімдеу мерзімі, банкроттық жағдайларын қоспағанда, таратылғаны туралы хабарландыру жарияланған кезден бастап екі айдан кем болмайды. Банкроттық кезінде кредиторлардың банкротқа қоятын талаптары кредиторлардың талаптарын мәлімдеуі тәртібі туралы хабарландыру жарияланған кезден бастап бір айдан кешіктірілмейтін мерзімде мәлімделуі тиіс;</w:t>
      </w:r>
    </w:p>
    <w:bookmarkStart w:name="z55" w:id="11"/>
    <w:p>
      <w:pPr>
        <w:spacing w:after="0"/>
        <w:ind w:left="0"/>
        <w:jc w:val="both"/>
      </w:pPr>
      <w:r>
        <w:rPr>
          <w:rFonts w:ascii="Times New Roman"/>
          <w:b w:val="false"/>
          <w:i w:val="false"/>
          <w:color w:val="000000"/>
          <w:sz w:val="28"/>
        </w:rPr>
        <w:t>
      4) облигациялардың және (немесе) акциялардың күшін жою туралы куәлік және (немесе) облигацияларды өтеу қорытындылары туралы есеп не бағалы қағаздар нарығын мемлекеттік реттеуді жүзеге асыратын уәкілетті органның акциялар және (немесе) облигациялар шығарылымдарының бағалы қағаздар нарығын мемлекеттік реттеуді жүзеге асыратын уәкілетті органда жоқ екендігі туралы хаты;</w:t>
      </w:r>
    </w:p>
    <w:bookmarkEnd w:id="11"/>
    <w:bookmarkStart w:name="z56" w:id="12"/>
    <w:p>
      <w:pPr>
        <w:spacing w:after="0"/>
        <w:ind w:left="0"/>
        <w:jc w:val="both"/>
      </w:pPr>
      <w:r>
        <w:rPr>
          <w:rFonts w:ascii="Times New Roman"/>
          <w:b w:val="false"/>
          <w:i w:val="false"/>
          <w:color w:val="000000"/>
          <w:sz w:val="28"/>
        </w:rPr>
        <w:t>
      5) (ол болған кезде) заңды тұлға мөрінің жойылғаны туралы құжат;</w:t>
      </w:r>
    </w:p>
    <w:bookmarkEnd w:id="12"/>
    <w:bookmarkStart w:name="z57" w:id="13"/>
    <w:p>
      <w:pPr>
        <w:spacing w:after="0"/>
        <w:ind w:left="0"/>
        <w:jc w:val="both"/>
      </w:pPr>
      <w:r>
        <w:rPr>
          <w:rFonts w:ascii="Times New Roman"/>
          <w:b w:val="false"/>
          <w:i w:val="false"/>
          <w:color w:val="000000"/>
          <w:sz w:val="28"/>
        </w:rPr>
        <w:t>
      6) шағын және орта кәсіпкерлік субъектілері болып табылатын заңды тұлғаларды қоспағанда, заңды тұлға қызметінің тоқтатылуын мемлекеттік тіркеу үшін тіркеу алымының бюджетке төленгенін растайтын түбіртек немесе өзге де құжат;</w:t>
      </w:r>
    </w:p>
    <w:bookmarkEnd w:id="13"/>
    <w:bookmarkStart w:name="z58" w:id="14"/>
    <w:p>
      <w:pPr>
        <w:spacing w:after="0"/>
        <w:ind w:left="0"/>
        <w:jc w:val="both"/>
      </w:pPr>
      <w:r>
        <w:rPr>
          <w:rFonts w:ascii="Times New Roman"/>
          <w:b w:val="false"/>
          <w:i w:val="false"/>
          <w:color w:val="000000"/>
          <w:sz w:val="28"/>
        </w:rPr>
        <w:t>
      7) құрылтай құжаттары;</w:t>
      </w:r>
    </w:p>
    <w:bookmarkEnd w:id="14"/>
    <w:bookmarkStart w:name="z59" w:id="15"/>
    <w:p>
      <w:pPr>
        <w:spacing w:after="0"/>
        <w:ind w:left="0"/>
        <w:jc w:val="both"/>
      </w:pPr>
      <w:r>
        <w:rPr>
          <w:rFonts w:ascii="Times New Roman"/>
          <w:b w:val="false"/>
          <w:i w:val="false"/>
          <w:color w:val="000000"/>
          <w:sz w:val="28"/>
        </w:rPr>
        <w:t>
      8) Қазақстан Республикасының заңнамасында көзделген жағдайларда қосымша:</w:t>
      </w:r>
    </w:p>
    <w:bookmarkEnd w:id="15"/>
    <w:p>
      <w:pPr>
        <w:spacing w:after="0"/>
        <w:ind w:left="0"/>
        <w:jc w:val="both"/>
      </w:pPr>
      <w:r>
        <w:rPr>
          <w:rFonts w:ascii="Times New Roman"/>
          <w:b w:val="false"/>
          <w:i w:val="false"/>
          <w:color w:val="000000"/>
          <w:sz w:val="28"/>
        </w:rPr>
        <w:t>
      табиғи монополия субъектiсi үшін табиғи монополиялар салаларындағы басшылықты жүзеге асыратын уәкiлеттi органның алдын ала келiсiмi беріледі;</w:t>
      </w:r>
    </w:p>
    <w:p>
      <w:pPr>
        <w:spacing w:after="0"/>
        <w:ind w:left="0"/>
        <w:jc w:val="both"/>
      </w:pP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көрсетілетін қызметті алушы:</w:t>
      </w:r>
    </w:p>
    <w:p>
      <w:pPr>
        <w:spacing w:after="0"/>
        <w:ind w:left="0"/>
        <w:jc w:val="both"/>
      </w:pPr>
      <w:r>
        <w:rPr>
          <w:rFonts w:ascii="Times New Roman"/>
          <w:b w:val="false"/>
          <w:i w:val="false"/>
          <w:color w:val="000000"/>
          <w:sz w:val="28"/>
        </w:rPr>
        <w:t>
      мемлекеттік кәсіпорынды мүліктік кешен ретінде жекешелендіру туралы Қазақстан Республикасы Үкіметінің (жергілікті атқарушы органның) шешімін;</w:t>
      </w:r>
    </w:p>
    <w:p>
      <w:pPr>
        <w:spacing w:after="0"/>
        <w:ind w:left="0"/>
        <w:jc w:val="both"/>
      </w:pPr>
      <w:r>
        <w:rPr>
          <w:rFonts w:ascii="Times New Roman"/>
          <w:b w:val="false"/>
          <w:i w:val="false"/>
          <w:color w:val="000000"/>
          <w:sz w:val="28"/>
        </w:rPr>
        <w:t>
      мемлекеттік кәсіпорынның мүліктік кешенін сатып алу-сату шартының көшірмесін;</w:t>
      </w:r>
    </w:p>
    <w:p>
      <w:pPr>
        <w:spacing w:after="0"/>
        <w:ind w:left="0"/>
        <w:jc w:val="both"/>
      </w:pPr>
      <w:r>
        <w:rPr>
          <w:rFonts w:ascii="Times New Roman"/>
          <w:b w:val="false"/>
          <w:i w:val="false"/>
          <w:color w:val="000000"/>
          <w:sz w:val="28"/>
        </w:rPr>
        <w:t>
      мемлекеттік кәсіпорынның тапсыру актісінің көшірмесін ұсынады;</w:t>
      </w:r>
    </w:p>
    <w:bookmarkStart w:name="z60" w:id="16"/>
    <w:p>
      <w:pPr>
        <w:spacing w:after="0"/>
        <w:ind w:left="0"/>
        <w:jc w:val="both"/>
      </w:pPr>
      <w:r>
        <w:rPr>
          <w:rFonts w:ascii="Times New Roman"/>
          <w:b w:val="false"/>
          <w:i w:val="false"/>
          <w:color w:val="000000"/>
          <w:sz w:val="28"/>
        </w:rPr>
        <w:t>
      9) филиал мен өкілдікті есептік тіркеуден шығару үшін мемлекеттік көрсетілетін қызметті алушылар мынадай құжаттарды:</w:t>
      </w:r>
    </w:p>
    <w:bookmarkEnd w:id="1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филиал (өкілдік) қызметінің тоқтатылуын тіркеу туралы өтінішті;</w:t>
      </w:r>
    </w:p>
    <w:p>
      <w:pPr>
        <w:spacing w:after="0"/>
        <w:ind w:left="0"/>
        <w:jc w:val="both"/>
      </w:pPr>
      <w:r>
        <w:rPr>
          <w:rFonts w:ascii="Times New Roman"/>
          <w:b w:val="false"/>
          <w:i w:val="false"/>
          <w:color w:val="000000"/>
          <w:sz w:val="28"/>
        </w:rPr>
        <w:t>
      филиал (өкілдік) туралы ережені;</w:t>
      </w:r>
    </w:p>
    <w:p>
      <w:pPr>
        <w:spacing w:after="0"/>
        <w:ind w:left="0"/>
        <w:jc w:val="both"/>
      </w:pPr>
      <w:r>
        <w:rPr>
          <w:rFonts w:ascii="Times New Roman"/>
          <w:b w:val="false"/>
          <w:i w:val="false"/>
          <w:color w:val="000000"/>
          <w:sz w:val="28"/>
        </w:rPr>
        <w:t>
      филиалды (өкілдікті) есептік тіркеуден шығару үшін тіркеу алымының бюджетке төленгенін растайтын түбіртекті немесе өзге де құжатты ұсынады.</w:t>
      </w:r>
    </w:p>
    <w:p>
      <w:pPr>
        <w:spacing w:after="0"/>
        <w:ind w:left="0"/>
        <w:jc w:val="both"/>
      </w:pPr>
      <w:r>
        <w:rPr>
          <w:rFonts w:ascii="Times New Roman"/>
          <w:b w:val="false"/>
          <w:i w:val="false"/>
          <w:color w:val="000000"/>
          <w:sz w:val="28"/>
        </w:rPr>
        <w:t>
      Соттың шешімі бойынша таратылған заңды тұлға қызметінің тоқтатылуын мемлекеттік тіркеу соттың шешімі және тарату іс жүргізуін аяқтау туралы сот ұйғарымы негізінде жүзеге асырылады.</w:t>
      </w:r>
    </w:p>
    <w:bookmarkStart w:name="z61" w:id="17"/>
    <w:p>
      <w:pPr>
        <w:spacing w:after="0"/>
        <w:ind w:left="0"/>
        <w:jc w:val="both"/>
      </w:pPr>
      <w:r>
        <w:rPr>
          <w:rFonts w:ascii="Times New Roman"/>
          <w:b w:val="false"/>
          <w:i w:val="false"/>
          <w:color w:val="000000"/>
          <w:sz w:val="28"/>
        </w:rPr>
        <w:t>
      Мәжбүрлеп тарату туралы сот шешімі шығарылған заңды тұлғаның филиалын (өкілдігін) есептік тіркеуден шығару:</w:t>
      </w:r>
    </w:p>
    <w:bookmarkEnd w:id="17"/>
    <w:bookmarkStart w:name="z62" w:id="18"/>
    <w:p>
      <w:pPr>
        <w:spacing w:after="0"/>
        <w:ind w:left="0"/>
        <w:jc w:val="both"/>
      </w:pPr>
      <w:r>
        <w:rPr>
          <w:rFonts w:ascii="Times New Roman"/>
          <w:b w:val="false"/>
          <w:i w:val="false"/>
          <w:color w:val="000000"/>
          <w:sz w:val="28"/>
        </w:rPr>
        <w:t>
      1) филиал (өкілдік) туралы ереже;</w:t>
      </w:r>
    </w:p>
    <w:bookmarkEnd w:id="18"/>
    <w:bookmarkStart w:name="z63" w:id="19"/>
    <w:p>
      <w:pPr>
        <w:spacing w:after="0"/>
        <w:ind w:left="0"/>
        <w:jc w:val="both"/>
      </w:pPr>
      <w:r>
        <w:rPr>
          <w:rFonts w:ascii="Times New Roman"/>
          <w:b w:val="false"/>
          <w:i w:val="false"/>
          <w:color w:val="000000"/>
          <w:sz w:val="28"/>
        </w:rPr>
        <w:t>
      2) филиалды (өкілдікті) есептік тіркеуден шығару үшін тіркеу алымының бюджетке төленгенін растайтын түбіртек немесе өзге де құжат қоса беріле отырып, осындай шешім негізінде жүзеге асырылады.</w:t>
      </w:r>
    </w:p>
    <w:bookmarkEnd w:id="19"/>
    <w:p>
      <w:pPr>
        <w:spacing w:after="0"/>
        <w:ind w:left="0"/>
        <w:jc w:val="both"/>
      </w:pPr>
      <w:r>
        <w:rPr>
          <w:rFonts w:ascii="Times New Roman"/>
          <w:b w:val="false"/>
          <w:i w:val="false"/>
          <w:color w:val="000000"/>
          <w:sz w:val="28"/>
        </w:rPr>
        <w:t>
      сот борышкерді банкрот деп тану және банкроттық рәсімін қозғай отырып, оны тарату туралы шешім қабылдаған заңды тұлғаның филиалын (өкілдігін) есептік тіркеуден шығару заңды күшіне енген соттың банкроттық рәсімін аяқтау туралы ұйғарымының негізінде жүзеге асырылады.</w:t>
      </w:r>
    </w:p>
    <w:p>
      <w:pPr>
        <w:spacing w:after="0"/>
        <w:ind w:left="0"/>
        <w:jc w:val="both"/>
      </w:pPr>
      <w:r>
        <w:rPr>
          <w:rFonts w:ascii="Times New Roman"/>
          <w:b w:val="false"/>
          <w:i w:val="false"/>
          <w:color w:val="000000"/>
          <w:sz w:val="28"/>
        </w:rPr>
        <w:t>
      Порталда заңды тұлға, филиал және өкілдік қызметінің тоқтатылуын мемлекеттік тіркеу үшін осы стандарттың 9-тармағында көзделген құжаттардың электрондық көшірмелерін қоса бере отырып және "электрондық үкімет" төлем шлюзі арқылы тіркеу алымын төлей отырып, электрондық құжат нысанында толтыру арқылы заңды тұлғаның, филиалдың немесе өкілдіктің қызметін тоқтату туралы өтініш беріледі.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көрсетілетін қызметті алушының жарна сомасын төлегенін растайтын құжат (ЭҮТШ арқылы төленген жағдайда) туралы мәліметтерді, қызметін тоқтатып отырған заңды тұлға, филиал (өкілдік), шетелдік заңды тұлғаның филиалы (өкілдігі) бойынша салық берешегінің, міндетті зейнетақы жарналары мен әлеуметтік аударымдар бойынша берешегінің болмауы(болуы)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келісімді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9-1 қосымшалар осы бұйрыққа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-қосымшаларға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11.04.2019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20"/>
    <w:p>
      <w:pPr>
        <w:spacing w:after="0"/>
        <w:ind w:left="0"/>
        <w:jc w:val="both"/>
      </w:pPr>
      <w:r>
        <w:rPr>
          <w:rFonts w:ascii="Times New Roman"/>
          <w:b w:val="false"/>
          <w:i w:val="false"/>
          <w:color w:val="000000"/>
          <w:sz w:val="28"/>
        </w:rPr>
        <w:t>
      2. Қазақстан Республикасы Әдiлет министрлiгiнiң Тiркеу қызметi және заң қызметін ұйымдастыру департаменті заңнамада белгіленген тәртіппен:</w:t>
      </w:r>
    </w:p>
    <w:bookmarkEnd w:id="20"/>
    <w:bookmarkStart w:name="z66" w:id="21"/>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21"/>
    <w:bookmarkStart w:name="z67" w:id="2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көшірмелерінің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22"/>
    <w:bookmarkStart w:name="z68" w:id="23"/>
    <w:p>
      <w:pPr>
        <w:spacing w:after="0"/>
        <w:ind w:left="0"/>
        <w:jc w:val="both"/>
      </w:pPr>
      <w:r>
        <w:rPr>
          <w:rFonts w:ascii="Times New Roman"/>
          <w:b w:val="false"/>
          <w:i w:val="false"/>
          <w:color w:val="000000"/>
          <w:sz w:val="28"/>
        </w:rPr>
        <w:t>
      3) осы бұйрықты Қазақстан Республикасы Әдiлет министрлiгiнiң интернет-ресурсында орналастыруды қамтамасыз етсiн.</w:t>
      </w:r>
    </w:p>
    <w:bookmarkEnd w:id="23"/>
    <w:bookmarkStart w:name="z69" w:id="2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Әдiлет министрiнiң жетекшiлiк ететiн орынбасарына жүктелсiн. </w:t>
      </w:r>
    </w:p>
    <w:bookmarkEnd w:id="24"/>
    <w:bookmarkStart w:name="z70" w:id="25"/>
    <w:p>
      <w:pPr>
        <w:spacing w:after="0"/>
        <w:ind w:left="0"/>
        <w:jc w:val="both"/>
      </w:pPr>
      <w:r>
        <w:rPr>
          <w:rFonts w:ascii="Times New Roman"/>
          <w:b w:val="false"/>
          <w:i w:val="false"/>
          <w:color w:val="000000"/>
          <w:sz w:val="28"/>
        </w:rPr>
        <w:t>
      4. Осы бұйрық оның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Әдiлет министрiнің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Әзімова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министрi</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2018 жылғы 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министрi</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2018 жылғы 11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төрағасы</w:t>
      </w:r>
    </w:p>
    <w:p>
      <w:pPr>
        <w:spacing w:after="0"/>
        <w:ind w:left="0"/>
        <w:jc w:val="both"/>
      </w:pPr>
      <w:r>
        <w:rPr>
          <w:rFonts w:ascii="Times New Roman"/>
          <w:b w:val="false"/>
          <w:i w:val="false"/>
          <w:color w:val="000000"/>
          <w:sz w:val="28"/>
        </w:rPr>
        <w:t>
      _____________ Д. Ақышев</w:t>
      </w:r>
    </w:p>
    <w:p>
      <w:pPr>
        <w:spacing w:after="0"/>
        <w:ind w:left="0"/>
        <w:jc w:val="both"/>
      </w:pPr>
      <w:r>
        <w:rPr>
          <w:rFonts w:ascii="Times New Roman"/>
          <w:b w:val="false"/>
          <w:i w:val="false"/>
          <w:color w:val="000000"/>
          <w:sz w:val="28"/>
        </w:rPr>
        <w:t>
      2018 жылғы 13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2018 жылғы 5 сәуірдегі</w:t>
            </w:r>
            <w:r>
              <w:br/>
            </w:r>
            <w:r>
              <w:rPr>
                <w:rFonts w:ascii="Times New Roman"/>
                <w:b w:val="false"/>
                <w:i w:val="false"/>
                <w:color w:val="000000"/>
                <w:sz w:val="20"/>
              </w:rPr>
              <w:t>№ 524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2018 жылғы 5 сәуірдегі</w:t>
            </w:r>
            <w:r>
              <w:br/>
            </w:r>
            <w:r>
              <w:rPr>
                <w:rFonts w:ascii="Times New Roman"/>
                <w:b w:val="false"/>
                <w:i w:val="false"/>
                <w:color w:val="000000"/>
                <w:sz w:val="20"/>
              </w:rPr>
              <w:t>№ 524 бұйрығына</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мемлекеттіктіркеу, филиалдар менөкілдіктерді есептік тіркеу бойынша нұсқаулыққа</w:t>
            </w:r>
            <w:r>
              <w:br/>
            </w:r>
            <w:r>
              <w:rPr>
                <w:rFonts w:ascii="Times New Roman"/>
                <w:b w:val="false"/>
                <w:i w:val="false"/>
                <w:color w:val="000000"/>
                <w:sz w:val="20"/>
              </w:rPr>
              <w:t>18-1-қосымша көрсетілетін қызметтің</w:t>
            </w:r>
            <w:r>
              <w:br/>
            </w:r>
            <w:r>
              <w:rPr>
                <w:rFonts w:ascii="Times New Roman"/>
                <w:b w:val="false"/>
                <w:i w:val="false"/>
                <w:color w:val="000000"/>
                <w:sz w:val="20"/>
              </w:rPr>
              <w:t xml:space="preserve"> Нысан</w:t>
            </w:r>
          </w:p>
        </w:tc>
      </w:tr>
    </w:tbl>
    <w:bookmarkStart w:name="z76" w:id="26"/>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26"/>
    <w:p>
      <w:pPr>
        <w:spacing w:after="0"/>
        <w:ind w:left="0"/>
        <w:jc w:val="both"/>
      </w:pPr>
      <w:r>
        <w:rPr>
          <w:rFonts w:ascii="Times New Roman"/>
          <w:b w:val="false"/>
          <w:i w:val="false"/>
          <w:color w:val="000000"/>
          <w:sz w:val="28"/>
        </w:rPr>
        <w:t>
      1. Ұйымдық нысаны: 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 ____________________________</w:t>
      </w:r>
    </w:p>
    <w:p>
      <w:pPr>
        <w:spacing w:after="0"/>
        <w:ind w:left="0"/>
        <w:jc w:val="both"/>
      </w:pPr>
      <w:r>
        <w:rPr>
          <w:rFonts w:ascii="Times New Roman"/>
          <w:b w:val="false"/>
          <w:i w:val="false"/>
          <w:color w:val="000000"/>
          <w:sz w:val="28"/>
        </w:rPr>
        <w:t>
      Орыс тіліндегі ҰҚН* көрсетусіз атауы: _________________________________</w:t>
      </w:r>
    </w:p>
    <w:p>
      <w:pPr>
        <w:spacing w:after="0"/>
        <w:ind w:left="0"/>
        <w:jc w:val="both"/>
      </w:pPr>
      <w:r>
        <w:rPr>
          <w:rFonts w:ascii="Times New Roman"/>
          <w:b w:val="false"/>
          <w:i w:val="false"/>
          <w:color w:val="000000"/>
          <w:sz w:val="28"/>
        </w:rPr>
        <w:t>
      Ағылшын тіліндегі ҰҚН* атауы: _________________________________________</w:t>
      </w:r>
    </w:p>
    <w:p>
      <w:pPr>
        <w:spacing w:after="0"/>
        <w:ind w:left="0"/>
        <w:jc w:val="both"/>
      </w:pPr>
      <w:r>
        <w:rPr>
          <w:rFonts w:ascii="Times New Roman"/>
          <w:b w:val="false"/>
          <w:i w:val="false"/>
          <w:color w:val="000000"/>
          <w:sz w:val="28"/>
        </w:rPr>
        <w:t>
      Мемлекеттік тілдегі қысқаша атауы: ___________________________________</w:t>
      </w:r>
    </w:p>
    <w:p>
      <w:pPr>
        <w:spacing w:after="0"/>
        <w:ind w:left="0"/>
        <w:jc w:val="both"/>
      </w:pPr>
      <w:r>
        <w:rPr>
          <w:rFonts w:ascii="Times New Roman"/>
          <w:b w:val="false"/>
          <w:i w:val="false"/>
          <w:color w:val="000000"/>
          <w:sz w:val="28"/>
        </w:rPr>
        <w:t>
      Орыс тіліндегі қысқаша атауы: _________________________________________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_________________________________</w:t>
      </w:r>
    </w:p>
    <w:p>
      <w:pPr>
        <w:spacing w:after="0"/>
        <w:ind w:left="0"/>
        <w:jc w:val="both"/>
      </w:pPr>
      <w:r>
        <w:rPr>
          <w:rFonts w:ascii="Times New Roman"/>
          <w:b w:val="false"/>
          <w:i w:val="false"/>
          <w:color w:val="000000"/>
          <w:sz w:val="28"/>
        </w:rPr>
        <w:t>
      4. Басшысы: Т.А.Ә.*/азаматтығы/нөмірі (бар болса сериясы), беру органы/  жарамдылық мерзімі, жеке басын куәландыратын құжаттың деректері, соның   ішінде</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_____________</w:t>
      </w:r>
    </w:p>
    <w:p>
      <w:pPr>
        <w:spacing w:after="0"/>
        <w:ind w:left="0"/>
        <w:jc w:val="both"/>
      </w:pPr>
      <w:r>
        <w:rPr>
          <w:rFonts w:ascii="Times New Roman"/>
          <w:b w:val="false"/>
          <w:i w:val="false"/>
          <w:color w:val="000000"/>
          <w:sz w:val="28"/>
        </w:rPr>
        <w:t>
      шешім нөмірі:____________________ шешім күні:__________________________</w:t>
      </w:r>
    </w:p>
    <w:p>
      <w:pPr>
        <w:spacing w:after="0"/>
        <w:ind w:left="0"/>
        <w:jc w:val="both"/>
      </w:pPr>
      <w:r>
        <w:rPr>
          <w:rFonts w:ascii="Times New Roman"/>
          <w:b w:val="false"/>
          <w:i w:val="false"/>
          <w:color w:val="000000"/>
          <w:sz w:val="28"/>
        </w:rPr>
        <w:t>
      6. Құрылтайшы-резиденттер туралы мәліметтер:</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 Т.А.Ә.*, салым мөлшері ________________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 БСН*____________, ұйымның атауы, салым мөлшері 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ЖСН*(егер бар болса), жеке басын куәландыратын құжаттың деректері,</w:t>
      </w:r>
    </w:p>
    <w:p>
      <w:pPr>
        <w:spacing w:after="0"/>
        <w:ind w:left="0"/>
        <w:jc w:val="both"/>
      </w:pPr>
      <w:r>
        <w:rPr>
          <w:rFonts w:ascii="Times New Roman"/>
          <w:b w:val="false"/>
          <w:i w:val="false"/>
          <w:color w:val="000000"/>
          <w:sz w:val="28"/>
        </w:rPr>
        <w:t>
      Т.А.Ә.*, азаматтығы, салым мөлшері _______________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 (егер бар болса), ұйымның шетелде тіркелген нөмері, ұйымның атауы, юрисдикция (ел) тіркеу, орналасқан жері, салым   мөлшері 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 Т.А.Ә.*, жеке басын куәландыратын құжаттың деректері, ЖСН* (болған жағдайда)</w:t>
      </w:r>
    </w:p>
    <w:p>
      <w:pPr>
        <w:spacing w:after="0"/>
        <w:ind w:left="0"/>
        <w:jc w:val="both"/>
      </w:pPr>
      <w:r>
        <w:rPr>
          <w:rFonts w:ascii="Times New Roman"/>
          <w:b w:val="false"/>
          <w:i w:val="false"/>
          <w:color w:val="000000"/>
          <w:sz w:val="28"/>
        </w:rPr>
        <w:t>
      9. Заңды тұлғаның, филиал (өкілдіктің) мекен-жайы: _______________________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_____________________</w:t>
      </w:r>
    </w:p>
    <w:p>
      <w:pPr>
        <w:spacing w:after="0"/>
        <w:ind w:left="0"/>
        <w:jc w:val="both"/>
      </w:pPr>
      <w:r>
        <w:rPr>
          <w:rFonts w:ascii="Times New Roman"/>
          <w:b w:val="false"/>
          <w:i w:val="false"/>
          <w:color w:val="000000"/>
          <w:sz w:val="28"/>
        </w:rPr>
        <w:t>
      Мекен-жайдың тірке коды 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аудан,________________________</w:t>
      </w:r>
    </w:p>
    <w:p>
      <w:pPr>
        <w:spacing w:after="0"/>
        <w:ind w:left="0"/>
        <w:jc w:val="both"/>
      </w:pPr>
      <w:r>
        <w:rPr>
          <w:rFonts w:ascii="Times New Roman"/>
          <w:b w:val="false"/>
          <w:i w:val="false"/>
          <w:color w:val="000000"/>
          <w:sz w:val="28"/>
        </w:rPr>
        <w:t>
      ауылды өңір, қаладағы аудан: __________________________________________</w:t>
      </w:r>
    </w:p>
    <w:p>
      <w:pPr>
        <w:spacing w:after="0"/>
        <w:ind w:left="0"/>
        <w:jc w:val="both"/>
      </w:pPr>
      <w:r>
        <w:rPr>
          <w:rFonts w:ascii="Times New Roman"/>
          <w:b w:val="false"/>
          <w:i w:val="false"/>
          <w:color w:val="000000"/>
          <w:sz w:val="28"/>
        </w:rPr>
        <w:t>
      ауыл, елді мекен: 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w:t>
      </w:r>
    </w:p>
    <w:p>
      <w:pPr>
        <w:spacing w:after="0"/>
        <w:ind w:left="0"/>
        <w:jc w:val="both"/>
      </w:pPr>
      <w:r>
        <w:rPr>
          <w:rFonts w:ascii="Times New Roman"/>
          <w:b w:val="false"/>
          <w:i w:val="false"/>
          <w:color w:val="000000"/>
          <w:sz w:val="28"/>
        </w:rPr>
        <w:t>
      жылжымайтын мүлік түрі: орынжай ______________, ғимарат _______________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пошталық индекс: ______________________________________________________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______________</w:t>
      </w:r>
    </w:p>
    <w:p>
      <w:pPr>
        <w:spacing w:after="0"/>
        <w:ind w:left="0"/>
        <w:jc w:val="both"/>
      </w:pPr>
      <w:r>
        <w:rPr>
          <w:rFonts w:ascii="Times New Roman"/>
          <w:b w:val="false"/>
          <w:i w:val="false"/>
          <w:color w:val="000000"/>
          <w:sz w:val="28"/>
        </w:rPr>
        <w:t>
      13. ҚҚС* төлеуші ретінде тіркеу: Иә __________, Жоқ ____________</w:t>
      </w:r>
    </w:p>
    <w:p>
      <w:pPr>
        <w:spacing w:after="0"/>
        <w:ind w:left="0"/>
        <w:jc w:val="both"/>
      </w:pPr>
      <w:r>
        <w:rPr>
          <w:rFonts w:ascii="Times New Roman"/>
          <w:b w:val="false"/>
          <w:i w:val="false"/>
          <w:color w:val="000000"/>
          <w:sz w:val="28"/>
        </w:rPr>
        <w:t>
      14. Банктік шотты ашу және сақтандыру шартын жасасу: Иә ______, Жоқ _______</w:t>
      </w:r>
    </w:p>
    <w:p>
      <w:pPr>
        <w:spacing w:after="0"/>
        <w:ind w:left="0"/>
        <w:jc w:val="both"/>
      </w:pPr>
      <w:r>
        <w:rPr>
          <w:rFonts w:ascii="Times New Roman"/>
          <w:b w:val="false"/>
          <w:i w:val="false"/>
          <w:color w:val="000000"/>
          <w:sz w:val="28"/>
        </w:rPr>
        <w:t>
      15. Банкті таңдау (анықтамалықтан таңдау): ________________________________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______________________________</w:t>
      </w:r>
    </w:p>
    <w:p>
      <w:pPr>
        <w:spacing w:after="0"/>
        <w:ind w:left="0"/>
        <w:jc w:val="both"/>
      </w:pPr>
      <w:r>
        <w:rPr>
          <w:rFonts w:ascii="Times New Roman"/>
          <w:b w:val="false"/>
          <w:i w:val="false"/>
          <w:color w:val="000000"/>
          <w:sz w:val="28"/>
        </w:rPr>
        <w:t>
      18. Телефон нөмірі: ______________________________________________________</w:t>
      </w:r>
    </w:p>
    <w:p>
      <w:pPr>
        <w:spacing w:after="0"/>
        <w:ind w:left="0"/>
        <w:jc w:val="both"/>
      </w:pPr>
      <w:r>
        <w:rPr>
          <w:rFonts w:ascii="Times New Roman"/>
          <w:b w:val="false"/>
          <w:i w:val="false"/>
          <w:color w:val="000000"/>
          <w:sz w:val="28"/>
        </w:rPr>
        <w:t>
      19. Атқарушы орган туралы мәлімет:</w:t>
      </w:r>
    </w:p>
    <w:p>
      <w:pPr>
        <w:spacing w:after="0"/>
        <w:ind w:left="0"/>
        <w:jc w:val="both"/>
      </w:pPr>
      <w:r>
        <w:rPr>
          <w:rFonts w:ascii="Times New Roman"/>
          <w:b w:val="false"/>
          <w:i w:val="false"/>
          <w:color w:val="000000"/>
          <w:sz w:val="28"/>
        </w:rPr>
        <w:t>
      Жеке ______________________, алқалы ______________________</w:t>
      </w:r>
    </w:p>
    <w:p>
      <w:pPr>
        <w:spacing w:after="0"/>
        <w:ind w:left="0"/>
        <w:jc w:val="both"/>
      </w:pPr>
      <w:r>
        <w:rPr>
          <w:rFonts w:ascii="Times New Roman"/>
          <w:b w:val="false"/>
          <w:i w:val="false"/>
          <w:color w:val="000000"/>
          <w:sz w:val="28"/>
        </w:rPr>
        <w:t>
      Атқарушы органның атауы 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 ____________________________________________</w:t>
      </w:r>
    </w:p>
    <w:p>
      <w:pPr>
        <w:spacing w:after="0"/>
        <w:ind w:left="0"/>
        <w:jc w:val="both"/>
      </w:pPr>
      <w:r>
        <w:rPr>
          <w:rFonts w:ascii="Times New Roman"/>
          <w:b w:val="false"/>
          <w:i w:val="false"/>
          <w:color w:val="000000"/>
          <w:sz w:val="28"/>
        </w:rPr>
        <w:t>
      Cақтандырудың аяқталу күні ____________________________________________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ТОК* - тәуекелдің орындалу коэффициенті</w:t>
      </w:r>
    </w:p>
    <w:p>
      <w:pPr>
        <w:spacing w:after="0"/>
        <w:ind w:left="0"/>
        <w:jc w:val="both"/>
      </w:pPr>
      <w:r>
        <w:rPr>
          <w:rFonts w:ascii="Times New Roman"/>
          <w:b w:val="false"/>
          <w:i w:val="false"/>
          <w:color w:val="000000"/>
          <w:sz w:val="28"/>
        </w:rPr>
        <w:t>
      ШШБСЕТЗ* - Foreign Account Tax Compliance Act (FATCA) - Шетелдік шоттар бойынша салық есептілігі туралы заң</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ЗТ* - заңды тұлға</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2018 жылғы 5 сәуірдегі</w:t>
            </w:r>
            <w:r>
              <w:br/>
            </w:r>
            <w:r>
              <w:rPr>
                <w:rFonts w:ascii="Times New Roman"/>
                <w:b w:val="false"/>
                <w:i w:val="false"/>
                <w:color w:val="000000"/>
                <w:sz w:val="20"/>
              </w:rPr>
              <w:t>№ 524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 филиалдар мен өкілдіктерді есептік тіркеу" мемлекеттік көрсетілетін қызметтің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79" w:id="27"/>
    <w:p>
      <w:pPr>
        <w:spacing w:after="0"/>
        <w:ind w:left="0"/>
        <w:jc w:val="left"/>
      </w:pPr>
      <w:r>
        <w:rPr>
          <w:rFonts w:ascii="Times New Roman"/>
          <w:b/>
          <w:i w:val="false"/>
          <w:color w:val="000000"/>
        </w:rPr>
        <w:t xml:space="preserve"> Кәсіпкерлік қызметті (жеке кәсіпкерлік субъектілеріне арналған) банктік шотты ашу мен жұмыскерді жазатайым оқиғалардан міндетті сақтандырумен (заңды тұлғаның құрылтайшысы (құрылтайшылары) қызметті жеке тұлғалармен еңбек қатынасын орнатпай жүзеге асыратын жағдайдан басқа) жүзеге асырудың басталғаны туралы хабарлама</w:t>
      </w:r>
    </w:p>
    <w:bookmarkEnd w:id="27"/>
    <w:p>
      <w:pPr>
        <w:spacing w:after="0"/>
        <w:ind w:left="0"/>
        <w:jc w:val="both"/>
      </w:pPr>
      <w:r>
        <w:rPr>
          <w:rFonts w:ascii="Times New Roman"/>
          <w:b w:val="false"/>
          <w:i w:val="false"/>
          <w:color w:val="000000"/>
          <w:sz w:val="28"/>
        </w:rPr>
        <w:t>
      1. Ұйымдық нысаны: 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 ____________________________</w:t>
      </w:r>
    </w:p>
    <w:p>
      <w:pPr>
        <w:spacing w:after="0"/>
        <w:ind w:left="0"/>
        <w:jc w:val="both"/>
      </w:pPr>
      <w:r>
        <w:rPr>
          <w:rFonts w:ascii="Times New Roman"/>
          <w:b w:val="false"/>
          <w:i w:val="false"/>
          <w:color w:val="000000"/>
          <w:sz w:val="28"/>
        </w:rPr>
        <w:t>
      Орыс тіліндегі ҰҚН* көрсетусіз атауы: _________________________________</w:t>
      </w:r>
    </w:p>
    <w:p>
      <w:pPr>
        <w:spacing w:after="0"/>
        <w:ind w:left="0"/>
        <w:jc w:val="both"/>
      </w:pPr>
      <w:r>
        <w:rPr>
          <w:rFonts w:ascii="Times New Roman"/>
          <w:b w:val="false"/>
          <w:i w:val="false"/>
          <w:color w:val="000000"/>
          <w:sz w:val="28"/>
        </w:rPr>
        <w:t>
      Ағылшын тіліндегі ҰҚН* атауы: _______________________________________</w:t>
      </w:r>
    </w:p>
    <w:p>
      <w:pPr>
        <w:spacing w:after="0"/>
        <w:ind w:left="0"/>
        <w:jc w:val="both"/>
      </w:pPr>
      <w:r>
        <w:rPr>
          <w:rFonts w:ascii="Times New Roman"/>
          <w:b w:val="false"/>
          <w:i w:val="false"/>
          <w:color w:val="000000"/>
          <w:sz w:val="28"/>
        </w:rPr>
        <w:t>
      Мемлекеттік тілдегі қысқаша атауы: ____________________________________</w:t>
      </w:r>
    </w:p>
    <w:p>
      <w:pPr>
        <w:spacing w:after="0"/>
        <w:ind w:left="0"/>
        <w:jc w:val="both"/>
      </w:pPr>
      <w:r>
        <w:rPr>
          <w:rFonts w:ascii="Times New Roman"/>
          <w:b w:val="false"/>
          <w:i w:val="false"/>
          <w:color w:val="000000"/>
          <w:sz w:val="28"/>
        </w:rPr>
        <w:t>
      Орыс тіліндегі қысқаша атауы: 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w:t>
      </w:r>
    </w:p>
    <w:p>
      <w:pPr>
        <w:spacing w:after="0"/>
        <w:ind w:left="0"/>
        <w:jc w:val="both"/>
      </w:pPr>
      <w:r>
        <w:rPr>
          <w:rFonts w:ascii="Times New Roman"/>
          <w:b w:val="false"/>
          <w:i w:val="false"/>
          <w:color w:val="000000"/>
          <w:sz w:val="28"/>
        </w:rPr>
        <w:t>
      4. Басшысы: Т.А.Ә.*/азаматтығы/нөмірі (бар болса сериясы), беру органы/  жарамдылық мерзімі, жеке басын куәландыратын құжаттың деректері,   соның ішінде ЖСН*: 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_____________</w:t>
      </w:r>
    </w:p>
    <w:p>
      <w:pPr>
        <w:spacing w:after="0"/>
        <w:ind w:left="0"/>
        <w:jc w:val="both"/>
      </w:pPr>
      <w:r>
        <w:rPr>
          <w:rFonts w:ascii="Times New Roman"/>
          <w:b w:val="false"/>
          <w:i w:val="false"/>
          <w:color w:val="000000"/>
          <w:sz w:val="28"/>
        </w:rPr>
        <w:t>
      шешім нөмірі:____________________ шешім күні: _________________________</w:t>
      </w:r>
    </w:p>
    <w:p>
      <w:pPr>
        <w:spacing w:after="0"/>
        <w:ind w:left="0"/>
        <w:jc w:val="both"/>
      </w:pPr>
      <w:r>
        <w:rPr>
          <w:rFonts w:ascii="Times New Roman"/>
          <w:b w:val="false"/>
          <w:i w:val="false"/>
          <w:color w:val="000000"/>
          <w:sz w:val="28"/>
        </w:rPr>
        <w:t>
      6. Құрылтайшы-резиденттер туралы мәліметтер:</w:t>
      </w:r>
    </w:p>
    <w:p>
      <w:pPr>
        <w:spacing w:after="0"/>
        <w:ind w:left="0"/>
        <w:jc w:val="both"/>
      </w:pPr>
      <w:r>
        <w:rPr>
          <w:rFonts w:ascii="Times New Roman"/>
          <w:b w:val="false"/>
          <w:i w:val="false"/>
          <w:color w:val="000000"/>
          <w:sz w:val="28"/>
        </w:rPr>
        <w:t>
      Жеке тұлғаларға: ЖСН*/ Т.А.Ә.*, салым мөлшері ________________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БСН*___________, ұйымның атауы, салым мөлшері 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ЖСН*(егер бар болса), жеке басын куәландыратын   құжаттың деректері,</w:t>
      </w:r>
    </w:p>
    <w:p>
      <w:pPr>
        <w:spacing w:after="0"/>
        <w:ind w:left="0"/>
        <w:jc w:val="both"/>
      </w:pPr>
      <w:r>
        <w:rPr>
          <w:rFonts w:ascii="Times New Roman"/>
          <w:b w:val="false"/>
          <w:i w:val="false"/>
          <w:color w:val="000000"/>
          <w:sz w:val="28"/>
        </w:rPr>
        <w:t>
      Т.А.Ә.*, азаматтығы, салым мөлшері _______________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 (егер бар болса), ұйымның шетелде тіркелген нөмері, ұйымның атауы, юрисдикция (ел) тіркеу, орналасқан жері, салым мөлшері _______________________</w:t>
      </w:r>
    </w:p>
    <w:p>
      <w:pPr>
        <w:spacing w:after="0"/>
        <w:ind w:left="0"/>
        <w:jc w:val="both"/>
      </w:pPr>
      <w:r>
        <w:rPr>
          <w:rFonts w:ascii="Times New Roman"/>
          <w:b w:val="false"/>
          <w:i w:val="false"/>
          <w:color w:val="000000"/>
          <w:sz w:val="28"/>
        </w:rPr>
        <w:t>
      жарғылық капиталдағы үлесі % _________</w:t>
      </w:r>
    </w:p>
    <w:p>
      <w:pPr>
        <w:spacing w:after="0"/>
        <w:ind w:left="0"/>
        <w:jc w:val="both"/>
      </w:pPr>
      <w:r>
        <w:rPr>
          <w:rFonts w:ascii="Times New Roman"/>
          <w:b w:val="false"/>
          <w:i w:val="false"/>
          <w:color w:val="000000"/>
          <w:sz w:val="28"/>
        </w:rPr>
        <w:t>
      7. Үлгілік жағы бойынша қызмет етеді:</w:t>
      </w:r>
    </w:p>
    <w:p>
      <w:pPr>
        <w:spacing w:after="0"/>
        <w:ind w:left="0"/>
        <w:jc w:val="both"/>
      </w:pPr>
      <w:r>
        <w:rPr>
          <w:rFonts w:ascii="Times New Roman"/>
          <w:b w:val="false"/>
          <w:i w:val="false"/>
          <w:color w:val="000000"/>
          <w:sz w:val="28"/>
        </w:rPr>
        <w:t>
      Иә ________ ,</w:t>
      </w:r>
    </w:p>
    <w:p>
      <w:pPr>
        <w:spacing w:after="0"/>
        <w:ind w:left="0"/>
        <w:jc w:val="both"/>
      </w:pPr>
      <w:r>
        <w:rPr>
          <w:rFonts w:ascii="Times New Roman"/>
          <w:b w:val="false"/>
          <w:i w:val="false"/>
          <w:color w:val="000000"/>
          <w:sz w:val="28"/>
        </w:rPr>
        <w:t>
      Жоқ 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w:t>
      </w:r>
    </w:p>
    <w:p>
      <w:pPr>
        <w:spacing w:after="0"/>
        <w:ind w:left="0"/>
        <w:jc w:val="both"/>
      </w:pPr>
      <w:r>
        <w:rPr>
          <w:rFonts w:ascii="Times New Roman"/>
          <w:b w:val="false"/>
          <w:i w:val="false"/>
          <w:color w:val="000000"/>
          <w:sz w:val="28"/>
        </w:rPr>
        <w:t>
      Т.А.Ә.*, жеке басын куәландыратын құжаттың деректері,   ЖСН* (болған жағдайда)</w:t>
      </w:r>
    </w:p>
    <w:p>
      <w:pPr>
        <w:spacing w:after="0"/>
        <w:ind w:left="0"/>
        <w:jc w:val="both"/>
      </w:pPr>
      <w:r>
        <w:rPr>
          <w:rFonts w:ascii="Times New Roman"/>
          <w:b w:val="false"/>
          <w:i w:val="false"/>
          <w:color w:val="000000"/>
          <w:sz w:val="28"/>
        </w:rPr>
        <w:t>
      9. Заңды тұлғаның, филиал (өкілдіктің) мекен-жайы: _______________________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 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____________________</w:t>
      </w:r>
    </w:p>
    <w:p>
      <w:pPr>
        <w:spacing w:after="0"/>
        <w:ind w:left="0"/>
        <w:jc w:val="both"/>
      </w:pPr>
      <w:r>
        <w:rPr>
          <w:rFonts w:ascii="Times New Roman"/>
          <w:b w:val="false"/>
          <w:i w:val="false"/>
          <w:color w:val="000000"/>
          <w:sz w:val="28"/>
        </w:rPr>
        <w:t>
      Мекен-жайдың тірке коды 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w:t>
      </w:r>
    </w:p>
    <w:p>
      <w:pPr>
        <w:spacing w:after="0"/>
        <w:ind w:left="0"/>
        <w:jc w:val="both"/>
      </w:pPr>
      <w:r>
        <w:rPr>
          <w:rFonts w:ascii="Times New Roman"/>
          <w:b w:val="false"/>
          <w:i w:val="false"/>
          <w:color w:val="000000"/>
          <w:sz w:val="28"/>
        </w:rPr>
        <w:t>
      Облыс __________________________, қала, аудан, ________________________</w:t>
      </w:r>
    </w:p>
    <w:p>
      <w:pPr>
        <w:spacing w:after="0"/>
        <w:ind w:left="0"/>
        <w:jc w:val="both"/>
      </w:pPr>
      <w:r>
        <w:rPr>
          <w:rFonts w:ascii="Times New Roman"/>
          <w:b w:val="false"/>
          <w:i w:val="false"/>
          <w:color w:val="000000"/>
          <w:sz w:val="28"/>
        </w:rPr>
        <w:t>
      ауылды өңір, қаладағы аудан: __________________________________________</w:t>
      </w:r>
    </w:p>
    <w:p>
      <w:pPr>
        <w:spacing w:after="0"/>
        <w:ind w:left="0"/>
        <w:jc w:val="both"/>
      </w:pPr>
      <w:r>
        <w:rPr>
          <w:rFonts w:ascii="Times New Roman"/>
          <w:b w:val="false"/>
          <w:i w:val="false"/>
          <w:color w:val="000000"/>
          <w:sz w:val="28"/>
        </w:rPr>
        <w:t>
      ауыл, елді мекен: 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пошталық индекс: ______________________________________________________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_____________</w:t>
      </w:r>
    </w:p>
    <w:p>
      <w:pPr>
        <w:spacing w:after="0"/>
        <w:ind w:left="0"/>
        <w:jc w:val="both"/>
      </w:pPr>
      <w:r>
        <w:rPr>
          <w:rFonts w:ascii="Times New Roman"/>
          <w:b w:val="false"/>
          <w:i w:val="false"/>
          <w:color w:val="000000"/>
          <w:sz w:val="28"/>
        </w:rPr>
        <w:t>
      13. ҚҚС* төлеуші ретінде тіркеу: Иә __________, Жоқ ____________</w:t>
      </w:r>
    </w:p>
    <w:p>
      <w:pPr>
        <w:spacing w:after="0"/>
        <w:ind w:left="0"/>
        <w:jc w:val="both"/>
      </w:pPr>
      <w:r>
        <w:rPr>
          <w:rFonts w:ascii="Times New Roman"/>
          <w:b w:val="false"/>
          <w:i w:val="false"/>
          <w:color w:val="000000"/>
          <w:sz w:val="28"/>
        </w:rPr>
        <w:t>
      14. Банктік шотты ашу және сақтандыру шартын жасасу: Иә ______, Жоқ _______</w:t>
      </w:r>
    </w:p>
    <w:p>
      <w:pPr>
        <w:spacing w:after="0"/>
        <w:ind w:left="0"/>
        <w:jc w:val="both"/>
      </w:pPr>
      <w:r>
        <w:rPr>
          <w:rFonts w:ascii="Times New Roman"/>
          <w:b w:val="false"/>
          <w:i w:val="false"/>
          <w:color w:val="000000"/>
          <w:sz w:val="28"/>
        </w:rPr>
        <w:t>
      15. Банкті таңдау (анықтамалықтан таңдау): ________________________________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______________________________</w:t>
      </w:r>
    </w:p>
    <w:p>
      <w:pPr>
        <w:spacing w:after="0"/>
        <w:ind w:left="0"/>
        <w:jc w:val="both"/>
      </w:pPr>
      <w:r>
        <w:rPr>
          <w:rFonts w:ascii="Times New Roman"/>
          <w:b w:val="false"/>
          <w:i w:val="false"/>
          <w:color w:val="000000"/>
          <w:sz w:val="28"/>
        </w:rPr>
        <w:t>
      18. Телефон нөмірі: _______________________________________________________</w:t>
      </w:r>
    </w:p>
    <w:p>
      <w:pPr>
        <w:spacing w:after="0"/>
        <w:ind w:left="0"/>
        <w:jc w:val="both"/>
      </w:pPr>
      <w:r>
        <w:rPr>
          <w:rFonts w:ascii="Times New Roman"/>
          <w:b w:val="false"/>
          <w:i w:val="false"/>
          <w:color w:val="000000"/>
          <w:sz w:val="28"/>
        </w:rPr>
        <w:t>
      19. Атқарушы орган туралы мәлімет:</w:t>
      </w:r>
    </w:p>
    <w:p>
      <w:pPr>
        <w:spacing w:after="0"/>
        <w:ind w:left="0"/>
        <w:jc w:val="both"/>
      </w:pPr>
      <w:r>
        <w:rPr>
          <w:rFonts w:ascii="Times New Roman"/>
          <w:b w:val="false"/>
          <w:i w:val="false"/>
          <w:color w:val="000000"/>
          <w:sz w:val="28"/>
        </w:rPr>
        <w:t>
      Жеке ___________________, алқалы ______________________</w:t>
      </w:r>
    </w:p>
    <w:p>
      <w:pPr>
        <w:spacing w:after="0"/>
        <w:ind w:left="0"/>
        <w:jc w:val="both"/>
      </w:pPr>
      <w:r>
        <w:rPr>
          <w:rFonts w:ascii="Times New Roman"/>
          <w:b w:val="false"/>
          <w:i w:val="false"/>
          <w:color w:val="000000"/>
          <w:sz w:val="28"/>
        </w:rPr>
        <w:t>
      Атқарушы органның атауы _______________________________________________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 ___________________________________________</w:t>
      </w:r>
    </w:p>
    <w:p>
      <w:pPr>
        <w:spacing w:after="0"/>
        <w:ind w:left="0"/>
        <w:jc w:val="both"/>
      </w:pPr>
      <w:r>
        <w:rPr>
          <w:rFonts w:ascii="Times New Roman"/>
          <w:b w:val="false"/>
          <w:i w:val="false"/>
          <w:color w:val="000000"/>
          <w:sz w:val="28"/>
        </w:rPr>
        <w:t>
      Сақтандырудың аяқталу күні ___________________________________________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ТОК* - тәуекелдің орындалу коэффициенті</w:t>
      </w:r>
    </w:p>
    <w:p>
      <w:pPr>
        <w:spacing w:after="0"/>
        <w:ind w:left="0"/>
        <w:jc w:val="both"/>
      </w:pPr>
      <w:r>
        <w:rPr>
          <w:rFonts w:ascii="Times New Roman"/>
          <w:b w:val="false"/>
          <w:i w:val="false"/>
          <w:color w:val="000000"/>
          <w:sz w:val="28"/>
        </w:rPr>
        <w:t>
      ШШБСЕТЗ* - Foreign Account Tax Compliance Act (FATCA)</w:t>
      </w:r>
    </w:p>
    <w:p>
      <w:pPr>
        <w:spacing w:after="0"/>
        <w:ind w:left="0"/>
        <w:jc w:val="both"/>
      </w:pPr>
      <w:r>
        <w:rPr>
          <w:rFonts w:ascii="Times New Roman"/>
          <w:b w:val="false"/>
          <w:i w:val="false"/>
          <w:color w:val="000000"/>
          <w:sz w:val="28"/>
        </w:rPr>
        <w:t>
      - Шетелдік шоттар бойынша салық есептілігі туралы заң</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ЗТ* - заңды тұлға</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2018 жылғы 5 сәуірдегі</w:t>
            </w:r>
            <w:r>
              <w:br/>
            </w:r>
            <w:r>
              <w:rPr>
                <w:rFonts w:ascii="Times New Roman"/>
                <w:b w:val="false"/>
                <w:i w:val="false"/>
                <w:color w:val="000000"/>
                <w:sz w:val="20"/>
              </w:rPr>
              <w:t>№ 524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 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 стандартына</w:t>
            </w:r>
            <w:r>
              <w:br/>
            </w:r>
            <w:r>
              <w:rPr>
                <w:rFonts w:ascii="Times New Roman"/>
                <w:b w:val="false"/>
                <w:i w:val="false"/>
                <w:color w:val="000000"/>
                <w:sz w:val="20"/>
              </w:rPr>
              <w:t>9-1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81" w:id="28"/>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28"/>
    <w:p>
      <w:pPr>
        <w:spacing w:after="0"/>
        <w:ind w:left="0"/>
        <w:jc w:val="both"/>
      </w:pPr>
      <w:r>
        <w:rPr>
          <w:rFonts w:ascii="Times New Roman"/>
          <w:b w:val="false"/>
          <w:i w:val="false"/>
          <w:color w:val="000000"/>
          <w:sz w:val="28"/>
        </w:rPr>
        <w:t>
      1. Ұйымдық нысаны: 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 ____________________________</w:t>
      </w:r>
    </w:p>
    <w:p>
      <w:pPr>
        <w:spacing w:after="0"/>
        <w:ind w:left="0"/>
        <w:jc w:val="both"/>
      </w:pPr>
      <w:r>
        <w:rPr>
          <w:rFonts w:ascii="Times New Roman"/>
          <w:b w:val="false"/>
          <w:i w:val="false"/>
          <w:color w:val="000000"/>
          <w:sz w:val="28"/>
        </w:rPr>
        <w:t>
      Орыс тіліндегі ҰҚН* көрсетусіз атауы: ________________________________</w:t>
      </w:r>
    </w:p>
    <w:p>
      <w:pPr>
        <w:spacing w:after="0"/>
        <w:ind w:left="0"/>
        <w:jc w:val="both"/>
      </w:pPr>
      <w:r>
        <w:rPr>
          <w:rFonts w:ascii="Times New Roman"/>
          <w:b w:val="false"/>
          <w:i w:val="false"/>
          <w:color w:val="000000"/>
          <w:sz w:val="28"/>
        </w:rPr>
        <w:t>
      Ағылшын тіліндегі ҰҚН* атауы: _________________________________________</w:t>
      </w:r>
    </w:p>
    <w:p>
      <w:pPr>
        <w:spacing w:after="0"/>
        <w:ind w:left="0"/>
        <w:jc w:val="both"/>
      </w:pPr>
      <w:r>
        <w:rPr>
          <w:rFonts w:ascii="Times New Roman"/>
          <w:b w:val="false"/>
          <w:i w:val="false"/>
          <w:color w:val="000000"/>
          <w:sz w:val="28"/>
        </w:rPr>
        <w:t>
      Мемлекеттік тілдегі қысқаша атауы: ____________________________________</w:t>
      </w:r>
    </w:p>
    <w:p>
      <w:pPr>
        <w:spacing w:after="0"/>
        <w:ind w:left="0"/>
        <w:jc w:val="both"/>
      </w:pPr>
      <w:r>
        <w:rPr>
          <w:rFonts w:ascii="Times New Roman"/>
          <w:b w:val="false"/>
          <w:i w:val="false"/>
          <w:color w:val="000000"/>
          <w:sz w:val="28"/>
        </w:rPr>
        <w:t>
      Орыс тіліндегі қысқаша атауы: _________________________________________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_________________________________</w:t>
      </w:r>
    </w:p>
    <w:p>
      <w:pPr>
        <w:spacing w:after="0"/>
        <w:ind w:left="0"/>
        <w:jc w:val="both"/>
      </w:pPr>
      <w:r>
        <w:rPr>
          <w:rFonts w:ascii="Times New Roman"/>
          <w:b w:val="false"/>
          <w:i w:val="false"/>
          <w:color w:val="000000"/>
          <w:sz w:val="28"/>
        </w:rPr>
        <w:t>
      4. Басшысы: Т.А.Ә.*/азаматтығы/нөмірі (бар болса сериясы), беру органы/  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_____________</w:t>
      </w:r>
    </w:p>
    <w:p>
      <w:pPr>
        <w:spacing w:after="0"/>
        <w:ind w:left="0"/>
        <w:jc w:val="both"/>
      </w:pPr>
      <w:r>
        <w:rPr>
          <w:rFonts w:ascii="Times New Roman"/>
          <w:b w:val="false"/>
          <w:i w:val="false"/>
          <w:color w:val="000000"/>
          <w:sz w:val="28"/>
        </w:rPr>
        <w:t>
      шешім нөмірі: ____________________ шешім күні: ________________________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Т.А.Ә.*, салым мөлшері ________________ 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w:t>
      </w:r>
    </w:p>
    <w:p>
      <w:pPr>
        <w:spacing w:after="0"/>
        <w:ind w:left="0"/>
        <w:jc w:val="both"/>
      </w:pPr>
      <w:r>
        <w:rPr>
          <w:rFonts w:ascii="Times New Roman"/>
          <w:b w:val="false"/>
          <w:i w:val="false"/>
          <w:color w:val="000000"/>
          <w:sz w:val="28"/>
        </w:rPr>
        <w:t>
      салым  мөлшері ______________________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ЖСН*(егер бар болса), жеке басын куәландыратын   құжаттың деректері, Т.А.Ә.*, азаматтығы, салым мөлшері _______________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 (егер бар болса), ұйымның шетелде тіркелген   нөмері, ұйымның атауы, юрисдикция (ел) тіркеу, орналасқан жері, салым   мөлшері ___________________________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w:t>
      </w:r>
    </w:p>
    <w:p>
      <w:pPr>
        <w:spacing w:after="0"/>
        <w:ind w:left="0"/>
        <w:jc w:val="both"/>
      </w:pPr>
      <w:r>
        <w:rPr>
          <w:rFonts w:ascii="Times New Roman"/>
          <w:b w:val="false"/>
          <w:i w:val="false"/>
          <w:color w:val="000000"/>
          <w:sz w:val="28"/>
        </w:rPr>
        <w:t>
      Т.А.Ә.*, жеке басын куәландыратын құжаттың деректері,</w:t>
      </w:r>
    </w:p>
    <w:p>
      <w:pPr>
        <w:spacing w:after="0"/>
        <w:ind w:left="0"/>
        <w:jc w:val="both"/>
      </w:pPr>
      <w:r>
        <w:rPr>
          <w:rFonts w:ascii="Times New Roman"/>
          <w:b w:val="false"/>
          <w:i w:val="false"/>
          <w:color w:val="000000"/>
          <w:sz w:val="28"/>
        </w:rPr>
        <w:t>
      ЖСН* (болған жағдайда)</w:t>
      </w:r>
    </w:p>
    <w:p>
      <w:pPr>
        <w:spacing w:after="0"/>
        <w:ind w:left="0"/>
        <w:jc w:val="both"/>
      </w:pPr>
      <w:r>
        <w:rPr>
          <w:rFonts w:ascii="Times New Roman"/>
          <w:b w:val="false"/>
          <w:i w:val="false"/>
          <w:color w:val="000000"/>
          <w:sz w:val="28"/>
        </w:rPr>
        <w:t>
      9. Заңды тұлғаның, филиал (өкілдіктің) мекен-жайы: _______________________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______________________</w:t>
      </w:r>
    </w:p>
    <w:p>
      <w:pPr>
        <w:spacing w:after="0"/>
        <w:ind w:left="0"/>
        <w:jc w:val="both"/>
      </w:pPr>
      <w:r>
        <w:rPr>
          <w:rFonts w:ascii="Times New Roman"/>
          <w:b w:val="false"/>
          <w:i w:val="false"/>
          <w:color w:val="000000"/>
          <w:sz w:val="28"/>
        </w:rPr>
        <w:t>
      Мекен-жайдың тірке коды 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аудан,________________________</w:t>
      </w:r>
    </w:p>
    <w:p>
      <w:pPr>
        <w:spacing w:after="0"/>
        <w:ind w:left="0"/>
        <w:jc w:val="both"/>
      </w:pPr>
      <w:r>
        <w:rPr>
          <w:rFonts w:ascii="Times New Roman"/>
          <w:b w:val="false"/>
          <w:i w:val="false"/>
          <w:color w:val="000000"/>
          <w:sz w:val="28"/>
        </w:rPr>
        <w:t>
      ауылды өңір, қаладағы аудан: __________________________________________</w:t>
      </w:r>
    </w:p>
    <w:p>
      <w:pPr>
        <w:spacing w:after="0"/>
        <w:ind w:left="0"/>
        <w:jc w:val="both"/>
      </w:pPr>
      <w:r>
        <w:rPr>
          <w:rFonts w:ascii="Times New Roman"/>
          <w:b w:val="false"/>
          <w:i w:val="false"/>
          <w:color w:val="000000"/>
          <w:sz w:val="28"/>
        </w:rPr>
        <w:t>
      ауыл, елді мекен: 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пошталық индекс: ______________________________________________________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______________</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 Иә ______, Жоқ _______</w:t>
      </w:r>
    </w:p>
    <w:p>
      <w:pPr>
        <w:spacing w:after="0"/>
        <w:ind w:left="0"/>
        <w:jc w:val="both"/>
      </w:pPr>
      <w:r>
        <w:rPr>
          <w:rFonts w:ascii="Times New Roman"/>
          <w:b w:val="false"/>
          <w:i w:val="false"/>
          <w:color w:val="000000"/>
          <w:sz w:val="28"/>
        </w:rPr>
        <w:t>
      15. Банкті таңдау (анықтамалықтан таңдау): ________________________________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______________________________</w:t>
      </w:r>
    </w:p>
    <w:p>
      <w:pPr>
        <w:spacing w:after="0"/>
        <w:ind w:left="0"/>
        <w:jc w:val="both"/>
      </w:pPr>
      <w:r>
        <w:rPr>
          <w:rFonts w:ascii="Times New Roman"/>
          <w:b w:val="false"/>
          <w:i w:val="false"/>
          <w:color w:val="000000"/>
          <w:sz w:val="28"/>
        </w:rPr>
        <w:t>
      18. Телефон нөмірі: ______________________________________________________</w:t>
      </w:r>
    </w:p>
    <w:p>
      <w:pPr>
        <w:spacing w:after="0"/>
        <w:ind w:left="0"/>
        <w:jc w:val="both"/>
      </w:pPr>
      <w:r>
        <w:rPr>
          <w:rFonts w:ascii="Times New Roman"/>
          <w:b w:val="false"/>
          <w:i w:val="false"/>
          <w:color w:val="000000"/>
          <w:sz w:val="28"/>
        </w:rPr>
        <w:t>
      19. Атқарушы орган туралы мәлімет:</w:t>
      </w:r>
    </w:p>
    <w:p>
      <w:pPr>
        <w:spacing w:after="0"/>
        <w:ind w:left="0"/>
        <w:jc w:val="both"/>
      </w:pPr>
      <w:r>
        <w:rPr>
          <w:rFonts w:ascii="Times New Roman"/>
          <w:b w:val="false"/>
          <w:i w:val="false"/>
          <w:color w:val="000000"/>
          <w:sz w:val="28"/>
        </w:rPr>
        <w:t>
      Жеке ______________________, алқалы______________________</w:t>
      </w:r>
    </w:p>
    <w:p>
      <w:pPr>
        <w:spacing w:after="0"/>
        <w:ind w:left="0"/>
        <w:jc w:val="both"/>
      </w:pPr>
      <w:r>
        <w:rPr>
          <w:rFonts w:ascii="Times New Roman"/>
          <w:b w:val="false"/>
          <w:i w:val="false"/>
          <w:color w:val="000000"/>
          <w:sz w:val="28"/>
        </w:rPr>
        <w:t>
      Атқарушы органның атауы _______________________________________________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 ____________________________________________</w:t>
      </w:r>
    </w:p>
    <w:p>
      <w:pPr>
        <w:spacing w:after="0"/>
        <w:ind w:left="0"/>
        <w:jc w:val="both"/>
      </w:pPr>
      <w:r>
        <w:rPr>
          <w:rFonts w:ascii="Times New Roman"/>
          <w:b w:val="false"/>
          <w:i w:val="false"/>
          <w:color w:val="000000"/>
          <w:sz w:val="28"/>
        </w:rPr>
        <w:t>
      Сақтандырудың аяқталу күні ____________________________________________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 ТОК* - тәуекелдің орындалу коэффициенті</w:t>
      </w:r>
    </w:p>
    <w:p>
      <w:pPr>
        <w:spacing w:after="0"/>
        <w:ind w:left="0"/>
        <w:jc w:val="both"/>
      </w:pPr>
      <w:r>
        <w:rPr>
          <w:rFonts w:ascii="Times New Roman"/>
          <w:b w:val="false"/>
          <w:i w:val="false"/>
          <w:color w:val="000000"/>
          <w:sz w:val="28"/>
        </w:rPr>
        <w:t>
      ШШБСЕТЗ* - Foreign Account Tax Compliance Act (FATCA)</w:t>
      </w:r>
    </w:p>
    <w:p>
      <w:pPr>
        <w:spacing w:after="0"/>
        <w:ind w:left="0"/>
        <w:jc w:val="both"/>
      </w:pPr>
      <w:r>
        <w:rPr>
          <w:rFonts w:ascii="Times New Roman"/>
          <w:b w:val="false"/>
          <w:i w:val="false"/>
          <w:color w:val="000000"/>
          <w:sz w:val="28"/>
        </w:rPr>
        <w:t>
       - Шетелдік шоттар бойынша салық есептілігі туралы заң</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ЗТ* - заңды тұлға</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