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fe96" w14:textId="451f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жылы әскери міндеттілерді әскери жиындарға шақыру туралы</w:t>
      </w:r>
    </w:p>
    <w:p>
      <w:pPr>
        <w:spacing w:after="0"/>
        <w:ind w:left="0"/>
        <w:jc w:val="both"/>
      </w:pPr>
      <w:r>
        <w:rPr>
          <w:rFonts w:ascii="Times New Roman"/>
          <w:b w:val="false"/>
          <w:i w:val="false"/>
          <w:color w:val="000000"/>
          <w:sz w:val="28"/>
        </w:rPr>
        <w:t>Қазақстан Республикасы Қорғаныс министрінің 2018 жылғы 2 наурыздағы № 130 бұйрығы. Қазақстан Республикасының Әділет министрлігінде 2018 жылғы 16 сәуірде № 16760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2012 жылғы 16 ақпандағы Қазақстан Республикасының Заңы 33-бабының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2018 жылы 1500 әскери міндетті әскери жиындарға шақырылсын.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қағаздағы және электрондық түрдегі қазақ және орыс тілдеріндегі көшірмелерін Қазақстан Республикасы нормативтік құқықтық актілерінің эталондық бақылау банкінде ресми жариялау және оған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w:t>
      </w:r>
    </w:p>
    <w:p>
      <w:pPr>
        <w:spacing w:after="0"/>
        <w:ind w:left="0"/>
        <w:jc w:val="both"/>
      </w:pPr>
      <w:r>
        <w:rPr>
          <w:rFonts w:ascii="Times New Roman"/>
          <w:b w:val="false"/>
          <w:i w:val="false"/>
          <w:color w:val="000000"/>
          <w:sz w:val="28"/>
        </w:rPr>
        <w:t>
      2018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министрі</w:t>
      </w:r>
    </w:p>
    <w:p>
      <w:pPr>
        <w:spacing w:after="0"/>
        <w:ind w:left="0"/>
        <w:jc w:val="both"/>
      </w:pPr>
      <w:r>
        <w:rPr>
          <w:rFonts w:ascii="Times New Roman"/>
          <w:b w:val="false"/>
          <w:i w:val="false"/>
          <w:color w:val="000000"/>
          <w:sz w:val="28"/>
        </w:rPr>
        <w:t>
      Б. Атамқұлов</w:t>
      </w:r>
    </w:p>
    <w:p>
      <w:pPr>
        <w:spacing w:after="0"/>
        <w:ind w:left="0"/>
        <w:jc w:val="both"/>
      </w:pPr>
      <w:r>
        <w:rPr>
          <w:rFonts w:ascii="Times New Roman"/>
          <w:b w:val="false"/>
          <w:i w:val="false"/>
          <w:color w:val="000000"/>
          <w:sz w:val="28"/>
        </w:rPr>
        <w:t>
      2018 жылғы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