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82cd2" w14:textId="1282c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кейбір бұйрықтары мен Қазақстан Республикасы Ұлттық Банкі Басқармасының қаулыларының күші жойылды деп тану туралы</w:t>
      </w:r>
    </w:p>
    <w:p>
      <w:pPr>
        <w:spacing w:after="0"/>
        <w:ind w:left="0"/>
        <w:jc w:val="both"/>
      </w:pPr>
      <w:r>
        <w:rPr>
          <w:rFonts w:ascii="Times New Roman"/>
          <w:b w:val="false"/>
          <w:i w:val="false"/>
          <w:color w:val="000000"/>
          <w:sz w:val="28"/>
        </w:rPr>
        <w:t>Қазақстан Республикасы Қаржы министрінің 2018 жылғы 8 ақпандағы № 147 және Қазақстан Республикасы Ұлттық Банкі Басқармасының 2018 жылғы 26 ақпандағы № 24 бірлескен бұйрығы және қаулысы. Қазақстан Республикасының Әділет министрлігінде 2018 жылғы 13 наурызда № 16565 болып тіркелді</w:t>
      </w:r>
    </w:p>
    <w:p>
      <w:pPr>
        <w:spacing w:after="0"/>
        <w:ind w:left="0"/>
        <w:jc w:val="both"/>
      </w:pPr>
      <w:bookmarkStart w:name="z0" w:id="0"/>
      <w:r>
        <w:rPr>
          <w:rFonts w:ascii="Times New Roman"/>
          <w:b w:val="false"/>
          <w:i w:val="false"/>
          <w:color w:val="000000"/>
          <w:sz w:val="28"/>
        </w:rPr>
        <w:t xml:space="preserve">
      "Құқықтық актілер туралы" 2016 жылғы 6 сәуірдегі Қазақстан Республикасы Заңының </w:t>
      </w:r>
      <w:r>
        <w:rPr>
          <w:rFonts w:ascii="Times New Roman"/>
          <w:b w:val="false"/>
          <w:i w:val="false"/>
          <w:color w:val="000000"/>
          <w:sz w:val="28"/>
        </w:rPr>
        <w:t>27-бабының</w:t>
      </w:r>
      <w:r>
        <w:rPr>
          <w:rFonts w:ascii="Times New Roman"/>
          <w:b w:val="false"/>
          <w:i w:val="false"/>
          <w:color w:val="000000"/>
          <w:sz w:val="28"/>
        </w:rPr>
        <w:t xml:space="preserve"> 2-тармағына сәйкес Қазақстан Республикасының Қаржы министрі БҰЙЫРАДЫ және Қазақстан Республикасы Ұлттық Банкінің Басқармасы ҚАУЛЫ ЕТЕДІ:</w:t>
      </w:r>
    </w:p>
    <w:bookmarkEnd w:id="0"/>
    <w:bookmarkStart w:name="z1" w:id="1"/>
    <w:p>
      <w:pPr>
        <w:spacing w:after="0"/>
        <w:ind w:left="0"/>
        <w:jc w:val="both"/>
      </w:pPr>
      <w:r>
        <w:rPr>
          <w:rFonts w:ascii="Times New Roman"/>
          <w:b w:val="false"/>
          <w:i w:val="false"/>
          <w:color w:val="000000"/>
          <w:sz w:val="28"/>
        </w:rPr>
        <w:t xml:space="preserve">
      1. Осы бұйрыққа және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Қаржы министрлігінің кейбір бұйрықтарының және Қазақстан Республикасы Ұлттық Банкі Басқармасы қаулыларының күші жойылды деп танылсын.</w:t>
      </w:r>
    </w:p>
    <w:bookmarkEnd w:id="1"/>
    <w:bookmarkStart w:name="z2"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(А. М. Теңгебаев)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бұйрықты және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 және қаулы мемлекеттік тіркелген күнінен бастап күнтізбелік он күн ішінде олардың қазақ және орыс тілдеріндегі қағаз және электрондық түрдегі көшірмелерін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жіберуді;</w:t>
      </w:r>
    </w:p>
    <w:p>
      <w:pPr>
        <w:spacing w:after="0"/>
        <w:ind w:left="0"/>
        <w:jc w:val="both"/>
      </w:pPr>
      <w:r>
        <w:rPr>
          <w:rFonts w:ascii="Times New Roman"/>
          <w:b w:val="false"/>
          <w:i w:val="false"/>
          <w:color w:val="000000"/>
          <w:sz w:val="28"/>
        </w:rPr>
        <w:t>
      3) осы бұйрықты және қаулыны Қазақстан Республикасы Қаржы министрлігінің интернет-ресурсында орналастыруды;</w:t>
      </w:r>
    </w:p>
    <w:p>
      <w:pPr>
        <w:spacing w:after="0"/>
        <w:ind w:left="0"/>
        <w:jc w:val="both"/>
      </w:pPr>
      <w:r>
        <w:rPr>
          <w:rFonts w:ascii="Times New Roman"/>
          <w:b w:val="false"/>
          <w:i w:val="false"/>
          <w:color w:val="000000"/>
          <w:sz w:val="28"/>
        </w:rPr>
        <w:t>
      4) осы бұйрық және қаулы Қазақстан Республикасының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3" w:id="3"/>
    <w:p>
      <w:pPr>
        <w:spacing w:after="0"/>
        <w:ind w:left="0"/>
        <w:jc w:val="both"/>
      </w:pPr>
      <w:r>
        <w:rPr>
          <w:rFonts w:ascii="Times New Roman"/>
          <w:b w:val="false"/>
          <w:i w:val="false"/>
          <w:color w:val="000000"/>
          <w:sz w:val="28"/>
        </w:rPr>
        <w:t>
      3. Осы бұйрық және қаулы алғашқы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Қаржы министрі </w:t>
            </w:r>
            <w:r>
              <w:br/>
            </w:r>
            <w:r>
              <w:rPr>
                <w:rFonts w:ascii="Times New Roman"/>
                <w:b w:val="false"/>
                <w:i/>
                <w:color w:val="000000"/>
                <w:sz w:val="20"/>
              </w:rPr>
              <w:t>___________ Б. Сұлтанов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 xml:space="preserve">Ұлттық Банкінің Төрағасы </w:t>
            </w:r>
            <w:r>
              <w:br/>
            </w:r>
            <w:r>
              <w:rPr>
                <w:rFonts w:ascii="Times New Roman"/>
                <w:b w:val="false"/>
                <w:i/>
                <w:color w:val="000000"/>
                <w:sz w:val="20"/>
              </w:rPr>
              <w:t>____________ Д. Ақышев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8 ақпандағы</w:t>
            </w:r>
            <w:r>
              <w:br/>
            </w:r>
            <w:r>
              <w:rPr>
                <w:rFonts w:ascii="Times New Roman"/>
                <w:b w:val="false"/>
                <w:i w:val="false"/>
                <w:color w:val="000000"/>
                <w:sz w:val="20"/>
              </w:rPr>
              <w:t>№ 147 бұйрығына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20__ жылғы "__" _______</w:t>
            </w:r>
            <w:r>
              <w:br/>
            </w:r>
            <w:r>
              <w:rPr>
                <w:rFonts w:ascii="Times New Roman"/>
                <w:b w:val="false"/>
                <w:i w:val="false"/>
                <w:color w:val="000000"/>
                <w:sz w:val="20"/>
              </w:rPr>
              <w:t>№ ___ қаулысына</w:t>
            </w:r>
            <w:r>
              <w:br/>
            </w:r>
            <w:r>
              <w:rPr>
                <w:rFonts w:ascii="Times New Roman"/>
                <w:b w:val="false"/>
                <w:i w:val="false"/>
                <w:color w:val="000000"/>
                <w:sz w:val="20"/>
              </w:rPr>
              <w:t>қосымша</w:t>
            </w:r>
          </w:p>
        </w:tc>
      </w:tr>
    </w:tbl>
    <w:bookmarkStart w:name="z5" w:id="4"/>
    <w:p>
      <w:pPr>
        <w:spacing w:after="0"/>
        <w:ind w:left="0"/>
        <w:jc w:val="left"/>
      </w:pPr>
      <w:r>
        <w:rPr>
          <w:rFonts w:ascii="Times New Roman"/>
          <w:b/>
          <w:i w:val="false"/>
          <w:color w:val="000000"/>
        </w:rPr>
        <w:t xml:space="preserve"> Қазақстан Республикасы Қаржы министрлігінің кейбір бұйрықтары мен Қазақстан Республикасы Ұлттық Банкі Басқармасы қаулыларының күші жойылған тізбесі</w:t>
      </w:r>
    </w:p>
    <w:bookmarkEnd w:id="4"/>
    <w:bookmarkStart w:name="z6" w:id="5"/>
    <w:p>
      <w:pPr>
        <w:spacing w:after="0"/>
        <w:ind w:left="0"/>
        <w:jc w:val="both"/>
      </w:pPr>
      <w:r>
        <w:rPr>
          <w:rFonts w:ascii="Times New Roman"/>
          <w:b w:val="false"/>
          <w:i w:val="false"/>
          <w:color w:val="000000"/>
          <w:sz w:val="28"/>
        </w:rPr>
        <w:t xml:space="preserve">
      1. "Өкiмдердің нысандарын бекiту туралы" Қазақстан Республикасы Қаржы министрінің 2009 жылғы 23 қаңтардағы № 27 бұйрығы және Қазақстан Республикасы Ұлттық Банкі Басқармасының 2009 жылғы 27 ақпандағы № 16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5585 болып тіркелген, 2009 жылғы 3 сәуірде "Заң газеті" газетінде № 49 (1646) жарияланған).</w:t>
      </w:r>
    </w:p>
    <w:bookmarkEnd w:id="5"/>
    <w:bookmarkStart w:name="z7" w:id="6"/>
    <w:p>
      <w:pPr>
        <w:spacing w:after="0"/>
        <w:ind w:left="0"/>
        <w:jc w:val="both"/>
      </w:pPr>
      <w:r>
        <w:rPr>
          <w:rFonts w:ascii="Times New Roman"/>
          <w:b w:val="false"/>
          <w:i w:val="false"/>
          <w:color w:val="000000"/>
          <w:sz w:val="28"/>
        </w:rPr>
        <w:t xml:space="preserve">
      2. "Өкімдердің нысандарын бекіту туралы" Қазақстан Республикасы Қаржы министрінің 2009 жылғы 23 қаңтардағы № 27 бұйрығына және Қазақстан Республикасы Ұлттық Банкі Басқармасының 2009 жылғы 27 ақпандағы № 16 қаулысына өзгерістер мен толықтырулар енгізу туралы" Қазақстан Республикасы Қаржы министрінің 2010 жылғы 6 қыркүйектегі № 441 бұйрығы және Қазақстан Республикасы Ұлттық Банкі Басқармасының 2010 жылғы 1 қарашадағы № 86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6658 болып тіркелген, 2010 жылғы 14 желтоқсандағы № 338 (26399) "Казахстанская правда" газетінде жарияланған).</w:t>
      </w:r>
    </w:p>
    <w:bookmarkEnd w:id="6"/>
    <w:bookmarkStart w:name="z8" w:id="7"/>
    <w:p>
      <w:pPr>
        <w:spacing w:after="0"/>
        <w:ind w:left="0"/>
        <w:jc w:val="both"/>
      </w:pPr>
      <w:r>
        <w:rPr>
          <w:rFonts w:ascii="Times New Roman"/>
          <w:b w:val="false"/>
          <w:i w:val="false"/>
          <w:color w:val="000000"/>
          <w:sz w:val="28"/>
        </w:rPr>
        <w:t xml:space="preserve">
      3. "Өкімдер нысандарын бекіту туралы" Қазақстан Республикасы Қаржы министрінің 2009 жылғы 23 қаңтардағы № 27 бұйрығына және Қазақстан Республикасы Ұлттық Банкі Басқармасының 2009 жылғы 27 ақпандағы № 16 қаулысына өзгерістер енгізу туралы" Қазақстан Республикасы Премьер-Министрінің орынбасары - Қазақстан Республикасы Қаржы министрінің 2013 жылғы 12 желтоқсандағы № 573 бұйрығы және Қазақстан Республикасы Ұлттық Банкі Басқармасының 2013 жылғы 25 желтоқсандағы № 291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9055 болып тіркелген, 2014 жылғы 30 қаңтарда "Әділет" ақпараттық-құқықтық жүйесінде жарияланған).</w:t>
      </w:r>
    </w:p>
    <w:bookmarkEnd w:id="7"/>
    <w:bookmarkStart w:name="z9" w:id="8"/>
    <w:p>
      <w:pPr>
        <w:spacing w:after="0"/>
        <w:ind w:left="0"/>
        <w:jc w:val="both"/>
      </w:pPr>
      <w:r>
        <w:rPr>
          <w:rFonts w:ascii="Times New Roman"/>
          <w:b w:val="false"/>
          <w:i w:val="false"/>
          <w:color w:val="000000"/>
          <w:sz w:val="28"/>
        </w:rPr>
        <w:t xml:space="preserve">
      4. "Өкімдердің нысандарын бекіту туралы" Қазақстан Республикасы Қаржы министрінің 2009 жылғы 23 қаңтардағы № 27 бұйрығына және Қазақстан Республикасының Ұлттық Банкі Басқармасының 2009 жылғы 27 ақпандағы № 16 қаулысына өзгерістер енгізу туралы" Қазақстан Республикасы Қаржы министрінің 2015 жылғы 16 наурыздағы № 173 бұйрығы және Қазақстан Республикасы Ұлттық Банкі Басқармасының 2015 жылғы 24 сәуірдегі № 61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№11289 болып тіркелген, 2015 жылғы 23 маусымда "Әділет" ақпараттық-құқықтық жүйесінде жарияланған).</w:t>
      </w:r>
    </w:p>
    <w:bookmarkEnd w:id="8"/>
    <w:bookmarkStart w:name="z10" w:id="9"/>
    <w:p>
      <w:pPr>
        <w:spacing w:after="0"/>
        <w:ind w:left="0"/>
        <w:jc w:val="both"/>
      </w:pPr>
      <w:r>
        <w:rPr>
          <w:rFonts w:ascii="Times New Roman"/>
          <w:b w:val="false"/>
          <w:i w:val="false"/>
          <w:color w:val="000000"/>
          <w:sz w:val="28"/>
        </w:rPr>
        <w:t xml:space="preserve">
      5. "Өкімдердің нысандарын бекіту туралы" Қазақстан Республикасы Қаржы министрінің 2009 жылғы 23 қаңтардағы № 27 бұйрығына және Қазақстан Республикасы Ұлттық Банкі Басқармасының 2009 жылғы 27 ақпандағы № 16 қаулысына өзгерістер енгізу туралы" Қазақстан Республикасы Қаржы министрінің 2016 жылғы 23 маусымдағы № 330 бұйрығы және Қазақстан Республикасы Ұлттық Банкі Басқармасының 2016 жылғы 8 тамыздағы № 172 бірлескен бұйрығы және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14247 болып тіркелген, 2016 жылғы 3 қазанда "Әділет" ақпараттық-құқықтық жүйесінде жарияланған).</w:t>
      </w:r>
    </w:p>
    <w:bookmarkEnd w:id="9"/>
    <w:bookmarkStart w:name="z11" w:id="10"/>
    <w:p>
      <w:pPr>
        <w:spacing w:after="0"/>
        <w:ind w:left="0"/>
        <w:jc w:val="both"/>
      </w:pPr>
      <w:r>
        <w:rPr>
          <w:rFonts w:ascii="Times New Roman"/>
          <w:b w:val="false"/>
          <w:i w:val="false"/>
          <w:color w:val="000000"/>
          <w:sz w:val="28"/>
        </w:rPr>
        <w:t xml:space="preserve">
      6. "Өкімдердің нысандарын бекіту туралы" Қазақстан Республикасы Қаржы министрінің 2009 жылғы 23 қаңтардағы № 27 бұйрығына және Қазақстан Республикасы Ұлттық Банкі Басқармасының 2009 жылғы 27 ақпандағы № 16 қаулысына өзгерістер енгізу туралы" Қазақстан Республикасы Қаржы министрінің 2017 жылғы 29 наурыздағы № 198 және Қазақстан Республикасы Ұлттық Банкі Басқармасының 2017 жылғы 28 сәуірдегі № 67 бірлескен бұйрығы және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15205 болып тіркелген, 2017 жылғы 14 маусымда Қазақстан Республикасы нормативтік құқықтық актілерінің эталондық бақылау банкінде жарияланған).</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