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50027" w14:textId="92500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Қорғаныс және аэроғарыш өнеркәсібі министрінің м.а. 2018 жылғы 27 ақпандағы № 31/НҚ бұйрығы. Қазақстан Республикасының Әділет министрлігінде 2018 жылғы 13 наурызда № 16556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1. Қазақстан Республикасы Ұлттық экономика министрінің кейбір бұйрықтарына мынадай өзгерістер мен толықтырулар енгізілсін:</w:t>
      </w:r>
    </w:p>
    <w:bookmarkEnd w:id="1"/>
    <w:p>
      <w:pPr>
        <w:spacing w:after="0"/>
        <w:ind w:left="0"/>
        <w:jc w:val="both"/>
      </w:pPr>
      <w:r>
        <w:rPr>
          <w:rFonts w:ascii="Times New Roman"/>
          <w:b w:val="false"/>
          <w:i w:val="false"/>
          <w:color w:val="000000"/>
          <w:sz w:val="28"/>
        </w:rPr>
        <w:t xml:space="preserve">
      1) "Мемлекеттік материалдық резервтің материалдық құндылықтарын сақтау нормативтерін бекіту туралы" Қазақстан Республикасы Ұлттық экономика министрінің 2015 жылғы 26 қаңтардағы № 44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10323 тіркелген, "Әділет" ақпараттық-құқықтық жүйесінде 2015 жылғы 1 сәуірде жарияланған):</w:t>
      </w:r>
    </w:p>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материалдық резервтің материалдық құндылықтарын сақтау </w:t>
      </w:r>
      <w:r>
        <w:rPr>
          <w:rFonts w:ascii="Times New Roman"/>
          <w:b w:val="false"/>
          <w:i w:val="false"/>
          <w:color w:val="000000"/>
          <w:sz w:val="28"/>
        </w:rPr>
        <w:t>нормативтерінде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"1-тарау. Жалпы ережелер";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"2-тарау. Тамақ өнімдері";</w:t>
      </w:r>
    </w:p>
    <w:bookmarkStart w:name="z6" w:id="3"/>
    <w:p>
      <w:pPr>
        <w:spacing w:after="0"/>
        <w:ind w:left="0"/>
        <w:jc w:val="both"/>
      </w:pPr>
      <w:r>
        <w:rPr>
          <w:rFonts w:ascii="Times New Roman"/>
          <w:b w:val="false"/>
          <w:i w:val="false"/>
          <w:color w:val="000000"/>
          <w:sz w:val="28"/>
        </w:rPr>
        <w:t>
      2-тарауда: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"14. Ұн мен түрлі жарманың жарамдылық мерзімдерін өндіруші белгілейді.";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"20. Кептірілген қара бидай немесе бидай нанының жарамдылық мерзімдерін өндіруші белгілейді.";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3-параграфтың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"3-параграф. Ет және сүт консервілері (МЕМСТ 32125, МЕМСТ 31688)";</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"35. Ет және сүт консервілерінің жарамдылық мерзімдерін өндіруші белгілейді.";</w:t>
      </w:r>
    </w:p>
    <w:bookmarkStart w:name="z11" w:id="4"/>
    <w:p>
      <w:pPr>
        <w:spacing w:after="0"/>
        <w:ind w:left="0"/>
        <w:jc w:val="both"/>
      </w:pPr>
      <w:r>
        <w:rPr>
          <w:rFonts w:ascii="Times New Roman"/>
          <w:b w:val="false"/>
          <w:i w:val="false"/>
          <w:color w:val="000000"/>
          <w:sz w:val="28"/>
        </w:rPr>
        <w:t>
      мынадай мазмұндағы 35-1 тармақпен толықтырылсын:</w:t>
      </w:r>
    </w:p>
    <w:bookmarkEnd w:id="4"/>
    <w:p>
      <w:pPr>
        <w:spacing w:after="0"/>
        <w:ind w:left="0"/>
        <w:jc w:val="both"/>
      </w:pPr>
      <w:r>
        <w:rPr>
          <w:rFonts w:ascii="Times New Roman"/>
          <w:b w:val="false"/>
          <w:i w:val="false"/>
          <w:color w:val="000000"/>
          <w:sz w:val="28"/>
        </w:rPr>
        <w:t>
      "35-1. Ет консервілерін ауаның салыстырмалы ылғалдығы 75%-дан артық емес және 0 ºС-тан 20 ºС –қа дейінгі температура аралығында сақтайды.";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4-параграфтың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"4-параграф. Қант (МЕМСТ 33222, МЕМСТ 26907)";</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"50. Қанттың жарамдылық мерзімдерін өндіруші белгілейді.";</w:t>
      </w:r>
    </w:p>
    <w:bookmarkStart w:name="z14" w:id="5"/>
    <w:p>
      <w:pPr>
        <w:spacing w:after="0"/>
        <w:ind w:left="0"/>
        <w:jc w:val="both"/>
      </w:pPr>
      <w:r>
        <w:rPr>
          <w:rFonts w:ascii="Times New Roman"/>
          <w:b w:val="false"/>
          <w:i w:val="false"/>
          <w:color w:val="000000"/>
          <w:sz w:val="28"/>
        </w:rPr>
        <w:t>
      мынадай мазмұндағы 50-1 және 50-2-тармақтарымен толықтырылсын:</w:t>
      </w:r>
    </w:p>
    <w:bookmarkEnd w:id="5"/>
    <w:p>
      <w:pPr>
        <w:spacing w:after="0"/>
        <w:ind w:left="0"/>
        <w:jc w:val="both"/>
      </w:pPr>
      <w:r>
        <w:rPr>
          <w:rFonts w:ascii="Times New Roman"/>
          <w:b w:val="false"/>
          <w:i w:val="false"/>
          <w:color w:val="000000"/>
          <w:sz w:val="28"/>
        </w:rPr>
        <w:t>
      "50-1. Буып-түйілген ақ қант ауаның температурасы 40ºС-дан жоғары емес және ауаның салыстырмалы ылғалдығы түйір қант үшін 75%-дан жоғары емес және кристал мен қант ұнтағы үшін 70%-дан жоғары емес жағдайда қоймада сақталады.</w:t>
      </w:r>
    </w:p>
    <w:p>
      <w:pPr>
        <w:spacing w:after="0"/>
        <w:ind w:left="0"/>
        <w:jc w:val="both"/>
      </w:pPr>
      <w:r>
        <w:rPr>
          <w:rFonts w:ascii="Times New Roman"/>
          <w:b w:val="false"/>
          <w:i w:val="false"/>
          <w:color w:val="000000"/>
          <w:sz w:val="28"/>
        </w:rPr>
        <w:t>
      50-2. Ақ қантты сақтау кезінде қоймадағы ауаның салыстырмалы ылғалдығы мен температурасына әрдайым бақылау жүргізіп тұру қажет.";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"72. Өсімдік майының жарамдылық мерзімдерін өндіруші белгілейді.";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6-параграфтың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"6-параграф. Сары май және жануар майлары (МЕМСТ 32261, МЕМСТ 25292)";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"94. Сары май және жануар майының жарамдылық мерзімдерін өндіруші белгілейді.";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7-параграфтың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"7-параграф. Шай (МЕМСТ 32573)";</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"117. Шайдың жарамдылық мерзімдерін өндіруші белгілейді.";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8-параграфтың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"8-параграф. Макарон өнімдері (МЕМСТ 31743)";</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"124. Макарон өнімдерінің жарамдылық мерзімдерін өндіруші белгілейді.";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"128. Ыдысқа салынбаған тұз өлшеу және қорытынды өлшеуге немесе санауға ыңғайлы төртбұрышты қиық пирамида, параллелепитед немесе басқа формадағы үйінді күйінде сақталады. Тұз үйіндісінің үсті және сырты тегістеледі. Қоймалардағы тұз үйіндісінің биіктігі еден аумағының 1 м2-не рұқсат етілген жүктемеге байланысты. Тұздың үстіңгі қабаты және төбеде немесе шатырдың арасында 0,5 метр аралық қалуы керек. Тұздың кірленуінен, көк басуынан және нығыздалуынан сақтау үшін қоймалардағы үйіндінің үстін тұзға өзара әрекеттеспейтін және иіссіз жабатын материалдармен жабу қажет. Сақтау кезінде үйіндінің үстінде тұзды кірден қорғайтын жабынды пайда болады.</w:t>
      </w:r>
    </w:p>
    <w:p>
      <w:pPr>
        <w:spacing w:after="0"/>
        <w:ind w:left="0"/>
        <w:jc w:val="both"/>
      </w:pPr>
      <w:r>
        <w:rPr>
          <w:rFonts w:ascii="Times New Roman"/>
          <w:b w:val="false"/>
          <w:i w:val="false"/>
          <w:color w:val="000000"/>
          <w:sz w:val="28"/>
        </w:rPr>
        <w:t>
      Қораптағы, жәшікке салынған тұздар тек жабық қойма ғимараттарында сақталады. Бұндай тұз тікбұрышты орнықты қатарларға биіктігі 15-20 сантиметр тауар төсемелеріне қойылады.</w:t>
      </w:r>
    </w:p>
    <w:p>
      <w:pPr>
        <w:spacing w:after="0"/>
        <w:ind w:left="0"/>
        <w:jc w:val="both"/>
      </w:pPr>
      <w:r>
        <w:rPr>
          <w:rFonts w:ascii="Times New Roman"/>
          <w:b w:val="false"/>
          <w:i w:val="false"/>
          <w:color w:val="000000"/>
          <w:sz w:val="28"/>
        </w:rPr>
        <w:t>
      Қораптағы тұз қатарларының ені, ұзындығы, биіктігі қойма ерекшелігіне байланысты, сонымен қоса ыдыстың жай-күйіне (орнықтылығына) байланысты.</w:t>
      </w:r>
    </w:p>
    <w:p>
      <w:pPr>
        <w:spacing w:after="0"/>
        <w:ind w:left="0"/>
        <w:jc w:val="both"/>
      </w:pPr>
      <w:r>
        <w:rPr>
          <w:rFonts w:ascii="Times New Roman"/>
          <w:b w:val="false"/>
          <w:i w:val="false"/>
          <w:color w:val="000000"/>
          <w:sz w:val="28"/>
        </w:rPr>
        <w:t>
      Ыдысқа салынған тұздың көгеруінің алдын алу үшін қатарларға қою кезінде қойма периметрі бойынша 0,5-0,7 метрлік, ал қатарлар арасында 0,4-0,5 метрлік өтетін жол қалдыру керек.";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"129. Әртүрлі сұрыпты және тартылған тұздар бөлек қойылады. Әр түрлі сұрыпты және тартылған тұздарды жазбасыз қоймаға қоюға рұқсат етілмейді. Әрбір тұз топтамасына қатарына орналастырылғаннан кейін қатарларға тағылатын қатар заттаңбасы жасалып қатарға немесе тұз үйіндісіне ілінеді, санын анықтайтын тиісті есебімен орналастыру схемасы көрсетіледі.";</w:t>
      </w:r>
    </w:p>
    <w:bookmarkStart w:name="z24" w:id="6"/>
    <w:p>
      <w:pPr>
        <w:spacing w:after="0"/>
        <w:ind w:left="0"/>
        <w:jc w:val="both"/>
      </w:pPr>
      <w:r>
        <w:rPr>
          <w:rFonts w:ascii="Times New Roman"/>
          <w:b w:val="false"/>
          <w:i w:val="false"/>
          <w:color w:val="000000"/>
          <w:sz w:val="28"/>
        </w:rPr>
        <w:t>
      мынадай мазмұндағы 130-1-тармақпен толықтырылсын:</w:t>
      </w:r>
    </w:p>
    <w:bookmarkEnd w:id="6"/>
    <w:p>
      <w:pPr>
        <w:spacing w:after="0"/>
        <w:ind w:left="0"/>
        <w:jc w:val="both"/>
      </w:pPr>
      <w:r>
        <w:rPr>
          <w:rFonts w:ascii="Times New Roman"/>
          <w:b w:val="false"/>
          <w:i w:val="false"/>
          <w:color w:val="000000"/>
          <w:sz w:val="28"/>
        </w:rPr>
        <w:t>
      "130-1. Тұздың жарамдылық мерзімдерін өндіруші белгілейді.";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"133. Мыналарға рұқсат етілмейді:</w:t>
      </w:r>
    </w:p>
    <w:p>
      <w:pPr>
        <w:spacing w:after="0"/>
        <w:ind w:left="0"/>
        <w:jc w:val="both"/>
      </w:pPr>
      <w:r>
        <w:rPr>
          <w:rFonts w:ascii="Times New Roman"/>
          <w:b w:val="false"/>
          <w:i w:val="false"/>
          <w:color w:val="000000"/>
          <w:sz w:val="28"/>
        </w:rPr>
        <w:t>
      1) дәмдеуіштерді су құбыры мен кәріз құбыры, жылытатын құралдар жанына қоюға;</w:t>
      </w:r>
    </w:p>
    <w:p>
      <w:pPr>
        <w:spacing w:after="0"/>
        <w:ind w:left="0"/>
        <w:jc w:val="both"/>
      </w:pPr>
      <w:r>
        <w:rPr>
          <w:rFonts w:ascii="Times New Roman"/>
          <w:b w:val="false"/>
          <w:i w:val="false"/>
          <w:color w:val="000000"/>
          <w:sz w:val="28"/>
        </w:rPr>
        <w:t>
      2) қойма ғимараттарын дымқыл күні және бірден жаңбырдан кейін желдетуге;</w:t>
      </w:r>
    </w:p>
    <w:p>
      <w:pPr>
        <w:spacing w:after="0"/>
        <w:ind w:left="0"/>
        <w:jc w:val="both"/>
      </w:pPr>
      <w:r>
        <w:rPr>
          <w:rFonts w:ascii="Times New Roman"/>
          <w:b w:val="false"/>
          <w:i w:val="false"/>
          <w:color w:val="000000"/>
          <w:sz w:val="28"/>
        </w:rPr>
        <w:t>
      3) дәмдеуіштерді химикаттармен және өткір иісті аңқитын азық-түлік немесе материалдармен бірге сақтауға болмайды.";</w:t>
      </w:r>
    </w:p>
    <w:bookmarkStart w:name="z26" w:id="7"/>
    <w:p>
      <w:pPr>
        <w:spacing w:after="0"/>
        <w:ind w:left="0"/>
        <w:jc w:val="both"/>
      </w:pPr>
      <w:r>
        <w:rPr>
          <w:rFonts w:ascii="Times New Roman"/>
          <w:b w:val="false"/>
          <w:i w:val="false"/>
          <w:color w:val="000000"/>
          <w:sz w:val="28"/>
        </w:rPr>
        <w:t>
      мынадай мазмұндағы 133-1-тармақпен толықтырылсын:</w:t>
      </w:r>
    </w:p>
    <w:bookmarkEnd w:id="7"/>
    <w:p>
      <w:pPr>
        <w:spacing w:after="0"/>
        <w:ind w:left="0"/>
        <w:jc w:val="both"/>
      </w:pPr>
      <w:r>
        <w:rPr>
          <w:rFonts w:ascii="Times New Roman"/>
          <w:b w:val="false"/>
          <w:i w:val="false"/>
          <w:color w:val="000000"/>
          <w:sz w:val="28"/>
        </w:rPr>
        <w:t>
      "133-1. Дәмдеуіштердің жарамдылық мерзімдерін өндіруші белгілейді.";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"137. Томат пастасының жарамдылық мерзімдерін өндіруші белгілейді.";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"141. Сірке суының жарамдылық мерзімдерін өндіруші белгілейді.";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"146. Кептірілген картоптың жарамдылық мерзімдерін өндіруші белгілейді.";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14-параграфтың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"14-параграф. Кептірілген көкөністер (МЕМСТ 32065)";</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және </w:t>
      </w:r>
      <w:r>
        <w:rPr>
          <w:rFonts w:ascii="Times New Roman"/>
          <w:b w:val="false"/>
          <w:i w:val="false"/>
          <w:color w:val="000000"/>
          <w:sz w:val="28"/>
        </w:rPr>
        <w:t>148-тармақтар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"147. Кептірілген көкөністер – көкөністі өңдеу арқылы алынған, бүтін немесе кесілген, белгіленген технологияға сәйкес дайындалған, оның жарамдылығын қамтамасыз ететін ылғалдың үлес салмағына жеткенше термиялық немесе ауада-күн астында және басқа да әдістермен өңдеуден өткен көкөністерден алынған бүтін, кесілген немесе ұнтақ тәріздес өнім.</w:t>
      </w:r>
    </w:p>
    <w:p>
      <w:pPr>
        <w:spacing w:after="0"/>
        <w:ind w:left="0"/>
        <w:jc w:val="both"/>
      </w:pPr>
      <w:r>
        <w:rPr>
          <w:rFonts w:ascii="Times New Roman"/>
          <w:b w:val="false"/>
          <w:i w:val="false"/>
          <w:color w:val="000000"/>
          <w:sz w:val="28"/>
        </w:rPr>
        <w:t>
      148. Кептірілген көкөністерді температурасы 25ºС-дан жоғары емес және салыстырмалы ауа ылғалдығы 75%-дан артық емес құрғақ, желдетілетін үй-жайларда сақтайды.";</w:t>
      </w:r>
    </w:p>
    <w:bookmarkStart w:name="z32" w:id="8"/>
    <w:p>
      <w:pPr>
        <w:spacing w:after="0"/>
        <w:ind w:left="0"/>
        <w:jc w:val="both"/>
      </w:pPr>
      <w:r>
        <w:rPr>
          <w:rFonts w:ascii="Times New Roman"/>
          <w:b w:val="false"/>
          <w:i w:val="false"/>
          <w:color w:val="000000"/>
          <w:sz w:val="28"/>
        </w:rPr>
        <w:t>
      мынадай мазмұндағы 150-1, 150-2 және 150-3-тармақтармен толықтырылсын:</w:t>
      </w:r>
    </w:p>
    <w:bookmarkEnd w:id="8"/>
    <w:p>
      <w:pPr>
        <w:spacing w:after="0"/>
        <w:ind w:left="0"/>
        <w:jc w:val="both"/>
      </w:pPr>
      <w:r>
        <w:rPr>
          <w:rFonts w:ascii="Times New Roman"/>
          <w:b w:val="false"/>
          <w:i w:val="false"/>
          <w:color w:val="000000"/>
          <w:sz w:val="28"/>
        </w:rPr>
        <w:t xml:space="preserve">
      "150-1. Кептірілген көкөністерде нан қоры зиянкестерінің болуына, сондай-ақ нан қоры зиянкестерімен зақымданған шіріген немесе көгерген көкөністердің болуына жол берілмейді. </w:t>
      </w:r>
    </w:p>
    <w:p>
      <w:pPr>
        <w:spacing w:after="0"/>
        <w:ind w:left="0"/>
        <w:jc w:val="both"/>
      </w:pPr>
      <w:r>
        <w:rPr>
          <w:rFonts w:ascii="Times New Roman"/>
          <w:b w:val="false"/>
          <w:i w:val="false"/>
          <w:color w:val="000000"/>
          <w:sz w:val="28"/>
        </w:rPr>
        <w:t xml:space="preserve">
      150-2. Кептірілген көкөністерді қабылдау МЕМСТ 13341 бойынша жүргізіледі. Кептірілген көкөністердің әр топтамасына қоса берілетін сапа туралы сертификатта мыналар көрсетіледі: </w:t>
      </w:r>
    </w:p>
    <w:p>
      <w:pPr>
        <w:spacing w:after="0"/>
        <w:ind w:left="0"/>
        <w:jc w:val="both"/>
      </w:pPr>
      <w:r>
        <w:rPr>
          <w:rFonts w:ascii="Times New Roman"/>
          <w:b w:val="false"/>
          <w:i w:val="false"/>
          <w:color w:val="000000"/>
          <w:sz w:val="28"/>
        </w:rPr>
        <w:t xml:space="preserve">
      құжаттың нөмірі және оның берілген күні; </w:t>
      </w:r>
    </w:p>
    <w:p>
      <w:pPr>
        <w:spacing w:after="0"/>
        <w:ind w:left="0"/>
        <w:jc w:val="both"/>
      </w:pPr>
      <w:r>
        <w:rPr>
          <w:rFonts w:ascii="Times New Roman"/>
          <w:b w:val="false"/>
          <w:i w:val="false"/>
          <w:color w:val="000000"/>
          <w:sz w:val="28"/>
        </w:rPr>
        <w:t>
      өнімнің атауы; өндіруші-кәсіпорынның атауы және оның мекенжайы;</w:t>
      </w:r>
    </w:p>
    <w:p>
      <w:pPr>
        <w:spacing w:after="0"/>
        <w:ind w:left="0"/>
        <w:jc w:val="both"/>
      </w:pPr>
      <w:r>
        <w:rPr>
          <w:rFonts w:ascii="Times New Roman"/>
          <w:b w:val="false"/>
          <w:i w:val="false"/>
          <w:color w:val="000000"/>
          <w:sz w:val="28"/>
        </w:rPr>
        <w:t xml:space="preserve">
      партияның нөмірі және тиелу уақыты; </w:t>
      </w:r>
    </w:p>
    <w:p>
      <w:pPr>
        <w:spacing w:after="0"/>
        <w:ind w:left="0"/>
        <w:jc w:val="both"/>
      </w:pPr>
      <w:r>
        <w:rPr>
          <w:rFonts w:ascii="Times New Roman"/>
          <w:b w:val="false"/>
          <w:i w:val="false"/>
          <w:color w:val="000000"/>
          <w:sz w:val="28"/>
        </w:rPr>
        <w:t xml:space="preserve">
      тұтынушы ыдыстың түрі және оның сыйымдылығы; </w:t>
      </w:r>
    </w:p>
    <w:p>
      <w:pPr>
        <w:spacing w:after="0"/>
        <w:ind w:left="0"/>
        <w:jc w:val="both"/>
      </w:pPr>
      <w:r>
        <w:rPr>
          <w:rFonts w:ascii="Times New Roman"/>
          <w:b w:val="false"/>
          <w:i w:val="false"/>
          <w:color w:val="000000"/>
          <w:sz w:val="28"/>
        </w:rPr>
        <w:t xml:space="preserve">
      буылған тұтынушы бірліктерінің саны; </w:t>
      </w:r>
    </w:p>
    <w:p>
      <w:pPr>
        <w:spacing w:after="0"/>
        <w:ind w:left="0"/>
        <w:jc w:val="both"/>
      </w:pPr>
      <w:r>
        <w:rPr>
          <w:rFonts w:ascii="Times New Roman"/>
          <w:b w:val="false"/>
          <w:i w:val="false"/>
          <w:color w:val="000000"/>
          <w:sz w:val="28"/>
        </w:rPr>
        <w:t xml:space="preserve">
      тұтынушы ыдыстағы өнімнің таза салмағы; </w:t>
      </w:r>
    </w:p>
    <w:p>
      <w:pPr>
        <w:spacing w:after="0"/>
        <w:ind w:left="0"/>
        <w:jc w:val="both"/>
      </w:pPr>
      <w:r>
        <w:rPr>
          <w:rFonts w:ascii="Times New Roman"/>
          <w:b w:val="false"/>
          <w:i w:val="false"/>
          <w:color w:val="000000"/>
          <w:sz w:val="28"/>
        </w:rPr>
        <w:t xml:space="preserve">
      өндірілген күні; </w:t>
      </w:r>
    </w:p>
    <w:p>
      <w:pPr>
        <w:spacing w:after="0"/>
        <w:ind w:left="0"/>
        <w:jc w:val="both"/>
      </w:pPr>
      <w:r>
        <w:rPr>
          <w:rFonts w:ascii="Times New Roman"/>
          <w:b w:val="false"/>
          <w:i w:val="false"/>
          <w:color w:val="000000"/>
          <w:sz w:val="28"/>
        </w:rPr>
        <w:t xml:space="preserve">
      сақтау шарттары; </w:t>
      </w:r>
    </w:p>
    <w:p>
      <w:pPr>
        <w:spacing w:after="0"/>
        <w:ind w:left="0"/>
        <w:jc w:val="both"/>
      </w:pPr>
      <w:r>
        <w:rPr>
          <w:rFonts w:ascii="Times New Roman"/>
          <w:b w:val="false"/>
          <w:i w:val="false"/>
          <w:color w:val="000000"/>
          <w:sz w:val="28"/>
        </w:rPr>
        <w:t xml:space="preserve">
      осы стандарттың белгісі; </w:t>
      </w:r>
    </w:p>
    <w:p>
      <w:pPr>
        <w:spacing w:after="0"/>
        <w:ind w:left="0"/>
        <w:jc w:val="both"/>
      </w:pPr>
      <w:r>
        <w:rPr>
          <w:rFonts w:ascii="Times New Roman"/>
          <w:b w:val="false"/>
          <w:i w:val="false"/>
          <w:color w:val="000000"/>
          <w:sz w:val="28"/>
        </w:rPr>
        <w:t xml:space="preserve">
      сәйкестікті растау туралы ақпарат. </w:t>
      </w:r>
    </w:p>
    <w:p>
      <w:pPr>
        <w:spacing w:after="0"/>
        <w:ind w:left="0"/>
        <w:jc w:val="both"/>
      </w:pPr>
      <w:r>
        <w:rPr>
          <w:rFonts w:ascii="Times New Roman"/>
          <w:b w:val="false"/>
          <w:i w:val="false"/>
          <w:color w:val="000000"/>
          <w:sz w:val="28"/>
        </w:rPr>
        <w:t xml:space="preserve">
      150-3. Кептірілген жемістер бос салғанда таза салмағы 25 кг аспайтындай мынадай түрде: </w:t>
      </w:r>
    </w:p>
    <w:p>
      <w:pPr>
        <w:spacing w:after="0"/>
        <w:ind w:left="0"/>
        <w:jc w:val="both"/>
      </w:pPr>
      <w:r>
        <w:rPr>
          <w:rFonts w:ascii="Times New Roman"/>
          <w:b w:val="false"/>
          <w:i w:val="false"/>
          <w:color w:val="000000"/>
          <w:sz w:val="28"/>
        </w:rPr>
        <w:t>
      МЕМСТ 19360 бойынша термиялық дәнекерленген қаптарға, соңынан көлік ыдысына герметикалық жауып;</w:t>
      </w:r>
    </w:p>
    <w:p>
      <w:pPr>
        <w:spacing w:after="0"/>
        <w:ind w:left="0"/>
        <w:jc w:val="both"/>
      </w:pPr>
      <w:r>
        <w:rPr>
          <w:rFonts w:ascii="Times New Roman"/>
          <w:b w:val="false"/>
          <w:i w:val="false"/>
          <w:color w:val="000000"/>
          <w:sz w:val="28"/>
        </w:rPr>
        <w:t>
      МЕМСТ 10131 бойынша фанера жәшіктерге;</w:t>
      </w:r>
    </w:p>
    <w:p>
      <w:pPr>
        <w:spacing w:after="0"/>
        <w:ind w:left="0"/>
        <w:jc w:val="both"/>
      </w:pPr>
      <w:r>
        <w:rPr>
          <w:rFonts w:ascii="Times New Roman"/>
          <w:b w:val="false"/>
          <w:i w:val="false"/>
          <w:color w:val="000000"/>
          <w:sz w:val="28"/>
        </w:rPr>
        <w:t>
      МЕМСТ 13511 бойынша гофрирленген картондарға;</w:t>
      </w:r>
    </w:p>
    <w:p>
      <w:pPr>
        <w:spacing w:after="0"/>
        <w:ind w:left="0"/>
        <w:jc w:val="both"/>
      </w:pPr>
      <w:r>
        <w:rPr>
          <w:rFonts w:ascii="Times New Roman"/>
          <w:b w:val="false"/>
          <w:i w:val="false"/>
          <w:color w:val="000000"/>
          <w:sz w:val="28"/>
        </w:rPr>
        <w:t>
      МЕМСТ 9338 бойынша фанера барабандарға;</w:t>
      </w:r>
    </w:p>
    <w:p>
      <w:pPr>
        <w:spacing w:after="0"/>
        <w:ind w:left="0"/>
        <w:jc w:val="both"/>
      </w:pPr>
      <w:r>
        <w:rPr>
          <w:rFonts w:ascii="Times New Roman"/>
          <w:b w:val="false"/>
          <w:i w:val="false"/>
          <w:color w:val="000000"/>
          <w:sz w:val="28"/>
        </w:rPr>
        <w:t>
      МЕМСТ 17065 бойынша орамды картон барабандарға буып түйіледі.";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"3-тарау. Өнеркәсіп тауарлары";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"4-тарау. Жуу бұйымдары";</w:t>
      </w:r>
    </w:p>
    <w:bookmarkStart w:name="z35" w:id="9"/>
    <w:p>
      <w:pPr>
        <w:spacing w:after="0"/>
        <w:ind w:left="0"/>
        <w:jc w:val="both"/>
      </w:pPr>
      <w:r>
        <w:rPr>
          <w:rFonts w:ascii="Times New Roman"/>
          <w:b w:val="false"/>
          <w:i w:val="false"/>
          <w:color w:val="000000"/>
          <w:sz w:val="28"/>
        </w:rPr>
        <w:t>
      4-тарауда:</w:t>
      </w:r>
    </w:p>
    <w:bookmarkEnd w:id="9"/>
    <w:bookmarkStart w:name="z36" w:id="10"/>
    <w:p>
      <w:pPr>
        <w:spacing w:after="0"/>
        <w:ind w:left="0"/>
        <w:jc w:val="both"/>
      </w:pPr>
      <w:r>
        <w:rPr>
          <w:rFonts w:ascii="Times New Roman"/>
          <w:b w:val="false"/>
          <w:i w:val="false"/>
          <w:color w:val="000000"/>
          <w:sz w:val="28"/>
        </w:rPr>
        <w:t>
      мынадай мазмұндағы 184-1-тармақпен толықтырылсын:</w:t>
      </w:r>
    </w:p>
    <w:bookmarkEnd w:id="10"/>
    <w:p>
      <w:pPr>
        <w:spacing w:after="0"/>
        <w:ind w:left="0"/>
        <w:jc w:val="both"/>
      </w:pPr>
      <w:r>
        <w:rPr>
          <w:rFonts w:ascii="Times New Roman"/>
          <w:b w:val="false"/>
          <w:i w:val="false"/>
          <w:color w:val="000000"/>
          <w:sz w:val="28"/>
        </w:rPr>
        <w:t>
      "184-1. Қапшық-ішпекті барабандарға өнімді буып-түю кезінде температура 50ºС-тан аспау керек. Ұзақ сақтауға арналған өнімдері бар барабандардың сыртқы беті антикаррозиялық жабынмен қорғалады.";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"198. Сақтау мерзімі: </w:t>
      </w:r>
    </w:p>
    <w:p>
      <w:pPr>
        <w:spacing w:after="0"/>
        <w:ind w:left="0"/>
        <w:jc w:val="both"/>
      </w:pPr>
      <w:r>
        <w:rPr>
          <w:rFonts w:ascii="Times New Roman"/>
          <w:b w:val="false"/>
          <w:i w:val="false"/>
          <w:color w:val="000000"/>
          <w:sz w:val="28"/>
        </w:rPr>
        <w:t>
      1) А маркалы – 3 ай;</w:t>
      </w:r>
    </w:p>
    <w:p>
      <w:pPr>
        <w:spacing w:after="0"/>
        <w:ind w:left="0"/>
        <w:jc w:val="both"/>
      </w:pPr>
      <w:r>
        <w:rPr>
          <w:rFonts w:ascii="Times New Roman"/>
          <w:b w:val="false"/>
          <w:i w:val="false"/>
          <w:color w:val="000000"/>
          <w:sz w:val="28"/>
        </w:rPr>
        <w:t>
      2) Б маркалы – 6 ай;</w:t>
      </w:r>
    </w:p>
    <w:p>
      <w:pPr>
        <w:spacing w:after="0"/>
        <w:ind w:left="0"/>
        <w:jc w:val="both"/>
      </w:pPr>
      <w:r>
        <w:rPr>
          <w:rFonts w:ascii="Times New Roman"/>
          <w:b w:val="false"/>
          <w:i w:val="false"/>
          <w:color w:val="000000"/>
          <w:sz w:val="28"/>
        </w:rPr>
        <w:t>
      3) Арнайы жұмсақ контейнерлерге буып-түйілгені дайындалған күнінен бастап – 5 жыл.</w:t>
      </w:r>
    </w:p>
    <w:p>
      <w:pPr>
        <w:spacing w:after="0"/>
        <w:ind w:left="0"/>
        <w:jc w:val="both"/>
      </w:pPr>
      <w:r>
        <w:rPr>
          <w:rFonts w:ascii="Times New Roman"/>
          <w:b w:val="false"/>
          <w:i w:val="false"/>
          <w:color w:val="000000"/>
          <w:sz w:val="28"/>
        </w:rPr>
        <w:t>
      Ұзақ уақыт сақтауға арналған кальциленген техникалық соданы МКР-1,0 С, ТШ 6-19-74, МКР-1,0 М ТШ 6-19-264 типті арнайы жұмсақ контейнерлерге буып-түйеді.";</w:t>
      </w:r>
    </w:p>
    <w:bookmarkStart w:name="z38" w:id="11"/>
    <w:p>
      <w:pPr>
        <w:spacing w:after="0"/>
        <w:ind w:left="0"/>
        <w:jc w:val="both"/>
      </w:pPr>
      <w:r>
        <w:rPr>
          <w:rFonts w:ascii="Times New Roman"/>
          <w:b w:val="false"/>
          <w:i w:val="false"/>
          <w:color w:val="000000"/>
          <w:sz w:val="28"/>
        </w:rPr>
        <w:t>
      мынадай мазмұндағы 2-1-параграфпен толықтырылсын:</w:t>
      </w:r>
    </w:p>
    <w:bookmarkEnd w:id="11"/>
    <w:p>
      <w:pPr>
        <w:spacing w:after="0"/>
        <w:ind w:left="0"/>
        <w:jc w:val="both"/>
      </w:pPr>
      <w:r>
        <w:rPr>
          <w:rFonts w:ascii="Times New Roman"/>
          <w:b w:val="false"/>
          <w:i w:val="false"/>
          <w:color w:val="000000"/>
          <w:sz w:val="28"/>
        </w:rPr>
        <w:t>
      "2-1-параграф. Жуу ұнтағы (МЕМСТ 25644, МЕМСТ 32479)</w:t>
      </w:r>
    </w:p>
    <w:p>
      <w:pPr>
        <w:spacing w:after="0"/>
        <w:ind w:left="0"/>
        <w:jc w:val="both"/>
      </w:pPr>
      <w:r>
        <w:rPr>
          <w:rFonts w:ascii="Times New Roman"/>
          <w:b w:val="false"/>
          <w:i w:val="false"/>
          <w:color w:val="000000"/>
          <w:sz w:val="28"/>
        </w:rPr>
        <w:t>
      198-1. Ұнтақтар жеңіл-активті заттардың, органикалық және бейорганикалық компоненттердің қоспалары болып табылады.</w:t>
      </w:r>
    </w:p>
    <w:p>
      <w:pPr>
        <w:spacing w:after="0"/>
        <w:ind w:left="0"/>
        <w:jc w:val="both"/>
      </w:pPr>
      <w:r>
        <w:rPr>
          <w:rFonts w:ascii="Times New Roman"/>
          <w:b w:val="false"/>
          <w:i w:val="false"/>
          <w:color w:val="000000"/>
          <w:sz w:val="28"/>
        </w:rPr>
        <w:t>
      198-2. Ұнтақтар пайдалануы бойынша мынадай түрлерге бөлінеді:</w:t>
      </w:r>
    </w:p>
    <w:p>
      <w:pPr>
        <w:spacing w:after="0"/>
        <w:ind w:left="0"/>
        <w:jc w:val="both"/>
      </w:pPr>
      <w:r>
        <w:rPr>
          <w:rFonts w:ascii="Times New Roman"/>
          <w:b w:val="false"/>
          <w:i w:val="false"/>
          <w:color w:val="000000"/>
          <w:sz w:val="28"/>
        </w:rPr>
        <w:t>
      мақта және зығыр маталардан жасалған өнімдерді жууға арналған ұнтақтар;</w:t>
      </w:r>
    </w:p>
    <w:p>
      <w:pPr>
        <w:spacing w:after="0"/>
        <w:ind w:left="0"/>
        <w:jc w:val="both"/>
      </w:pPr>
      <w:r>
        <w:rPr>
          <w:rFonts w:ascii="Times New Roman"/>
          <w:b w:val="false"/>
          <w:i w:val="false"/>
          <w:color w:val="000000"/>
          <w:sz w:val="28"/>
        </w:rPr>
        <w:t>
      жасанды, синтетикалық, жүн және жібек маталардан жасалған өнімдерді жууға арналған ұнтақтар;</w:t>
      </w:r>
    </w:p>
    <w:p>
      <w:pPr>
        <w:spacing w:after="0"/>
        <w:ind w:left="0"/>
        <w:jc w:val="both"/>
      </w:pPr>
      <w:r>
        <w:rPr>
          <w:rFonts w:ascii="Times New Roman"/>
          <w:b w:val="false"/>
          <w:i w:val="false"/>
          <w:color w:val="000000"/>
          <w:sz w:val="28"/>
        </w:rPr>
        <w:t>
      мақта, зығыр, синтетикалық маталардан, сондай-ақ аралас талшықты маталардан жасалған өнімдерді (табиғи жібектен және жүннен жасалған өнімдерден басқа) жууға арналған әмбебап ұнтақтар.</w:t>
      </w:r>
    </w:p>
    <w:p>
      <w:pPr>
        <w:spacing w:after="0"/>
        <w:ind w:left="0"/>
        <w:jc w:val="both"/>
      </w:pPr>
      <w:r>
        <w:rPr>
          <w:rFonts w:ascii="Times New Roman"/>
          <w:b w:val="false"/>
          <w:i w:val="false"/>
          <w:color w:val="000000"/>
          <w:sz w:val="28"/>
        </w:rPr>
        <w:t>
      198-3. Жарамдылық мерзімі өнімнің рецептуралық құрамына қарай анықталады және өнімнің техникалық құжаттамаларында көрсетіледі.</w:t>
      </w:r>
    </w:p>
    <w:p>
      <w:pPr>
        <w:spacing w:after="0"/>
        <w:ind w:left="0"/>
        <w:jc w:val="both"/>
      </w:pPr>
      <w:r>
        <w:rPr>
          <w:rFonts w:ascii="Times New Roman"/>
          <w:b w:val="false"/>
          <w:i w:val="false"/>
          <w:color w:val="000000"/>
          <w:sz w:val="28"/>
        </w:rPr>
        <w:t>
      Химиялық ағартқышы немесе (және) био қоспалары бар ұнтақтардың жарамдылық мерзімі дайындалған күнінен бастап 9 айдан кем емес.</w:t>
      </w:r>
    </w:p>
    <w:p>
      <w:pPr>
        <w:spacing w:after="0"/>
        <w:ind w:left="0"/>
        <w:jc w:val="both"/>
      </w:pPr>
      <w:r>
        <w:rPr>
          <w:rFonts w:ascii="Times New Roman"/>
          <w:b w:val="false"/>
          <w:i w:val="false"/>
          <w:color w:val="000000"/>
          <w:sz w:val="28"/>
        </w:rPr>
        <w:t>
      Басқа ұнтақтардың жарамдылық мерзімі шектелмеген.</w:t>
      </w:r>
    </w:p>
    <w:p>
      <w:pPr>
        <w:spacing w:after="0"/>
        <w:ind w:left="0"/>
        <w:jc w:val="both"/>
      </w:pPr>
      <w:r>
        <w:rPr>
          <w:rFonts w:ascii="Times New Roman"/>
          <w:b w:val="false"/>
          <w:i w:val="false"/>
          <w:color w:val="000000"/>
          <w:sz w:val="28"/>
        </w:rPr>
        <w:t>
      Жарамдылық мерзімі шектелмеген өнімдер үшін техникалық құжаттамаларда өнімнің кепілді сақтау мерзімі белгіленеді.</w:t>
      </w:r>
    </w:p>
    <w:p>
      <w:pPr>
        <w:spacing w:after="0"/>
        <w:ind w:left="0"/>
        <w:jc w:val="both"/>
      </w:pPr>
      <w:r>
        <w:rPr>
          <w:rFonts w:ascii="Times New Roman"/>
          <w:b w:val="false"/>
          <w:i w:val="false"/>
          <w:color w:val="000000"/>
          <w:sz w:val="28"/>
        </w:rPr>
        <w:t>
      198-4. Ұнтақтар буып-түйілген күйінде 35ºС-тан жоғары емес температурада және ауаның салыстырмалы ылғалдығы 95%-дан артық емес жағдайда өзінің қасиетін сақтайды. Ұнтақтар күн сәулесінің тікелей түсуінен қорғалады.</w:t>
      </w:r>
    </w:p>
    <w:p>
      <w:pPr>
        <w:spacing w:after="0"/>
        <w:ind w:left="0"/>
        <w:jc w:val="both"/>
      </w:pPr>
      <w:r>
        <w:rPr>
          <w:rFonts w:ascii="Times New Roman"/>
          <w:b w:val="false"/>
          <w:i w:val="false"/>
          <w:color w:val="000000"/>
          <w:sz w:val="28"/>
        </w:rPr>
        <w:t>
      198-5. Қабылдау қағидалары МЕМСТ 32479 талаптарына сәйкес жүзеге асырылады.</w:t>
      </w:r>
    </w:p>
    <w:p>
      <w:pPr>
        <w:spacing w:after="0"/>
        <w:ind w:left="0"/>
        <w:jc w:val="both"/>
      </w:pPr>
      <w:r>
        <w:rPr>
          <w:rFonts w:ascii="Times New Roman"/>
          <w:b w:val="false"/>
          <w:i w:val="false"/>
          <w:color w:val="000000"/>
          <w:sz w:val="28"/>
        </w:rPr>
        <w:t>
      198-6. Ұнтақтарды жабық, құрғақ, желдетілген қойма үй-жайларында қызу құрылғыларынан 1 метрден кем емес қашықтықта сақтайды. Ауаның ылғалдығы 95%-дан аспайды.</w:t>
      </w:r>
    </w:p>
    <w:p>
      <w:pPr>
        <w:spacing w:after="0"/>
        <w:ind w:left="0"/>
        <w:jc w:val="both"/>
      </w:pPr>
      <w:r>
        <w:rPr>
          <w:rFonts w:ascii="Times New Roman"/>
          <w:b w:val="false"/>
          <w:i w:val="false"/>
          <w:color w:val="000000"/>
          <w:sz w:val="28"/>
        </w:rPr>
        <w:t>
      198-7. Сақтау кезінде штабельдің биіктігі тасымалдау көліктік орауыш түріне байланысты заттың қауіпсіздігі мен сақталуын қамтамасыз ету жағдайына қарай анықталады.";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"215. Кір сабынның кепілді сақтау мерзімі дайындалған күнінен бастап 12 ай.";</w:t>
      </w:r>
    </w:p>
    <w:bookmarkStart w:name="z40" w:id="12"/>
    <w:p>
      <w:pPr>
        <w:spacing w:after="0"/>
        <w:ind w:left="0"/>
        <w:jc w:val="both"/>
      </w:pPr>
      <w:r>
        <w:rPr>
          <w:rFonts w:ascii="Times New Roman"/>
          <w:b w:val="false"/>
          <w:i w:val="false"/>
          <w:color w:val="000000"/>
          <w:sz w:val="28"/>
        </w:rPr>
        <w:t>
      мынадай мазмұндағы 3-1-параграфпен толықтырылсын:</w:t>
      </w:r>
    </w:p>
    <w:bookmarkEnd w:id="12"/>
    <w:p>
      <w:pPr>
        <w:spacing w:after="0"/>
        <w:ind w:left="0"/>
        <w:jc w:val="both"/>
      </w:pPr>
      <w:r>
        <w:rPr>
          <w:rFonts w:ascii="Times New Roman"/>
          <w:b w:val="false"/>
          <w:i w:val="false"/>
          <w:color w:val="000000"/>
          <w:sz w:val="28"/>
        </w:rPr>
        <w:t>
      "3-1-параграф. Иіс сабын (МЕМСТ 28546)</w:t>
      </w:r>
    </w:p>
    <w:p>
      <w:pPr>
        <w:spacing w:after="0"/>
        <w:ind w:left="0"/>
        <w:jc w:val="both"/>
      </w:pPr>
      <w:r>
        <w:rPr>
          <w:rFonts w:ascii="Times New Roman"/>
          <w:b w:val="false"/>
          <w:i w:val="false"/>
          <w:color w:val="000000"/>
          <w:sz w:val="28"/>
        </w:rPr>
        <w:t>
      215-1. Қатты иіс сабын негізгі тұтынушылық құрамына байланысты мынадай маркаларға бөлінеді: "Бейтарап" (Б), "Экстра" (Э), "Балаға арналған" (БА), "Жай" (Ж).</w:t>
      </w:r>
    </w:p>
    <w:p>
      <w:pPr>
        <w:spacing w:after="0"/>
        <w:ind w:left="0"/>
        <w:jc w:val="both"/>
      </w:pPr>
      <w:r>
        <w:rPr>
          <w:rFonts w:ascii="Times New Roman"/>
          <w:b w:val="false"/>
          <w:i w:val="false"/>
          <w:color w:val="000000"/>
          <w:sz w:val="28"/>
        </w:rPr>
        <w:t>
      215-2. Қатты иіс сабынның әр маркасының жеке фирмалық атауы болады.</w:t>
      </w:r>
    </w:p>
    <w:p>
      <w:pPr>
        <w:spacing w:after="0"/>
        <w:ind w:left="0"/>
        <w:jc w:val="both"/>
      </w:pPr>
      <w:r>
        <w:rPr>
          <w:rFonts w:ascii="Times New Roman"/>
          <w:b w:val="false"/>
          <w:i w:val="false"/>
          <w:color w:val="000000"/>
          <w:sz w:val="28"/>
        </w:rPr>
        <w:t>
      215-3. Қатты иіс сабын МЕМСТ 28546, технологиялық регламенттердің немесе инструкциялардың, сондай-ақ өнім дайындаушы бекіткен сабынның нақты маркасының рецептурасының және өзге де техникалық құжаттардың талаптарына сәйкес өндіріледі.</w:t>
      </w:r>
    </w:p>
    <w:p>
      <w:pPr>
        <w:spacing w:after="0"/>
        <w:ind w:left="0"/>
        <w:jc w:val="both"/>
      </w:pPr>
      <w:r>
        <w:rPr>
          <w:rFonts w:ascii="Times New Roman"/>
          <w:b w:val="false"/>
          <w:i w:val="false"/>
          <w:color w:val="000000"/>
          <w:sz w:val="28"/>
        </w:rPr>
        <w:t>
      215-4. Қатты иіс сабынның қауіпсіздік талаптары МЕМСТ 28546 6-бөліміне сәйкес келеді.</w:t>
      </w:r>
    </w:p>
    <w:p>
      <w:pPr>
        <w:spacing w:after="0"/>
        <w:ind w:left="0"/>
        <w:jc w:val="both"/>
      </w:pPr>
      <w:r>
        <w:rPr>
          <w:rFonts w:ascii="Times New Roman"/>
          <w:b w:val="false"/>
          <w:i w:val="false"/>
          <w:color w:val="000000"/>
          <w:sz w:val="28"/>
        </w:rPr>
        <w:t>
      215-5. Қатты иіс сабынды қабылдау МЕМСТ 790 бойынша жүргізіледі.</w:t>
      </w:r>
    </w:p>
    <w:p>
      <w:pPr>
        <w:spacing w:after="0"/>
        <w:ind w:left="0"/>
        <w:jc w:val="both"/>
      </w:pPr>
      <w:r>
        <w:rPr>
          <w:rFonts w:ascii="Times New Roman"/>
          <w:b w:val="false"/>
          <w:i w:val="false"/>
          <w:color w:val="000000"/>
          <w:sz w:val="28"/>
        </w:rPr>
        <w:t>
      215-6. Қабылдау кезінде сабынның (кесектің) іс жүзіндегі салмағы көрсетілген салмақтан (шығару кезіндегі) МЕМСТ 28546, 5.1.8 бөлімінде қарастырылған нормадан кем емес жағдайда ауытқуы мүмкін.</w:t>
      </w:r>
    </w:p>
    <w:p>
      <w:pPr>
        <w:spacing w:after="0"/>
        <w:ind w:left="0"/>
        <w:jc w:val="both"/>
      </w:pPr>
      <w:r>
        <w:rPr>
          <w:rFonts w:ascii="Times New Roman"/>
          <w:b w:val="false"/>
          <w:i w:val="false"/>
          <w:color w:val="000000"/>
          <w:sz w:val="28"/>
        </w:rPr>
        <w:t>
      215-7. Өндіруші-кәсіпорыннан тиелетін иіс сабынның әр топтамасына мынадай реквизиттер көрсетілген сапа туралы сертификат беріледі:</w:t>
      </w:r>
    </w:p>
    <w:p>
      <w:pPr>
        <w:spacing w:after="0"/>
        <w:ind w:left="0"/>
        <w:jc w:val="both"/>
      </w:pPr>
      <w:r>
        <w:rPr>
          <w:rFonts w:ascii="Times New Roman"/>
          <w:b w:val="false"/>
          <w:i w:val="false"/>
          <w:color w:val="000000"/>
          <w:sz w:val="28"/>
        </w:rPr>
        <w:t>
      өндіруші-кәсіпорынның атауы, оның тауарлық белгісі және мекенжайы (заңды мекенжайы, мемлекеттің атауы);</w:t>
      </w:r>
    </w:p>
    <w:p>
      <w:pPr>
        <w:spacing w:after="0"/>
        <w:ind w:left="0"/>
        <w:jc w:val="both"/>
      </w:pPr>
      <w:r>
        <w:rPr>
          <w:rFonts w:ascii="Times New Roman"/>
          <w:b w:val="false"/>
          <w:i w:val="false"/>
          <w:color w:val="000000"/>
          <w:sz w:val="28"/>
        </w:rPr>
        <w:t>
      атауы (маркасы және жеке фирмалық атауы);</w:t>
      </w:r>
    </w:p>
    <w:p>
      <w:pPr>
        <w:spacing w:after="0"/>
        <w:ind w:left="0"/>
        <w:jc w:val="both"/>
      </w:pPr>
      <w:r>
        <w:rPr>
          <w:rFonts w:ascii="Times New Roman"/>
          <w:b w:val="false"/>
          <w:i w:val="false"/>
          <w:color w:val="000000"/>
          <w:sz w:val="28"/>
        </w:rPr>
        <w:t>
      өндірілген уақыты;</w:t>
      </w:r>
    </w:p>
    <w:p>
      <w:pPr>
        <w:spacing w:after="0"/>
        <w:ind w:left="0"/>
        <w:jc w:val="both"/>
      </w:pPr>
      <w:r>
        <w:rPr>
          <w:rFonts w:ascii="Times New Roman"/>
          <w:b w:val="false"/>
          <w:i w:val="false"/>
          <w:color w:val="000000"/>
          <w:sz w:val="28"/>
        </w:rPr>
        <w:t>
      топтаманың салмағы (шығару кезінде көрсетілген) және орын саны;</w:t>
      </w:r>
    </w:p>
    <w:p>
      <w:pPr>
        <w:spacing w:after="0"/>
        <w:ind w:left="0"/>
        <w:jc w:val="both"/>
      </w:pPr>
      <w:r>
        <w:rPr>
          <w:rFonts w:ascii="Times New Roman"/>
          <w:b w:val="false"/>
          <w:i w:val="false"/>
          <w:color w:val="000000"/>
          <w:sz w:val="28"/>
        </w:rPr>
        <w:t>
      топтаманың нөмірі және жөнелту уақыты;</w:t>
      </w:r>
    </w:p>
    <w:p>
      <w:pPr>
        <w:spacing w:after="0"/>
        <w:ind w:left="0"/>
        <w:jc w:val="both"/>
      </w:pPr>
      <w:r>
        <w:rPr>
          <w:rFonts w:ascii="Times New Roman"/>
          <w:b w:val="false"/>
          <w:i w:val="false"/>
          <w:color w:val="000000"/>
          <w:sz w:val="28"/>
        </w:rPr>
        <w:t>
      осы стандартқа сәйкестігі туралы штамп;</w:t>
      </w:r>
    </w:p>
    <w:p>
      <w:pPr>
        <w:spacing w:after="0"/>
        <w:ind w:left="0"/>
        <w:jc w:val="both"/>
      </w:pPr>
      <w:r>
        <w:rPr>
          <w:rFonts w:ascii="Times New Roman"/>
          <w:b w:val="false"/>
          <w:i w:val="false"/>
          <w:color w:val="000000"/>
          <w:sz w:val="28"/>
        </w:rPr>
        <w:t>
      сертификация туралы ақпарат (сертификацияны жүзеге асыратын мемлекеттер үшін);</w:t>
      </w:r>
    </w:p>
    <w:p>
      <w:pPr>
        <w:spacing w:after="0"/>
        <w:ind w:left="0"/>
        <w:jc w:val="both"/>
      </w:pPr>
      <w:r>
        <w:rPr>
          <w:rFonts w:ascii="Times New Roman"/>
          <w:b w:val="false"/>
          <w:i w:val="false"/>
          <w:color w:val="000000"/>
          <w:sz w:val="28"/>
        </w:rPr>
        <w:t>
      осы стандарттың белгілері.</w:t>
      </w:r>
    </w:p>
    <w:p>
      <w:pPr>
        <w:spacing w:after="0"/>
        <w:ind w:left="0"/>
        <w:jc w:val="both"/>
      </w:pPr>
      <w:r>
        <w:rPr>
          <w:rFonts w:ascii="Times New Roman"/>
          <w:b w:val="false"/>
          <w:i w:val="false"/>
          <w:color w:val="000000"/>
          <w:sz w:val="28"/>
        </w:rPr>
        <w:t>
      215-8. Қатты иіс сабынды жабық транспорт құралдарында барлық транспорт түрімен, сондай-ақ универсалды контейнерлерде тасымалдайды.</w:t>
      </w:r>
    </w:p>
    <w:p>
      <w:pPr>
        <w:spacing w:after="0"/>
        <w:ind w:left="0"/>
        <w:jc w:val="both"/>
      </w:pPr>
      <w:r>
        <w:rPr>
          <w:rFonts w:ascii="Times New Roman"/>
          <w:b w:val="false"/>
          <w:i w:val="false"/>
          <w:color w:val="000000"/>
          <w:sz w:val="28"/>
        </w:rPr>
        <w:t>
      Ашық транспортпен тасымалдаған кезде қатты иіс сабынды атмосфералық жауын-шашыннан қорғайды.</w:t>
      </w:r>
    </w:p>
    <w:p>
      <w:pPr>
        <w:spacing w:after="0"/>
        <w:ind w:left="0"/>
        <w:jc w:val="both"/>
      </w:pPr>
      <w:r>
        <w:rPr>
          <w:rFonts w:ascii="Times New Roman"/>
          <w:b w:val="false"/>
          <w:i w:val="false"/>
          <w:color w:val="000000"/>
          <w:sz w:val="28"/>
        </w:rPr>
        <w:t xml:space="preserve">
      215-9. Қатты иіс сабынды құрғақ, жабық, жақсы желдетілетін үй-жайларда (қоймаларда белсенді түрде желдету қолданады) минус 5°С-дан кем емес температурада және ауаның салыстырмалы ылғалдығы 75%-дан артық емес жағдайда сақтайды. </w:t>
      </w:r>
    </w:p>
    <w:p>
      <w:pPr>
        <w:spacing w:after="0"/>
        <w:ind w:left="0"/>
        <w:jc w:val="both"/>
      </w:pPr>
      <w:r>
        <w:rPr>
          <w:rFonts w:ascii="Times New Roman"/>
          <w:b w:val="false"/>
          <w:i w:val="false"/>
          <w:color w:val="000000"/>
          <w:sz w:val="28"/>
        </w:rPr>
        <w:t>
      Өндіруші сақтау жағдайына байланысты қатты иіс сабынның сақтау мерзімін белгілейді.";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"5-тарау. Техникалық заттар";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"6-тарау. Залалсыздандыру жабдықтары";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"7-тарау. Жанар-жағар май материалдары";</w:t>
      </w:r>
    </w:p>
    <w:bookmarkStart w:name="z44" w:id="13"/>
    <w:p>
      <w:pPr>
        <w:spacing w:after="0"/>
        <w:ind w:left="0"/>
        <w:jc w:val="both"/>
      </w:pPr>
      <w:r>
        <w:rPr>
          <w:rFonts w:ascii="Times New Roman"/>
          <w:b w:val="false"/>
          <w:i w:val="false"/>
          <w:color w:val="000000"/>
          <w:sz w:val="28"/>
        </w:rPr>
        <w:t>
      7-тарауда:</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"259. Сақтау.</w:t>
      </w:r>
    </w:p>
    <w:p>
      <w:pPr>
        <w:spacing w:after="0"/>
        <w:ind w:left="0"/>
        <w:jc w:val="both"/>
      </w:pPr>
      <w:r>
        <w:rPr>
          <w:rFonts w:ascii="Times New Roman"/>
          <w:b w:val="false"/>
          <w:i w:val="false"/>
          <w:color w:val="000000"/>
          <w:sz w:val="28"/>
        </w:rPr>
        <w:t xml:space="preserve">
      Отынды мұнай өнімінің әсеріне, тауар түбіндегі кепілдікті суға, буға (немесе ыстық суға) төзімді, ішкі жабыны тоттанбайтын металл резервуарларда сақтайды. </w:t>
      </w:r>
    </w:p>
    <w:p>
      <w:pPr>
        <w:spacing w:after="0"/>
        <w:ind w:left="0"/>
        <w:jc w:val="both"/>
      </w:pPr>
      <w:r>
        <w:rPr>
          <w:rFonts w:ascii="Times New Roman"/>
          <w:b w:val="false"/>
          <w:i w:val="false"/>
          <w:color w:val="000000"/>
          <w:sz w:val="28"/>
        </w:rPr>
        <w:t xml:space="preserve">
      Автомобиль бензині мен мұнайды, металл резервуарларды пайдалану шарттарына байланысты қалқымалы шатыры немесе понтоны бар немесе газды бекіткішпен жабдықталған металл резервуарларда сақтаған дұрыс болып табылады. </w:t>
      </w:r>
    </w:p>
    <w:p>
      <w:pPr>
        <w:spacing w:after="0"/>
        <w:ind w:left="0"/>
        <w:jc w:val="both"/>
      </w:pPr>
      <w:r>
        <w:rPr>
          <w:rFonts w:ascii="Times New Roman"/>
          <w:b w:val="false"/>
          <w:i w:val="false"/>
          <w:color w:val="000000"/>
          <w:sz w:val="28"/>
        </w:rPr>
        <w:t>
      Авиациялық бензинді қалқымалы шатыры бар резервуарларда сақтауға тыйым салынады.</w:t>
      </w:r>
    </w:p>
    <w:p>
      <w:pPr>
        <w:spacing w:after="0"/>
        <w:ind w:left="0"/>
        <w:jc w:val="both"/>
      </w:pPr>
      <w:r>
        <w:rPr>
          <w:rFonts w:ascii="Times New Roman"/>
          <w:b w:val="false"/>
          <w:i w:val="false"/>
          <w:color w:val="000000"/>
          <w:sz w:val="28"/>
        </w:rPr>
        <w:t>
      Бензинді күрделі жөндеуге дейін понтоны және газды бекіткіші жоқ және де ұзақ сақтайтын мекемелерде резервуарларда сақтау рұқсат етілген.</w:t>
      </w:r>
    </w:p>
    <w:p>
      <w:pPr>
        <w:spacing w:after="0"/>
        <w:ind w:left="0"/>
        <w:jc w:val="both"/>
      </w:pPr>
      <w:r>
        <w:rPr>
          <w:rFonts w:ascii="Times New Roman"/>
          <w:b w:val="false"/>
          <w:i w:val="false"/>
          <w:color w:val="000000"/>
          <w:sz w:val="28"/>
        </w:rPr>
        <w:t>
      Әр түрлі маркалы мұнай мен мұнай өнімдерін шаң және атмосфералық ылғал түспейтін бөлек резервуарларда сақтау қажет.</w:t>
      </w:r>
    </w:p>
    <w:p>
      <w:pPr>
        <w:spacing w:after="0"/>
        <w:ind w:left="0"/>
        <w:jc w:val="both"/>
      </w:pPr>
      <w:r>
        <w:rPr>
          <w:rFonts w:ascii="Times New Roman"/>
          <w:b w:val="false"/>
          <w:i w:val="false"/>
          <w:color w:val="000000"/>
          <w:sz w:val="28"/>
        </w:rPr>
        <w:t>
      Ұзақ сақтауға арналған мекемелердің резервуарынан басқа металл резервуарлар уақытылы тазартылып тұруы тиіс.</w:t>
      </w:r>
    </w:p>
    <w:p>
      <w:pPr>
        <w:spacing w:after="0"/>
        <w:ind w:left="0"/>
        <w:jc w:val="both"/>
      </w:pPr>
      <w:r>
        <w:rPr>
          <w:rFonts w:ascii="Times New Roman"/>
          <w:b w:val="false"/>
          <w:i w:val="false"/>
          <w:color w:val="000000"/>
          <w:sz w:val="28"/>
        </w:rPr>
        <w:t>
      Мұнай өнімдерін резервуарларда сақтау кезінде, су дренажы құрылғысының конструкциясы қамтамасыз ететін тауар түбіндегі су көрсеткіші минималды көрсеткіштен асып кетпеуі керек.</w:t>
      </w:r>
    </w:p>
    <w:p>
      <w:pPr>
        <w:spacing w:after="0"/>
        <w:ind w:left="0"/>
        <w:jc w:val="both"/>
      </w:pPr>
      <w:r>
        <w:rPr>
          <w:rFonts w:ascii="Times New Roman"/>
          <w:b w:val="false"/>
          <w:i w:val="false"/>
          <w:color w:val="000000"/>
          <w:sz w:val="28"/>
        </w:rPr>
        <w:t>
      Ыдыстағы мұнай өнімдерін тура күн сәулесі және атмосфералық ықпал түспейтін, шатырлы қоймаларда стеллаждарда, түпқоймаларда немесе сөрелерде сақтаған дұрыс. Мұнай өнімдері бар ыдыстарды қақпақшаларын төбеге қаратып қояды.</w:t>
      </w:r>
    </w:p>
    <w:p>
      <w:pPr>
        <w:spacing w:after="0"/>
        <w:ind w:left="0"/>
        <w:jc w:val="both"/>
      </w:pPr>
      <w:r>
        <w:rPr>
          <w:rFonts w:ascii="Times New Roman"/>
          <w:b w:val="false"/>
          <w:i w:val="false"/>
          <w:color w:val="000000"/>
          <w:sz w:val="28"/>
        </w:rPr>
        <w:t>
      Картонға салынған жұмсақ жағармайларды түпқоймаларда, қақпақшаларын төбеге қаратып, ең көп дегенде үш қабат етіп жабық қоймаларда сақтайды.</w:t>
      </w:r>
    </w:p>
    <w:p>
      <w:pPr>
        <w:spacing w:after="0"/>
        <w:ind w:left="0"/>
        <w:jc w:val="both"/>
      </w:pPr>
      <w:r>
        <w:rPr>
          <w:rFonts w:ascii="Times New Roman"/>
          <w:b w:val="false"/>
          <w:i w:val="false"/>
          <w:color w:val="000000"/>
          <w:sz w:val="28"/>
        </w:rPr>
        <w:t>
      Мұнай өнімдерін сақтау технологиясы мыналарды қамтамасыз етіледі:</w:t>
      </w:r>
    </w:p>
    <w:p>
      <w:pPr>
        <w:spacing w:after="0"/>
        <w:ind w:left="0"/>
        <w:jc w:val="both"/>
      </w:pPr>
      <w:r>
        <w:rPr>
          <w:rFonts w:ascii="Times New Roman"/>
          <w:b w:val="false"/>
          <w:i w:val="false"/>
          <w:color w:val="000000"/>
          <w:sz w:val="28"/>
        </w:rPr>
        <w:t>
      1) белгіленген сақтау мерзімінде дайындалу кезіндегі мемлекеттік стандарттарға сәйкес өнім сапасының сақталуын және сол қалпында тұтынушыларға жеткізілуін;</w:t>
      </w:r>
    </w:p>
    <w:p>
      <w:pPr>
        <w:spacing w:after="0"/>
        <w:ind w:left="0"/>
        <w:jc w:val="both"/>
      </w:pPr>
      <w:r>
        <w:rPr>
          <w:rFonts w:ascii="Times New Roman"/>
          <w:b w:val="false"/>
          <w:i w:val="false"/>
          <w:color w:val="000000"/>
          <w:sz w:val="28"/>
        </w:rPr>
        <w:t>
      2) мұнай өнімінің сан жағынан сақталуын және сақтау кезіндегі белгіленген табиғи кему нормаларына қарағанда шығындарды азайту.</w:t>
      </w:r>
    </w:p>
    <w:p>
      <w:pPr>
        <w:spacing w:after="0"/>
        <w:ind w:left="0"/>
        <w:jc w:val="both"/>
      </w:pPr>
      <w:r>
        <w:rPr>
          <w:rFonts w:ascii="Times New Roman"/>
          <w:b w:val="false"/>
          <w:i w:val="false"/>
          <w:color w:val="000000"/>
          <w:sz w:val="28"/>
        </w:rPr>
        <w:t>
      Мұнай өнімдерінің есептік операцияларға арналған резервуарлар (қабылдау, сақтау, беру) міндетті түрде тексеріледі, калибровкадан өтеді.</w:t>
      </w:r>
    </w:p>
    <w:p>
      <w:pPr>
        <w:spacing w:after="0"/>
        <w:ind w:left="0"/>
        <w:jc w:val="both"/>
      </w:pPr>
      <w:r>
        <w:rPr>
          <w:rFonts w:ascii="Times New Roman"/>
          <w:b w:val="false"/>
          <w:i w:val="false"/>
          <w:color w:val="000000"/>
          <w:sz w:val="28"/>
        </w:rPr>
        <w:t>
      Әр түрлі маркалы мұнай өнімдерін бір-бірінен бөлек сақтайды. Әр түрлі мұнай өнімдеріне арнайы резервуарлар топтамасын, құбырлар, сорғы, құйып алу бағандары, эстакадалар, жылытуға арналған құралдар бекітіледі.</w:t>
      </w:r>
    </w:p>
    <w:p>
      <w:pPr>
        <w:spacing w:after="0"/>
        <w:ind w:left="0"/>
        <w:jc w:val="both"/>
      </w:pPr>
      <w:r>
        <w:rPr>
          <w:rFonts w:ascii="Times New Roman"/>
          <w:b w:val="false"/>
          <w:i w:val="false"/>
          <w:color w:val="000000"/>
          <w:sz w:val="28"/>
        </w:rPr>
        <w:t>
      Ұзақ мерзімге салынған мұнай өнімдерін 5 жыл аралықта сақтайды. Мұнай өнімдерінің сақтау мерзімін өндірілген ай мен жылдан бастап белгілейді.";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263</w:t>
      </w:r>
      <w:r>
        <w:rPr>
          <w:rFonts w:ascii="Times New Roman"/>
          <w:b w:val="false"/>
          <w:i w:val="false"/>
          <w:color w:val="000000"/>
          <w:sz w:val="28"/>
        </w:rPr>
        <w:t xml:space="preserve"> және </w:t>
      </w:r>
      <w:r>
        <w:rPr>
          <w:rFonts w:ascii="Times New Roman"/>
          <w:b w:val="false"/>
          <w:i w:val="false"/>
          <w:color w:val="000000"/>
          <w:sz w:val="28"/>
        </w:rPr>
        <w:t>264-тармақтар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"263. Резервуардағы газды кеңістіктің қысымын және вакуумды тексеру үшін V-бейнелі сұйықты дифманометрді қолданады. </w:t>
      </w:r>
    </w:p>
    <w:p>
      <w:pPr>
        <w:spacing w:after="0"/>
        <w:ind w:left="0"/>
        <w:jc w:val="both"/>
      </w:pPr>
      <w:r>
        <w:rPr>
          <w:rFonts w:ascii="Times New Roman"/>
          <w:b w:val="false"/>
          <w:i w:val="false"/>
          <w:color w:val="000000"/>
          <w:sz w:val="28"/>
        </w:rPr>
        <w:t>
      264. Жылына екі рет (көктемде және күзде) тыныс және сақтандыру клапандарының реттелім жұмыстары жүргізіледі. Бұл ретте гидравликалық сақтандыру клапандарына жұмыс сұйықтығын құю және тұнбаларды төгіп тастау жұмыстары атқарылады. Күзгі мезгілде әр клапанда осы сұйықтықтың қату температурасы анықталады. Температурасы сол төңіректегі ең төмен ауа температурасынан төмен болуы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284</w:t>
      </w:r>
      <w:r>
        <w:rPr>
          <w:rFonts w:ascii="Times New Roman"/>
          <w:b w:val="false"/>
          <w:i w:val="false"/>
          <w:color w:val="000000"/>
          <w:sz w:val="28"/>
        </w:rPr>
        <w:t xml:space="preserve">, </w:t>
      </w:r>
      <w:r>
        <w:rPr>
          <w:rFonts w:ascii="Times New Roman"/>
          <w:b w:val="false"/>
          <w:i w:val="false"/>
          <w:color w:val="000000"/>
          <w:sz w:val="28"/>
        </w:rPr>
        <w:t>285</w:t>
      </w:r>
      <w:r>
        <w:rPr>
          <w:rFonts w:ascii="Times New Roman"/>
          <w:b w:val="false"/>
          <w:i w:val="false"/>
          <w:color w:val="000000"/>
          <w:sz w:val="28"/>
        </w:rPr>
        <w:t xml:space="preserve"> және </w:t>
      </w:r>
      <w:r>
        <w:rPr>
          <w:rFonts w:ascii="Times New Roman"/>
          <w:b w:val="false"/>
          <w:i w:val="false"/>
          <w:color w:val="000000"/>
          <w:sz w:val="28"/>
        </w:rPr>
        <w:t>286-тармақтар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"284. Л (жазғы) – қоршаған ауа температурасы минус 5</w:t>
      </w:r>
      <w:r>
        <w:rPr>
          <w:rFonts w:ascii="Times New Roman"/>
          <w:b w:val="false"/>
          <w:i w:val="false"/>
          <w:color w:val="000000"/>
          <w:vertAlign w:val="superscript"/>
        </w:rPr>
        <w:t>о</w:t>
      </w:r>
      <w:r>
        <w:rPr>
          <w:rFonts w:ascii="Times New Roman"/>
          <w:b w:val="false"/>
          <w:i w:val="false"/>
          <w:color w:val="000000"/>
          <w:sz w:val="28"/>
        </w:rPr>
        <w:t>С және одан жоғарғы болғанда пайдалануға ұсынылады;</w:t>
      </w:r>
    </w:p>
    <w:p>
      <w:pPr>
        <w:spacing w:after="0"/>
        <w:ind w:left="0"/>
        <w:jc w:val="both"/>
      </w:pPr>
      <w:r>
        <w:rPr>
          <w:rFonts w:ascii="Times New Roman"/>
          <w:b w:val="false"/>
          <w:i w:val="false"/>
          <w:color w:val="000000"/>
          <w:sz w:val="28"/>
        </w:rPr>
        <w:t>
      З (қысқы) - қоршаған ауа температурасы минус 25</w:t>
      </w:r>
      <w:r>
        <w:rPr>
          <w:rFonts w:ascii="Times New Roman"/>
          <w:b w:val="false"/>
          <w:i w:val="false"/>
          <w:color w:val="000000"/>
          <w:vertAlign w:val="superscript"/>
        </w:rPr>
        <w:t>о</w:t>
      </w:r>
      <w:r>
        <w:rPr>
          <w:rFonts w:ascii="Times New Roman"/>
          <w:b w:val="false"/>
          <w:i w:val="false"/>
          <w:color w:val="000000"/>
          <w:sz w:val="28"/>
        </w:rPr>
        <w:t>С-ға дейін және одан жоғары (қату температурасы минус 25</w:t>
      </w:r>
      <w:r>
        <w:rPr>
          <w:rFonts w:ascii="Times New Roman"/>
          <w:b w:val="false"/>
          <w:i w:val="false"/>
          <w:color w:val="000000"/>
          <w:vertAlign w:val="superscript"/>
        </w:rPr>
        <w:t>о</w:t>
      </w:r>
      <w:r>
        <w:rPr>
          <w:rFonts w:ascii="Times New Roman"/>
          <w:b w:val="false"/>
          <w:i w:val="false"/>
          <w:color w:val="000000"/>
          <w:sz w:val="28"/>
        </w:rPr>
        <w:t>С-ден жоғары емес) және минус 35</w:t>
      </w:r>
      <w:r>
        <w:rPr>
          <w:rFonts w:ascii="Times New Roman"/>
          <w:b w:val="false"/>
          <w:i w:val="false"/>
          <w:color w:val="000000"/>
          <w:vertAlign w:val="superscript"/>
        </w:rPr>
        <w:t>о</w:t>
      </w:r>
      <w:r>
        <w:rPr>
          <w:rFonts w:ascii="Times New Roman"/>
          <w:b w:val="false"/>
          <w:i w:val="false"/>
          <w:color w:val="000000"/>
          <w:sz w:val="28"/>
        </w:rPr>
        <w:t>С-ға дейін (отынның қату температурасы минус 35</w:t>
      </w:r>
      <w:r>
        <w:rPr>
          <w:rFonts w:ascii="Times New Roman"/>
          <w:b w:val="false"/>
          <w:i w:val="false"/>
          <w:color w:val="000000"/>
          <w:vertAlign w:val="superscript"/>
        </w:rPr>
        <w:t>о</w:t>
      </w:r>
      <w:r>
        <w:rPr>
          <w:rFonts w:ascii="Times New Roman"/>
          <w:b w:val="false"/>
          <w:i w:val="false"/>
          <w:color w:val="000000"/>
          <w:sz w:val="28"/>
        </w:rPr>
        <w:t>С-ден жоғары емес) болғанда пайдалануға ұсынылады;</w:t>
      </w:r>
    </w:p>
    <w:p>
      <w:pPr>
        <w:spacing w:after="0"/>
        <w:ind w:left="0"/>
        <w:jc w:val="both"/>
      </w:pPr>
      <w:r>
        <w:rPr>
          <w:rFonts w:ascii="Times New Roman"/>
          <w:b w:val="false"/>
          <w:i w:val="false"/>
          <w:color w:val="000000"/>
          <w:sz w:val="28"/>
        </w:rPr>
        <w:t>
      А (арктикалық) - қоршаған ауа температурасы минус 45</w:t>
      </w:r>
      <w:r>
        <w:rPr>
          <w:rFonts w:ascii="Times New Roman"/>
          <w:b w:val="false"/>
          <w:i w:val="false"/>
          <w:color w:val="000000"/>
          <w:vertAlign w:val="superscript"/>
        </w:rPr>
        <w:t>о</w:t>
      </w:r>
      <w:r>
        <w:rPr>
          <w:rFonts w:ascii="Times New Roman"/>
          <w:b w:val="false"/>
          <w:i w:val="false"/>
          <w:color w:val="000000"/>
          <w:sz w:val="28"/>
        </w:rPr>
        <w:t>С және одан жоғары болғанда пайдалануға ұсынылады;</w:t>
      </w:r>
    </w:p>
    <w:p>
      <w:pPr>
        <w:spacing w:after="0"/>
        <w:ind w:left="0"/>
        <w:jc w:val="both"/>
      </w:pPr>
      <w:r>
        <w:rPr>
          <w:rFonts w:ascii="Times New Roman"/>
          <w:b w:val="false"/>
          <w:i w:val="false"/>
          <w:color w:val="000000"/>
          <w:sz w:val="28"/>
        </w:rPr>
        <w:t xml:space="preserve">
      Е (маусым аралық) – қоршаған ауа температурасы минус 15 </w:t>
      </w:r>
      <w:r>
        <w:rPr>
          <w:rFonts w:ascii="Times New Roman"/>
          <w:b w:val="false"/>
          <w:i w:val="false"/>
          <w:color w:val="000000"/>
          <w:vertAlign w:val="superscript"/>
        </w:rPr>
        <w:t>о</w:t>
      </w:r>
      <w:r>
        <w:rPr>
          <w:rFonts w:ascii="Times New Roman"/>
          <w:b w:val="false"/>
          <w:i w:val="false"/>
          <w:color w:val="000000"/>
          <w:sz w:val="28"/>
        </w:rPr>
        <w:t>С және одан жоғары болғанда пайдалануға ұсынылады.</w:t>
      </w:r>
    </w:p>
    <w:p>
      <w:pPr>
        <w:spacing w:after="0"/>
        <w:ind w:left="0"/>
        <w:jc w:val="both"/>
      </w:pPr>
      <w:r>
        <w:rPr>
          <w:rFonts w:ascii="Times New Roman"/>
          <w:b w:val="false"/>
          <w:i w:val="false"/>
          <w:color w:val="000000"/>
          <w:sz w:val="28"/>
        </w:rPr>
        <w:t>
      285. Дизель отыны күкірт мөлшеріне сәйкес мынадай экологиялық кластарға бөлінеді:</w:t>
      </w:r>
    </w:p>
    <w:p>
      <w:pPr>
        <w:spacing w:after="0"/>
        <w:ind w:left="0"/>
        <w:jc w:val="both"/>
      </w:pPr>
      <w:r>
        <w:rPr>
          <w:rFonts w:ascii="Times New Roman"/>
          <w:b w:val="false"/>
          <w:i w:val="false"/>
          <w:color w:val="000000"/>
          <w:sz w:val="28"/>
        </w:rPr>
        <w:t>
      Күкірттің массалық үлесі мг/мк-ден артық емес</w:t>
      </w:r>
    </w:p>
    <w:p>
      <w:pPr>
        <w:spacing w:after="0"/>
        <w:ind w:left="0"/>
        <w:jc w:val="both"/>
      </w:pPr>
      <w:r>
        <w:rPr>
          <w:rFonts w:ascii="Times New Roman"/>
          <w:b w:val="false"/>
          <w:i w:val="false"/>
          <w:color w:val="000000"/>
          <w:sz w:val="28"/>
        </w:rPr>
        <w:t>
      К1-2000;</w:t>
      </w:r>
    </w:p>
    <w:p>
      <w:pPr>
        <w:spacing w:after="0"/>
        <w:ind w:left="0"/>
        <w:jc w:val="both"/>
      </w:pPr>
      <w:r>
        <w:rPr>
          <w:rFonts w:ascii="Times New Roman"/>
          <w:b w:val="false"/>
          <w:i w:val="false"/>
          <w:color w:val="000000"/>
          <w:sz w:val="28"/>
        </w:rPr>
        <w:t>
      К2-500;</w:t>
      </w:r>
    </w:p>
    <w:p>
      <w:pPr>
        <w:spacing w:after="0"/>
        <w:ind w:left="0"/>
        <w:jc w:val="both"/>
      </w:pPr>
      <w:r>
        <w:rPr>
          <w:rFonts w:ascii="Times New Roman"/>
          <w:b w:val="false"/>
          <w:i w:val="false"/>
          <w:color w:val="000000"/>
          <w:sz w:val="28"/>
        </w:rPr>
        <w:t>
      К3-350;</w:t>
      </w:r>
    </w:p>
    <w:p>
      <w:pPr>
        <w:spacing w:after="0"/>
        <w:ind w:left="0"/>
        <w:jc w:val="both"/>
      </w:pPr>
      <w:r>
        <w:rPr>
          <w:rFonts w:ascii="Times New Roman"/>
          <w:b w:val="false"/>
          <w:i w:val="false"/>
          <w:color w:val="000000"/>
          <w:sz w:val="28"/>
        </w:rPr>
        <w:t>
      К4-50;</w:t>
      </w:r>
    </w:p>
    <w:p>
      <w:pPr>
        <w:spacing w:after="0"/>
        <w:ind w:left="0"/>
        <w:jc w:val="both"/>
      </w:pPr>
      <w:r>
        <w:rPr>
          <w:rFonts w:ascii="Times New Roman"/>
          <w:b w:val="false"/>
          <w:i w:val="false"/>
          <w:color w:val="000000"/>
          <w:sz w:val="28"/>
        </w:rPr>
        <w:t xml:space="preserve">
      К5-10."; </w:t>
      </w:r>
    </w:p>
    <w:p>
      <w:pPr>
        <w:spacing w:after="0"/>
        <w:ind w:left="0"/>
        <w:jc w:val="both"/>
      </w:pPr>
      <w:r>
        <w:rPr>
          <w:rFonts w:ascii="Times New Roman"/>
          <w:b w:val="false"/>
          <w:i w:val="false"/>
          <w:color w:val="000000"/>
          <w:sz w:val="28"/>
        </w:rPr>
        <w:t>
      286. Отынның шартты көрсеткіштерінде мыналар көрсетіледі:</w:t>
      </w:r>
    </w:p>
    <w:p>
      <w:pPr>
        <w:spacing w:after="0"/>
        <w:ind w:left="0"/>
        <w:jc w:val="both"/>
      </w:pPr>
      <w:r>
        <w:rPr>
          <w:rFonts w:ascii="Times New Roman"/>
          <w:b w:val="false"/>
          <w:i w:val="false"/>
          <w:color w:val="000000"/>
          <w:sz w:val="28"/>
        </w:rPr>
        <w:t>
      Л – маркасы үшін тұтану температурасы мен отынның экологиялық класы (ДТ-Л-40-К3);</w:t>
      </w:r>
    </w:p>
    <w:p>
      <w:pPr>
        <w:spacing w:after="0"/>
        <w:ind w:left="0"/>
        <w:jc w:val="both"/>
      </w:pPr>
      <w:r>
        <w:rPr>
          <w:rFonts w:ascii="Times New Roman"/>
          <w:b w:val="false"/>
          <w:i w:val="false"/>
          <w:color w:val="000000"/>
          <w:sz w:val="28"/>
        </w:rPr>
        <w:t>
      Е – маркасы үшін қату температурасы мен отынның экологиялық класы (ДТ-Е-минус 15-К3);</w:t>
      </w:r>
    </w:p>
    <w:p>
      <w:pPr>
        <w:spacing w:after="0"/>
        <w:ind w:left="0"/>
        <w:jc w:val="both"/>
      </w:pPr>
      <w:r>
        <w:rPr>
          <w:rFonts w:ascii="Times New Roman"/>
          <w:b w:val="false"/>
          <w:i w:val="false"/>
          <w:color w:val="000000"/>
          <w:sz w:val="28"/>
        </w:rPr>
        <w:t>
      З – маркасы үшін қату температурасы мен отынның экологиялық класы (ДТ-З-минус 25-К3);</w:t>
      </w:r>
    </w:p>
    <w:p>
      <w:pPr>
        <w:spacing w:after="0"/>
        <w:ind w:left="0"/>
        <w:jc w:val="both"/>
      </w:pPr>
      <w:r>
        <w:rPr>
          <w:rFonts w:ascii="Times New Roman"/>
          <w:b w:val="false"/>
          <w:i w:val="false"/>
          <w:color w:val="000000"/>
          <w:sz w:val="28"/>
        </w:rPr>
        <w:t>
      А – маркасындағы отынның экологиялық класы (ДТ-А-К3).";</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290-тармақ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"8-тарау. Отын";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"9-тарау. Материалдар мен жабдықтар";</w:t>
      </w:r>
    </w:p>
    <w:bookmarkStart w:name="z51" w:id="14"/>
    <w:p>
      <w:pPr>
        <w:spacing w:after="0"/>
        <w:ind w:left="0"/>
        <w:jc w:val="both"/>
      </w:pPr>
      <w:r>
        <w:rPr>
          <w:rFonts w:ascii="Times New Roman"/>
          <w:b w:val="false"/>
          <w:i w:val="false"/>
          <w:color w:val="000000"/>
          <w:sz w:val="28"/>
        </w:rPr>
        <w:t>
      9-тарау мынадай мазмұндағы 17-1-параграфпен толықтырылсын:</w:t>
      </w:r>
    </w:p>
    <w:bookmarkEnd w:id="14"/>
    <w:p>
      <w:pPr>
        <w:spacing w:after="0"/>
        <w:ind w:left="0"/>
        <w:jc w:val="both"/>
      </w:pPr>
      <w:r>
        <w:rPr>
          <w:rFonts w:ascii="Times New Roman"/>
          <w:b w:val="false"/>
          <w:i w:val="false"/>
          <w:color w:val="000000"/>
          <w:sz w:val="28"/>
        </w:rPr>
        <w:t>
      "17-1-параграф. Іштен жану қозғалтқышы бар дәнекерлеу агрегаты (МЕМСТ 2402)</w:t>
      </w:r>
    </w:p>
    <w:p>
      <w:pPr>
        <w:spacing w:after="0"/>
        <w:ind w:left="0"/>
        <w:jc w:val="both"/>
      </w:pPr>
      <w:r>
        <w:rPr>
          <w:rFonts w:ascii="Times New Roman"/>
          <w:b w:val="false"/>
          <w:i w:val="false"/>
          <w:color w:val="000000"/>
          <w:sz w:val="28"/>
        </w:rPr>
        <w:t>
      486-1. Агрегаттар МЕМСТ 2402 талаптарына сәйкес және жұмыс сызбасы бойынша агрегаттың нақты түрінің техникалық талаптарына сәйкес өндіріледі.</w:t>
      </w:r>
    </w:p>
    <w:p>
      <w:pPr>
        <w:spacing w:after="0"/>
        <w:ind w:left="0"/>
        <w:jc w:val="both"/>
      </w:pPr>
      <w:r>
        <w:rPr>
          <w:rFonts w:ascii="Times New Roman"/>
          <w:b w:val="false"/>
          <w:i w:val="false"/>
          <w:color w:val="000000"/>
          <w:sz w:val="28"/>
        </w:rPr>
        <w:t>
      486-2. Агрегаттар мынадай сенімділік қасиеттерге ие болады:</w:t>
      </w:r>
    </w:p>
    <w:p>
      <w:pPr>
        <w:spacing w:after="0"/>
        <w:ind w:left="0"/>
        <w:jc w:val="both"/>
      </w:pPr>
      <w:r>
        <w:rPr>
          <w:rFonts w:ascii="Times New Roman"/>
          <w:b w:val="false"/>
          <w:i w:val="false"/>
          <w:color w:val="000000"/>
          <w:sz w:val="28"/>
        </w:rPr>
        <w:t>
      орташа моторесурс бірінші күрделі жөндеуге дейін карбюраторлы қозғалтқышты агрегаттар үшін 2500 сағаттан кем емес және дизельді агрегаттар үшін 4000 сағаттан кем емес;</w:t>
      </w:r>
    </w:p>
    <w:p>
      <w:pPr>
        <w:spacing w:after="0"/>
        <w:ind w:left="0"/>
        <w:jc w:val="both"/>
      </w:pPr>
      <w:r>
        <w:rPr>
          <w:rFonts w:ascii="Times New Roman"/>
          <w:b w:val="false"/>
          <w:i w:val="false"/>
          <w:color w:val="000000"/>
          <w:sz w:val="28"/>
        </w:rPr>
        <w:t>
      орташа толық қызмет ету мерзімі – карбюраторлы қозғалтқышты агрегаттар үшін 3 жылдан кем емес және дизельді агрегаттар үшін 4 жылдан кем емес.</w:t>
      </w:r>
    </w:p>
    <w:p>
      <w:pPr>
        <w:spacing w:after="0"/>
        <w:ind w:left="0"/>
        <w:jc w:val="both"/>
      </w:pPr>
      <w:r>
        <w:rPr>
          <w:rFonts w:ascii="Times New Roman"/>
          <w:b w:val="false"/>
          <w:i w:val="false"/>
          <w:color w:val="000000"/>
          <w:sz w:val="28"/>
        </w:rPr>
        <w:t>
      Техникалық шартта агрегаттың нақты түріне қосымша күрделі жөндеуге дейінгі бекітілген ресурсы, бекітілген тоқтаусыз атқаратын жұмыс көлемі, сондай-ақ тоқтап қалу өлшемшарты және шекті жағдайлары көрсетіледі.</w:t>
      </w:r>
    </w:p>
    <w:p>
      <w:pPr>
        <w:spacing w:after="0"/>
        <w:ind w:left="0"/>
        <w:jc w:val="both"/>
      </w:pPr>
      <w:r>
        <w:rPr>
          <w:rFonts w:ascii="Times New Roman"/>
          <w:b w:val="false"/>
          <w:i w:val="false"/>
          <w:color w:val="000000"/>
          <w:sz w:val="28"/>
        </w:rPr>
        <w:t>
      486-3. Агрегат конструкциясының қауіпсіздік талаптары МЕМСТ 12.2.007.8. бойынша.</w:t>
      </w:r>
    </w:p>
    <w:p>
      <w:pPr>
        <w:spacing w:after="0"/>
        <w:ind w:left="0"/>
        <w:jc w:val="both"/>
      </w:pPr>
      <w:r>
        <w:rPr>
          <w:rFonts w:ascii="Times New Roman"/>
          <w:b w:val="false"/>
          <w:i w:val="false"/>
          <w:color w:val="000000"/>
          <w:sz w:val="28"/>
        </w:rPr>
        <w:t>
      486-4. Агрегаттардың МЕМСТ 2402 талаптарына сәйкестігін тексеру үшін өндіруші кәсіпорын қабылдау-тапсыру, мерзімді, үлгілі және біліктілік сынамаларын, сондай-ақ дәйектілік сынақтарын жүргізеді.</w:t>
      </w:r>
    </w:p>
    <w:p>
      <w:pPr>
        <w:spacing w:after="0"/>
        <w:ind w:left="0"/>
        <w:jc w:val="both"/>
      </w:pPr>
      <w:r>
        <w:rPr>
          <w:rFonts w:ascii="Times New Roman"/>
          <w:b w:val="false"/>
          <w:i w:val="false"/>
          <w:color w:val="000000"/>
          <w:sz w:val="28"/>
        </w:rPr>
        <w:t>
      486-5. Агрегаттарды кез-келген транспорт түрімен, қолданыстағы әр транспорт түріне арналған жүктерді тасымалдау қағидасына сәйкес жүргізеді.</w:t>
      </w:r>
    </w:p>
    <w:p>
      <w:pPr>
        <w:spacing w:after="0"/>
        <w:ind w:left="0"/>
        <w:jc w:val="both"/>
      </w:pPr>
      <w:r>
        <w:rPr>
          <w:rFonts w:ascii="Times New Roman"/>
          <w:b w:val="false"/>
          <w:i w:val="false"/>
          <w:color w:val="000000"/>
          <w:sz w:val="28"/>
        </w:rPr>
        <w:t>
      486-6. Өндіруші МЕМСТ 2402 және пайдалану туралы құжаттамаларда көрсетілген тасымалдау, сақтау және қолдану шарттарын сақтаған кезде агрегаттың МЕМСТ 2402 талаптарына сәйкес екендігіне кепілдік беру қажет.";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"10-тарау. Төсек-орын жабдықтары және кереуеттер";</w:t>
      </w:r>
    </w:p>
    <w:bookmarkStart w:name="z53" w:id="15"/>
    <w:p>
      <w:pPr>
        <w:spacing w:after="0"/>
        <w:ind w:left="0"/>
        <w:jc w:val="both"/>
      </w:pPr>
      <w:r>
        <w:rPr>
          <w:rFonts w:ascii="Times New Roman"/>
          <w:b w:val="false"/>
          <w:i w:val="false"/>
          <w:color w:val="000000"/>
          <w:sz w:val="28"/>
        </w:rPr>
        <w:t>
      10-тарау мынадай мазмұндағы 6-1-параграфпен толықтырылсын:</w:t>
      </w:r>
    </w:p>
    <w:bookmarkEnd w:id="15"/>
    <w:p>
      <w:pPr>
        <w:spacing w:after="0"/>
        <w:ind w:left="0"/>
        <w:jc w:val="both"/>
      </w:pPr>
      <w:r>
        <w:rPr>
          <w:rFonts w:ascii="Times New Roman"/>
          <w:b w:val="false"/>
          <w:i w:val="false"/>
          <w:color w:val="000000"/>
          <w:sz w:val="28"/>
        </w:rPr>
        <w:t>
      "6-1-параграф. Вафельді сүлгі (МЕМСТ 11027, МЕМСТ 7000)</w:t>
      </w:r>
    </w:p>
    <w:p>
      <w:pPr>
        <w:spacing w:after="0"/>
        <w:ind w:left="0"/>
        <w:jc w:val="both"/>
      </w:pPr>
      <w:r>
        <w:rPr>
          <w:rFonts w:ascii="Times New Roman"/>
          <w:b w:val="false"/>
          <w:i w:val="false"/>
          <w:color w:val="000000"/>
          <w:sz w:val="28"/>
        </w:rPr>
        <w:t>
      520-1. Түкті, вафельді сүлгілер және дана өнім МЕМСТ 11027 талаптарына және белгіленген тәртіпте бекітілген техникалық сипаттамаға сәйкес келу қажет.</w:t>
      </w:r>
    </w:p>
    <w:p>
      <w:pPr>
        <w:spacing w:after="0"/>
        <w:ind w:left="0"/>
        <w:jc w:val="both"/>
      </w:pPr>
      <w:r>
        <w:rPr>
          <w:rFonts w:ascii="Times New Roman"/>
          <w:b w:val="false"/>
          <w:i w:val="false"/>
          <w:color w:val="000000"/>
          <w:sz w:val="28"/>
        </w:rPr>
        <w:t>
      520-2. Түкті, вафельді сүлгілер және дана өнімді қабылдау қағидасы МЕМСТ 20566 бойынша.</w:t>
      </w:r>
    </w:p>
    <w:p>
      <w:pPr>
        <w:spacing w:after="0"/>
        <w:ind w:left="0"/>
        <w:jc w:val="both"/>
      </w:pPr>
      <w:r>
        <w:rPr>
          <w:rFonts w:ascii="Times New Roman"/>
          <w:b w:val="false"/>
          <w:i w:val="false"/>
          <w:color w:val="000000"/>
          <w:sz w:val="28"/>
        </w:rPr>
        <w:t>
      520-3. Тоқыма материалдарды жабық транспорт құрылғыларында барлық транспорт түрімен, сондай-ақ қолданыстағы әр транспорт түріне арналған жүктерді тасымалдау қағидасына сәйкес әмбебап контейнерлерде тасымалдайды.</w:t>
      </w:r>
    </w:p>
    <w:p>
      <w:pPr>
        <w:spacing w:after="0"/>
        <w:ind w:left="0"/>
        <w:jc w:val="both"/>
      </w:pPr>
      <w:r>
        <w:rPr>
          <w:rFonts w:ascii="Times New Roman"/>
          <w:b w:val="false"/>
          <w:i w:val="false"/>
          <w:color w:val="000000"/>
          <w:sz w:val="28"/>
        </w:rPr>
        <w:t>
      520-4. Буылған тоқыма материалдар өрт қауіпсіздігі қағидаларына сай, ластануды, механикалық зақымдалуды және күн шуағының түсуін болдырмайтын құрғақ, желдетілетін үй-жайларда сақталу қажет.</w:t>
      </w:r>
    </w:p>
    <w:p>
      <w:pPr>
        <w:spacing w:after="0"/>
        <w:ind w:left="0"/>
        <w:jc w:val="both"/>
      </w:pPr>
      <w:r>
        <w:rPr>
          <w:rFonts w:ascii="Times New Roman"/>
          <w:b w:val="false"/>
          <w:i w:val="false"/>
          <w:color w:val="000000"/>
          <w:sz w:val="28"/>
        </w:rPr>
        <w:t>
      Тоқыма өнімдерді еденнен 20 см-ден кем емес қашықтықта төсеме бөренеде және стеллажда орналастырған жөн.";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"11-тарау. Киім";</w:t>
      </w:r>
    </w:p>
    <w:p>
      <w:pPr>
        <w:spacing w:after="0"/>
        <w:ind w:left="0"/>
        <w:jc w:val="both"/>
      </w:pPr>
      <w:r>
        <w:rPr>
          <w:rFonts w:ascii="Times New Roman"/>
          <w:b w:val="false"/>
          <w:i w:val="false"/>
          <w:color w:val="000000"/>
          <w:sz w:val="28"/>
        </w:rPr>
        <w:t>
      11-тарауда:</w:t>
      </w:r>
    </w:p>
    <w:bookmarkStart w:name="z55" w:id="16"/>
    <w:p>
      <w:pPr>
        <w:spacing w:after="0"/>
        <w:ind w:left="0"/>
        <w:jc w:val="both"/>
      </w:pPr>
      <w:r>
        <w:rPr>
          <w:rFonts w:ascii="Times New Roman"/>
          <w:b w:val="false"/>
          <w:i w:val="false"/>
          <w:color w:val="000000"/>
          <w:sz w:val="28"/>
        </w:rPr>
        <w:t>
      мынадай мазмұндағы 524-1 және 524-2-тармақтармен толықтырылсын:</w:t>
      </w:r>
    </w:p>
    <w:bookmarkEnd w:id="16"/>
    <w:p>
      <w:pPr>
        <w:spacing w:after="0"/>
        <w:ind w:left="0"/>
        <w:jc w:val="both"/>
      </w:pPr>
      <w:r>
        <w:rPr>
          <w:rFonts w:ascii="Times New Roman"/>
          <w:b w:val="false"/>
          <w:i w:val="false"/>
          <w:color w:val="000000"/>
          <w:sz w:val="28"/>
        </w:rPr>
        <w:t>
      "524-1. Өнім 5 °C-дан төмен емес және 40 °C-дан жоғары емес температурада, ауаның ылғалдығы 50-70% жағдайында қойма үй-жайларында сақталады және күн сәулесінің тікелей түсуінен және атмосфералық әсерден қорғалады.</w:t>
      </w:r>
    </w:p>
    <w:p>
      <w:pPr>
        <w:spacing w:after="0"/>
        <w:ind w:left="0"/>
        <w:jc w:val="both"/>
      </w:pPr>
      <w:r>
        <w:rPr>
          <w:rFonts w:ascii="Times New Roman"/>
          <w:b w:val="false"/>
          <w:i w:val="false"/>
          <w:color w:val="000000"/>
          <w:sz w:val="28"/>
        </w:rPr>
        <w:t>
      524-2. Стеллаждың төменгі бөлігі мен еденнің арақашықтығы және қойманың ішкі қабырғасы мен өнімнің арақашықтығы 0,2 метрден кем емес, сыртқы қабырғадан 0,75 метрден кем емес, шатырдан 1,0 метрден кем емес, жылыту құралынан 1 метр кем емес, стеллаждардың арасы 1,0 метрден кем емес болуы қажет.";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"528. Өнім 5 °C-дан төмен емес және 40 °C-дан жоғары емес температурада, ауаның ылғалдығы 50-70% жағдайында қойма үй-жайларында сақталады және күн сәулесінің тікелей түсуінен және атмосфералық әсерден қорғалады.</w:t>
      </w:r>
    </w:p>
    <w:p>
      <w:pPr>
        <w:spacing w:after="0"/>
        <w:ind w:left="0"/>
        <w:jc w:val="both"/>
      </w:pPr>
      <w:r>
        <w:rPr>
          <w:rFonts w:ascii="Times New Roman"/>
          <w:b w:val="false"/>
          <w:i w:val="false"/>
          <w:color w:val="000000"/>
          <w:sz w:val="28"/>
        </w:rPr>
        <w:t>
      Стеллаждың төменгі бөлігі мен еденнің арақашықтығы және қойманың ішкі қабырғасы мен өнімнің арақашықтығы 0,2 метрден кем емес, сыртқы қабырғадан 0,75 метрден кем емес, шатырдан 1,0 метрден кем емес, жылыту құралынан 1,0 метрден кем емес, стеллаждардың арасы 1,0 метрден кем емес болуы қажет.";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538</w:t>
      </w:r>
      <w:r>
        <w:rPr>
          <w:rFonts w:ascii="Times New Roman"/>
          <w:b w:val="false"/>
          <w:i w:val="false"/>
          <w:color w:val="000000"/>
          <w:sz w:val="28"/>
        </w:rPr>
        <w:t xml:space="preserve"> және </w:t>
      </w:r>
      <w:r>
        <w:rPr>
          <w:rFonts w:ascii="Times New Roman"/>
          <w:b w:val="false"/>
          <w:i w:val="false"/>
          <w:color w:val="000000"/>
          <w:sz w:val="28"/>
        </w:rPr>
        <w:t>539-тармақтар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"538. Өнімдерді күйелерден, терітесерден, кілем қоңызынан сақтау үшін инсектицидтерді қолданылады.</w:t>
      </w:r>
    </w:p>
    <w:p>
      <w:pPr>
        <w:spacing w:after="0"/>
        <w:ind w:left="0"/>
        <w:jc w:val="both"/>
      </w:pPr>
      <w:r>
        <w:rPr>
          <w:rFonts w:ascii="Times New Roman"/>
          <w:b w:val="false"/>
          <w:i w:val="false"/>
          <w:color w:val="000000"/>
          <w:sz w:val="28"/>
        </w:rPr>
        <w:t>
      539. Өнім атмосфералық жауын-шашыннан және топырақтың ылғалынан қорғалған жабық, таза, желдетілетін, жарық аз түсетін үй-жайларда сақталады. Күн сәулесі өнімге тікелей тимеуі керек. Аң терісінен жасалған өнімдер температурасы 0 және +8°С, ауаның салыстырмалы ылғалдығы 40%-65% аралығында сақталады. Оларды минус 20°С-дан плюс 30°С-ға дейінгі температурада және ауаның салыстырмалы ылғалдығы 40%-70%-да сақтауға рұқсат беріледі. Температурасы 23°С-дан немесе ауаның салыстырмалы ылғалдығы 65%-дан жоғары сақтаған кезде сақтау уақыты 6 айдан аспау керек. Аң терісінен жасалған өнімдер жылыту және қыздыру жүйелерінен (құрылғыларынан) кем дегенде 1 метр қашықтықта сақталады. Буылған орындар мен қойманың сыртқы қабырғасының арақашықтығы 0,5 метрден кем болмайды.";</w:t>
      </w:r>
    </w:p>
    <w:bookmarkStart w:name="z58" w:id="17"/>
    <w:p>
      <w:pPr>
        <w:spacing w:after="0"/>
        <w:ind w:left="0"/>
        <w:jc w:val="both"/>
      </w:pPr>
      <w:r>
        <w:rPr>
          <w:rFonts w:ascii="Times New Roman"/>
          <w:b w:val="false"/>
          <w:i w:val="false"/>
          <w:color w:val="000000"/>
          <w:sz w:val="28"/>
        </w:rPr>
        <w:t>
      мынадай мазмұндағы 4-1, 4-2, 4-3, 4-4 және 4-5 параграфтармен толықтырылсын:</w:t>
      </w:r>
    </w:p>
    <w:bookmarkEnd w:id="17"/>
    <w:p>
      <w:pPr>
        <w:spacing w:after="0"/>
        <w:ind w:left="0"/>
        <w:jc w:val="both"/>
      </w:pPr>
      <w:r>
        <w:rPr>
          <w:rFonts w:ascii="Times New Roman"/>
          <w:b w:val="false"/>
          <w:i w:val="false"/>
          <w:color w:val="000000"/>
          <w:sz w:val="28"/>
        </w:rPr>
        <w:t>
      "4-1-параграф. Резеңке етіктер (МЕМСТ 5375)</w:t>
      </w:r>
    </w:p>
    <w:p>
      <w:pPr>
        <w:spacing w:after="0"/>
        <w:ind w:left="0"/>
        <w:jc w:val="both"/>
      </w:pPr>
      <w:r>
        <w:rPr>
          <w:rFonts w:ascii="Times New Roman"/>
          <w:b w:val="false"/>
          <w:i w:val="false"/>
          <w:color w:val="000000"/>
          <w:sz w:val="28"/>
        </w:rPr>
        <w:t>
      546-1. Етіктер аяқты судан қорғауға арналады, ал қышқыл сілтіге төзімді етіктер аяқты судан және әлсіз бейорганикалық қышқыл ерітінділерінен қорғауға арналады.</w:t>
      </w:r>
    </w:p>
    <w:p>
      <w:pPr>
        <w:spacing w:after="0"/>
        <w:ind w:left="0"/>
        <w:jc w:val="both"/>
      </w:pPr>
      <w:r>
        <w:rPr>
          <w:rFonts w:ascii="Times New Roman"/>
          <w:b w:val="false"/>
          <w:i w:val="false"/>
          <w:color w:val="000000"/>
          <w:sz w:val="28"/>
        </w:rPr>
        <w:t>
      546-2. Етіктер технологиясы мен үлгілері бойынша белгіленген тәртіпте бекітілген МЕМСТ 5375 талаптарына сәйкес өндіріледі.</w:t>
      </w:r>
    </w:p>
    <w:p>
      <w:pPr>
        <w:spacing w:after="0"/>
        <w:ind w:left="0"/>
        <w:jc w:val="both"/>
      </w:pPr>
      <w:r>
        <w:rPr>
          <w:rFonts w:ascii="Times New Roman"/>
          <w:b w:val="false"/>
          <w:i w:val="false"/>
          <w:color w:val="000000"/>
          <w:sz w:val="28"/>
        </w:rPr>
        <w:t>
      546-3. Етіктердің тысы резеңкеден, ішкі тоқыма астарынан және өкшесімен бірге резеңкелі бұдыр табаннан, ал балықшы етігі – желімдеу және қалыптау (етікті бедікпен бекіту үшін құлақшасымен немесе басқа да бөліктерімен бекіту) тәсілімен дайындалған резеңке мата жалғамасынан құралады.</w:t>
      </w:r>
    </w:p>
    <w:p>
      <w:pPr>
        <w:spacing w:after="0"/>
        <w:ind w:left="0"/>
        <w:jc w:val="both"/>
      </w:pPr>
      <w:r>
        <w:rPr>
          <w:rFonts w:ascii="Times New Roman"/>
          <w:b w:val="false"/>
          <w:i w:val="false"/>
          <w:color w:val="000000"/>
          <w:sz w:val="28"/>
        </w:rPr>
        <w:t>
      Резеңке етіктердің қосымша жылулық ұлтарағы болуы қажет.</w:t>
      </w:r>
    </w:p>
    <w:p>
      <w:pPr>
        <w:spacing w:after="0"/>
        <w:ind w:left="0"/>
        <w:jc w:val="both"/>
      </w:pPr>
      <w:r>
        <w:rPr>
          <w:rFonts w:ascii="Times New Roman"/>
          <w:b w:val="false"/>
          <w:i w:val="false"/>
          <w:color w:val="000000"/>
          <w:sz w:val="28"/>
        </w:rPr>
        <w:t>
      546-4. Етіктерді сақтау ОСТ 38.06371 бойынша жүзеге асырылады.</w:t>
      </w:r>
    </w:p>
    <w:p>
      <w:pPr>
        <w:spacing w:after="0"/>
        <w:ind w:left="0"/>
        <w:jc w:val="both"/>
      </w:pPr>
      <w:r>
        <w:rPr>
          <w:rFonts w:ascii="Times New Roman"/>
          <w:b w:val="false"/>
          <w:i w:val="false"/>
          <w:color w:val="000000"/>
          <w:sz w:val="28"/>
        </w:rPr>
        <w:t>
      546-5. Өндіруші етіктің тасымалдау, сақтау және пайдалану шарттарын сақтаған жағдайда МЕМСТ 5735 талаптарына сәйкес келетініне кепілдік береді.</w:t>
      </w:r>
    </w:p>
    <w:p>
      <w:pPr>
        <w:spacing w:after="0"/>
        <w:ind w:left="0"/>
        <w:jc w:val="both"/>
      </w:pPr>
      <w:r>
        <w:rPr>
          <w:rFonts w:ascii="Times New Roman"/>
          <w:b w:val="false"/>
          <w:i w:val="false"/>
          <w:color w:val="000000"/>
          <w:sz w:val="28"/>
        </w:rPr>
        <w:t>
      Етіктің кепілді сақтау мерзімі – 12 ай.</w:t>
      </w:r>
    </w:p>
    <w:p>
      <w:pPr>
        <w:spacing w:after="0"/>
        <w:ind w:left="0"/>
        <w:jc w:val="both"/>
      </w:pPr>
      <w:r>
        <w:rPr>
          <w:rFonts w:ascii="Times New Roman"/>
          <w:b w:val="false"/>
          <w:i w:val="false"/>
          <w:color w:val="000000"/>
          <w:sz w:val="28"/>
        </w:rPr>
        <w:t>
      Параграф 4-2. Пима (МЕМСТ 18724)</w:t>
      </w:r>
    </w:p>
    <w:p>
      <w:pPr>
        <w:spacing w:after="0"/>
        <w:ind w:left="0"/>
        <w:jc w:val="both"/>
      </w:pPr>
      <w:r>
        <w:rPr>
          <w:rFonts w:ascii="Times New Roman"/>
          <w:b w:val="false"/>
          <w:i w:val="false"/>
          <w:color w:val="000000"/>
          <w:sz w:val="28"/>
        </w:rPr>
        <w:t>
      546-6. Пима аяқ киімі қаптамасыз құрғақ, жақсы желдетілетін үй-жайларда сақталу қажет. Аяқ киімді қоймаландыру кезінде штабельдің биіктігі 1,5 м-ден аспауы қажет. Ағаш жәшіктерге салынған ағаштар үшін штабельдің биіктігін 1,8 метрге дейін үлкейтуге болады.</w:t>
      </w:r>
    </w:p>
    <w:p>
      <w:pPr>
        <w:spacing w:after="0"/>
        <w:ind w:left="0"/>
        <w:jc w:val="both"/>
      </w:pPr>
      <w:r>
        <w:rPr>
          <w:rFonts w:ascii="Times New Roman"/>
          <w:b w:val="false"/>
          <w:i w:val="false"/>
          <w:color w:val="000000"/>
          <w:sz w:val="28"/>
        </w:rPr>
        <w:t>
      546-7. Ауаның кедергісіз кіруі үшін штабельдің табаны еденнің деңгейінен кем дегенде 0,2 метр биік болу қажет.</w:t>
      </w:r>
    </w:p>
    <w:p>
      <w:pPr>
        <w:spacing w:after="0"/>
        <w:ind w:left="0"/>
        <w:jc w:val="both"/>
      </w:pPr>
      <w:r>
        <w:rPr>
          <w:rFonts w:ascii="Times New Roman"/>
          <w:b w:val="false"/>
          <w:i w:val="false"/>
          <w:color w:val="000000"/>
          <w:sz w:val="28"/>
        </w:rPr>
        <w:t>
      Параграф 4-3. Шұлық-носки бұйымдары (МЕМСТ 8541)</w:t>
      </w:r>
    </w:p>
    <w:p>
      <w:pPr>
        <w:spacing w:after="0"/>
        <w:ind w:left="0"/>
        <w:jc w:val="both"/>
      </w:pPr>
      <w:r>
        <w:rPr>
          <w:rFonts w:ascii="Times New Roman"/>
          <w:b w:val="false"/>
          <w:i w:val="false"/>
          <w:color w:val="000000"/>
          <w:sz w:val="28"/>
        </w:rPr>
        <w:t xml:space="preserve">
      546-8. Шұлық-носки бұйымдары МЕМСТ 8541 талаптарына, техникалық сипаттамаларға, белгіленген тәртіпте бекітілген сыртқы түрі бойынша эталон үлгісіне сәйкес келуі қажет. </w:t>
      </w:r>
    </w:p>
    <w:p>
      <w:pPr>
        <w:spacing w:after="0"/>
        <w:ind w:left="0"/>
        <w:jc w:val="both"/>
      </w:pPr>
      <w:r>
        <w:rPr>
          <w:rFonts w:ascii="Times New Roman"/>
          <w:b w:val="false"/>
          <w:i w:val="false"/>
          <w:color w:val="000000"/>
          <w:sz w:val="28"/>
        </w:rPr>
        <w:t>
      546-9. Шұлық-носки бұйымдары аударылған сурет баспасымен, пигменттік баспасымен соның ішінде түрлі-түсті жолақтармен және өзге де біртегіс боялған, өрнектелген, тоқылған суреті тегіс боялған түрде шығарылады.</w:t>
      </w:r>
    </w:p>
    <w:p>
      <w:pPr>
        <w:spacing w:after="0"/>
        <w:ind w:left="0"/>
        <w:jc w:val="both"/>
      </w:pPr>
      <w:r>
        <w:rPr>
          <w:rFonts w:ascii="Times New Roman"/>
          <w:b w:val="false"/>
          <w:i w:val="false"/>
          <w:color w:val="000000"/>
          <w:sz w:val="28"/>
        </w:rPr>
        <w:t>
      546-10. Өнімді күн сәулесінің тікелей түсуінен және атмосфералық жауын-шашынның әсерінен қорғайтын жабық қойма үй-жайларында сақтайды.</w:t>
      </w:r>
    </w:p>
    <w:p>
      <w:pPr>
        <w:spacing w:after="0"/>
        <w:ind w:left="0"/>
        <w:jc w:val="both"/>
      </w:pPr>
      <w:r>
        <w:rPr>
          <w:rFonts w:ascii="Times New Roman"/>
          <w:b w:val="false"/>
          <w:i w:val="false"/>
          <w:color w:val="000000"/>
          <w:sz w:val="28"/>
        </w:rPr>
        <w:t>
      546-11. Өнімді сатылымға шығарғанға дейін жеке немесе топтама ыдыстарда стеллаждарға орналастырып сақтайды.</w:t>
      </w:r>
    </w:p>
    <w:p>
      <w:pPr>
        <w:spacing w:after="0"/>
        <w:ind w:left="0"/>
        <w:jc w:val="both"/>
      </w:pPr>
      <w:r>
        <w:rPr>
          <w:rFonts w:ascii="Times New Roman"/>
          <w:b w:val="false"/>
          <w:i w:val="false"/>
          <w:color w:val="000000"/>
          <w:sz w:val="28"/>
        </w:rPr>
        <w:t>
      546-12. Еденнен стеллаждың төменгі сөресіне дейінгі, ішкі және сыртқы қабырғадан өнімге дейінгі арақашықтық 0,2 м, жылыту құрылғыларынан өнімге дейінгі арақашықтық 1метрден кем болмауы, стеллаждардың арасы 0,7 метрден кем болмауы қажет.</w:t>
      </w:r>
    </w:p>
    <w:p>
      <w:pPr>
        <w:spacing w:after="0"/>
        <w:ind w:left="0"/>
        <w:jc w:val="both"/>
      </w:pPr>
      <w:r>
        <w:rPr>
          <w:rFonts w:ascii="Times New Roman"/>
          <w:b w:val="false"/>
          <w:i w:val="false"/>
          <w:color w:val="000000"/>
          <w:sz w:val="28"/>
        </w:rPr>
        <w:t>
      546-13. Өндіруші етіктің тасымалдау, сақтау және қолдану шарттарын сақтаған кезде МЕМСТ 8541 талаптарына сәйкестігіне кепілдік береді.</w:t>
      </w:r>
    </w:p>
    <w:p>
      <w:pPr>
        <w:spacing w:after="0"/>
        <w:ind w:left="0"/>
        <w:jc w:val="both"/>
      </w:pPr>
      <w:r>
        <w:rPr>
          <w:rFonts w:ascii="Times New Roman"/>
          <w:b w:val="false"/>
          <w:i w:val="false"/>
          <w:color w:val="000000"/>
          <w:sz w:val="28"/>
        </w:rPr>
        <w:t>
      Параграф 4-4. Тоқыма бас киім (ГОСТ 33378)</w:t>
      </w:r>
    </w:p>
    <w:p>
      <w:pPr>
        <w:spacing w:after="0"/>
        <w:ind w:left="0"/>
        <w:jc w:val="both"/>
      </w:pPr>
      <w:r>
        <w:rPr>
          <w:rFonts w:ascii="Times New Roman"/>
          <w:b w:val="false"/>
          <w:i w:val="false"/>
          <w:color w:val="000000"/>
          <w:sz w:val="28"/>
        </w:rPr>
        <w:t>
      546-14. Бас киімдер сыртқы түрі, конструкциясы, қолданылатын материалдары бойынша МЕМСТ 33378 талаптарына, модель және эталон үлгісінің белгіленген тәртіпте бекітілген техникалық сипаттамаға сәйкес келуі тиіс.</w:t>
      </w:r>
    </w:p>
    <w:p>
      <w:pPr>
        <w:spacing w:after="0"/>
        <w:ind w:left="0"/>
        <w:jc w:val="both"/>
      </w:pPr>
      <w:r>
        <w:rPr>
          <w:rFonts w:ascii="Times New Roman"/>
          <w:b w:val="false"/>
          <w:i w:val="false"/>
          <w:color w:val="000000"/>
          <w:sz w:val="28"/>
        </w:rPr>
        <w:t>
      546-15. Бас киімдер мынадай түрлерге бөлінеді:</w:t>
      </w:r>
    </w:p>
    <w:p>
      <w:pPr>
        <w:spacing w:after="0"/>
        <w:ind w:left="0"/>
        <w:jc w:val="both"/>
      </w:pPr>
      <w:r>
        <w:rPr>
          <w:rFonts w:ascii="Times New Roman"/>
          <w:b w:val="false"/>
          <w:i w:val="false"/>
          <w:color w:val="000000"/>
          <w:sz w:val="28"/>
        </w:rPr>
        <w:t>
      қажеттілігі бойынша: ерлерге, әйелдерге және балаларға арналған;</w:t>
      </w:r>
    </w:p>
    <w:p>
      <w:pPr>
        <w:spacing w:after="0"/>
        <w:ind w:left="0"/>
        <w:jc w:val="both"/>
      </w:pPr>
      <w:r>
        <w:rPr>
          <w:rFonts w:ascii="Times New Roman"/>
          <w:b w:val="false"/>
          <w:i w:val="false"/>
          <w:color w:val="000000"/>
          <w:sz w:val="28"/>
        </w:rPr>
        <w:t>
      өндіру тәсілі бойынша: тұрақты, жартылай тұрақты, пішілген және құрамдастырылған.</w:t>
      </w:r>
    </w:p>
    <w:p>
      <w:pPr>
        <w:spacing w:after="0"/>
        <w:ind w:left="0"/>
        <w:jc w:val="both"/>
      </w:pPr>
      <w:r>
        <w:rPr>
          <w:rFonts w:ascii="Times New Roman"/>
          <w:b w:val="false"/>
          <w:i w:val="false"/>
          <w:color w:val="000000"/>
          <w:sz w:val="28"/>
        </w:rPr>
        <w:t>
      546-16. Дайын өнімді қабылдау – МЕМСТ 9173 бойынша жүзеге асырылады.</w:t>
      </w:r>
    </w:p>
    <w:p>
      <w:pPr>
        <w:spacing w:after="0"/>
        <w:ind w:left="0"/>
        <w:jc w:val="both"/>
      </w:pPr>
      <w:r>
        <w:rPr>
          <w:rFonts w:ascii="Times New Roman"/>
          <w:b w:val="false"/>
          <w:i w:val="false"/>
          <w:color w:val="000000"/>
          <w:sz w:val="28"/>
        </w:rPr>
        <w:t>
      546-17. Өнімді тасымалдауды жабық транспорт құралдарында барлық транспорт түрімен, қолданыстағы әр транспорт түріне арналған жүктерді тасымалдау қағидасына сәйкес жүргізу қажет.</w:t>
      </w:r>
    </w:p>
    <w:p>
      <w:pPr>
        <w:spacing w:after="0"/>
        <w:ind w:left="0"/>
        <w:jc w:val="both"/>
      </w:pPr>
      <w:r>
        <w:rPr>
          <w:rFonts w:ascii="Times New Roman"/>
          <w:b w:val="false"/>
          <w:i w:val="false"/>
          <w:color w:val="000000"/>
          <w:sz w:val="28"/>
        </w:rPr>
        <w:t>
      546-18. Өнімді күн сәулесінің тікелей түсуінен және атмосфералық жауын-шашынның әсерінен қорғайтын жабық қойма үй-жайларында сақтайды.</w:t>
      </w:r>
    </w:p>
    <w:p>
      <w:pPr>
        <w:spacing w:after="0"/>
        <w:ind w:left="0"/>
        <w:jc w:val="both"/>
      </w:pPr>
      <w:r>
        <w:rPr>
          <w:rFonts w:ascii="Times New Roman"/>
          <w:b w:val="false"/>
          <w:i w:val="false"/>
          <w:color w:val="000000"/>
          <w:sz w:val="28"/>
        </w:rPr>
        <w:t>
      546-19. Өнімді сатылымға шығарғанға дейін жеке немесе топтама ыдыстарда стеллаждарға орналастырып сақтайды.</w:t>
      </w:r>
    </w:p>
    <w:p>
      <w:pPr>
        <w:spacing w:after="0"/>
        <w:ind w:left="0"/>
        <w:jc w:val="both"/>
      </w:pPr>
      <w:r>
        <w:rPr>
          <w:rFonts w:ascii="Times New Roman"/>
          <w:b w:val="false"/>
          <w:i w:val="false"/>
          <w:color w:val="000000"/>
          <w:sz w:val="28"/>
        </w:rPr>
        <w:t>
      546-20. Еденнен стеллаждың төменгі сөрсесіне дейінгі, ішкі және сыртқы қабырғадан өнімге дейінгі арақашықтық 0,2 метр, жылыту құрылғыларынан өнімге дейінгі арақашықтық 1м-ден кем болмауы, стеллаждардың арасы 0,7 метрден кем болмауы қажет.</w:t>
      </w:r>
    </w:p>
    <w:p>
      <w:pPr>
        <w:spacing w:after="0"/>
        <w:ind w:left="0"/>
        <w:jc w:val="both"/>
      </w:pPr>
      <w:r>
        <w:rPr>
          <w:rFonts w:ascii="Times New Roman"/>
          <w:b w:val="false"/>
          <w:i w:val="false"/>
          <w:color w:val="000000"/>
          <w:sz w:val="28"/>
        </w:rPr>
        <w:t>
      Параграф 4-5. Ерлер ішкі киімі (МЕМСТ 31408)</w:t>
      </w:r>
    </w:p>
    <w:p>
      <w:pPr>
        <w:spacing w:after="0"/>
        <w:ind w:left="0"/>
        <w:jc w:val="both"/>
      </w:pPr>
      <w:r>
        <w:rPr>
          <w:rFonts w:ascii="Times New Roman"/>
          <w:b w:val="false"/>
          <w:i w:val="false"/>
          <w:color w:val="000000"/>
          <w:sz w:val="28"/>
        </w:rPr>
        <w:t>
      546-21. Өнім МЕМСТ 31408 талаптарына және сыртқы түрі, моделі, конструкциясы, өндірілуі және қолданатын материалы бойынша МЕМСТ 15.007 бекітілген эталон үлгісіне және модельдің техникалық сипаттамасының талаптарына сәйкес келеді.</w:t>
      </w:r>
    </w:p>
    <w:p>
      <w:pPr>
        <w:spacing w:after="0"/>
        <w:ind w:left="0"/>
        <w:jc w:val="both"/>
      </w:pPr>
      <w:r>
        <w:rPr>
          <w:rFonts w:ascii="Times New Roman"/>
          <w:b w:val="false"/>
          <w:i w:val="false"/>
          <w:color w:val="000000"/>
          <w:sz w:val="28"/>
        </w:rPr>
        <w:t>
      546-22. Өнімді трикотажды тегіс матадан және кестелі тыс, шұбар немесе баспасуретті, біртегіс боялған, қайнатылған немесе ағартылған матадан дайындайды.</w:t>
      </w:r>
    </w:p>
    <w:p>
      <w:pPr>
        <w:spacing w:after="0"/>
        <w:ind w:left="0"/>
        <w:jc w:val="both"/>
      </w:pPr>
      <w:r>
        <w:rPr>
          <w:rFonts w:ascii="Times New Roman"/>
          <w:b w:val="false"/>
          <w:i w:val="false"/>
          <w:color w:val="000000"/>
          <w:sz w:val="28"/>
        </w:rPr>
        <w:t>
      546-23. Дайын өнімдерді қабылдау – МЕМСТ 9173 бойынша жүзеге асырылады.</w:t>
      </w:r>
    </w:p>
    <w:p>
      <w:pPr>
        <w:spacing w:after="0"/>
        <w:ind w:left="0"/>
        <w:jc w:val="both"/>
      </w:pPr>
      <w:r>
        <w:rPr>
          <w:rFonts w:ascii="Times New Roman"/>
          <w:b w:val="false"/>
          <w:i w:val="false"/>
          <w:color w:val="000000"/>
          <w:sz w:val="28"/>
        </w:rPr>
        <w:t>
      546-24. Өнімді тасымалдауды жабық транспорт құралдарында барлық транспорт түрімен, қолданыстағы әр транспорт түріне арналған жүктерді тасымалдау қағидасына сәйкес жүргізу қажет.</w:t>
      </w:r>
    </w:p>
    <w:p>
      <w:pPr>
        <w:spacing w:after="0"/>
        <w:ind w:left="0"/>
        <w:jc w:val="both"/>
      </w:pPr>
      <w:r>
        <w:rPr>
          <w:rFonts w:ascii="Times New Roman"/>
          <w:b w:val="false"/>
          <w:i w:val="false"/>
          <w:color w:val="000000"/>
          <w:sz w:val="28"/>
        </w:rPr>
        <w:t>
      546-25. Өнімді күн сәулесінің тікелей түсуінен және атмосфералық жауын-шашынның әсерінен қорғайтын жабық қойма үй-жайларында сақтайды.</w:t>
      </w:r>
    </w:p>
    <w:p>
      <w:pPr>
        <w:spacing w:after="0"/>
        <w:ind w:left="0"/>
        <w:jc w:val="both"/>
      </w:pPr>
      <w:r>
        <w:rPr>
          <w:rFonts w:ascii="Times New Roman"/>
          <w:b w:val="false"/>
          <w:i w:val="false"/>
          <w:color w:val="000000"/>
          <w:sz w:val="28"/>
        </w:rPr>
        <w:t>
      546-26. Өнімді сатылымға шығарғанға дейін жеке немесе топтама ыдыстарда стеллаждарға орналастырып сақтайды.</w:t>
      </w:r>
    </w:p>
    <w:p>
      <w:pPr>
        <w:spacing w:after="0"/>
        <w:ind w:left="0"/>
        <w:jc w:val="both"/>
      </w:pPr>
      <w:r>
        <w:rPr>
          <w:rFonts w:ascii="Times New Roman"/>
          <w:b w:val="false"/>
          <w:i w:val="false"/>
          <w:color w:val="000000"/>
          <w:sz w:val="28"/>
        </w:rPr>
        <w:t>
      546-27. Еденнен стеллаждың төменгі сөресіне дейінгі, ішкі және сыртқы қабырғадан өнімге дейінгі арақашықтық 0,2 метрден, жылыту құрылғыларынан өнімге дейінгі арақашықтық 1 метрден кем болмауы, стеллаждардың арасы 0,7 метрден кем болмауы қажет.";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"12-тарау. Ыдыс (үлкен миска, шағын миска, саптыаяқ, қасық, асхана бачогы, асхана шәйнегі, ожау, плитаға қоятын бачок)";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"13-тарау. Электр жабдықтары мен байланыс құралдары";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"14-тарау. Арнаулы және автомобиль техникасы";</w:t>
      </w:r>
    </w:p>
    <w:bookmarkStart w:name="z62" w:id="18"/>
    <w:p>
      <w:pPr>
        <w:spacing w:after="0"/>
        <w:ind w:left="0"/>
        <w:jc w:val="both"/>
      </w:pPr>
      <w:r>
        <w:rPr>
          <w:rFonts w:ascii="Times New Roman"/>
          <w:b w:val="false"/>
          <w:i w:val="false"/>
          <w:color w:val="000000"/>
          <w:sz w:val="28"/>
        </w:rPr>
        <w:t>
      14-тарауда:</w:t>
      </w:r>
    </w:p>
    <w:bookmarkEnd w:id="18"/>
    <w:bookmarkStart w:name="z63" w:id="19"/>
    <w:p>
      <w:pPr>
        <w:spacing w:after="0"/>
        <w:ind w:left="0"/>
        <w:jc w:val="both"/>
      </w:pPr>
      <w:r>
        <w:rPr>
          <w:rFonts w:ascii="Times New Roman"/>
          <w:b w:val="false"/>
          <w:i w:val="false"/>
          <w:color w:val="000000"/>
          <w:sz w:val="28"/>
        </w:rPr>
        <w:t>
      1-параграфт тақырыбы мынадай редакцияда жазылсын:</w:t>
      </w:r>
    </w:p>
    <w:bookmarkEnd w:id="19"/>
    <w:p>
      <w:pPr>
        <w:spacing w:after="0"/>
        <w:ind w:left="0"/>
        <w:jc w:val="both"/>
      </w:pPr>
      <w:r>
        <w:rPr>
          <w:rFonts w:ascii="Times New Roman"/>
          <w:b w:val="false"/>
          <w:i w:val="false"/>
          <w:color w:val="000000"/>
          <w:sz w:val="28"/>
        </w:rPr>
        <w:t>
      "1-параграф. Автогрейдер (МЕМСТ 11030), Бульдозер (МЕМСТ 28771 және МЕМСТ 29295), Әмбебап экскаватор (МЕМСТ 26980 және МЕМСТ 16469), Шнекороторлық қар тазартқыш (МЕМСТ 15840 және МЕМСТ 23080), Автосамосвал 10, 15, 20, 25 тонна (МЕМСТ), 25 тонна және 25 тоннадан жоғары кран автомобилі (МЕМСТ 22827, МЕМСТ 21398, МЕМСТ 1575), Жүк автомобилі (МЕМСТ 21398, МЕМСТ Р 52280), Жүк тасығышы бар трейлер (МЕМСТ 2349, МЕМСТ 12105), Жолаушылар автобусы (МЕМСТ 27815), Автоцистерна (МЕМСТ 9218)";</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707</w:t>
      </w:r>
      <w:r>
        <w:rPr>
          <w:rFonts w:ascii="Times New Roman"/>
          <w:b w:val="false"/>
          <w:i w:val="false"/>
          <w:color w:val="000000"/>
          <w:sz w:val="28"/>
        </w:rPr>
        <w:t xml:space="preserve">, </w:t>
      </w:r>
      <w:r>
        <w:rPr>
          <w:rFonts w:ascii="Times New Roman"/>
          <w:b w:val="false"/>
          <w:i w:val="false"/>
          <w:color w:val="000000"/>
          <w:sz w:val="28"/>
        </w:rPr>
        <w:t>708</w:t>
      </w:r>
      <w:r>
        <w:rPr>
          <w:rFonts w:ascii="Times New Roman"/>
          <w:b w:val="false"/>
          <w:i w:val="false"/>
          <w:color w:val="000000"/>
          <w:sz w:val="28"/>
        </w:rPr>
        <w:t xml:space="preserve">, </w:t>
      </w:r>
      <w:r>
        <w:rPr>
          <w:rFonts w:ascii="Times New Roman"/>
          <w:b w:val="false"/>
          <w:i w:val="false"/>
          <w:color w:val="000000"/>
          <w:sz w:val="28"/>
        </w:rPr>
        <w:t>709</w:t>
      </w:r>
      <w:r>
        <w:rPr>
          <w:rFonts w:ascii="Times New Roman"/>
          <w:b w:val="false"/>
          <w:i w:val="false"/>
          <w:color w:val="000000"/>
          <w:sz w:val="28"/>
        </w:rPr>
        <w:t xml:space="preserve">, </w:t>
      </w:r>
      <w:r>
        <w:rPr>
          <w:rFonts w:ascii="Times New Roman"/>
          <w:b w:val="false"/>
          <w:i w:val="false"/>
          <w:color w:val="000000"/>
          <w:sz w:val="28"/>
        </w:rPr>
        <w:t>710</w:t>
      </w:r>
      <w:r>
        <w:rPr>
          <w:rFonts w:ascii="Times New Roman"/>
          <w:b w:val="false"/>
          <w:i w:val="false"/>
          <w:color w:val="000000"/>
          <w:sz w:val="28"/>
        </w:rPr>
        <w:t xml:space="preserve">, </w:t>
      </w:r>
      <w:r>
        <w:rPr>
          <w:rFonts w:ascii="Times New Roman"/>
          <w:b w:val="false"/>
          <w:i w:val="false"/>
          <w:color w:val="000000"/>
          <w:sz w:val="28"/>
        </w:rPr>
        <w:t>711</w:t>
      </w:r>
      <w:r>
        <w:rPr>
          <w:rFonts w:ascii="Times New Roman"/>
          <w:b w:val="false"/>
          <w:i w:val="false"/>
          <w:color w:val="000000"/>
          <w:sz w:val="28"/>
        </w:rPr>
        <w:t xml:space="preserve"> және </w:t>
      </w:r>
      <w:r>
        <w:rPr>
          <w:rFonts w:ascii="Times New Roman"/>
          <w:b w:val="false"/>
          <w:i w:val="false"/>
          <w:color w:val="000000"/>
          <w:sz w:val="28"/>
        </w:rPr>
        <w:t>712-тармақтар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"707. Осы норматив автогрейдердің, бульдозердің, әмбебап экскаватордың, вахталық автомобильдің, шнекороторлық қар тазартқыштың, 10, 15, 20, 25 тонна автосамосвалдың, 25 тонна және 25 тоннадан жоғары кран автомобилінің, жүк автомобилінің, жүк тасығышы бар трейлердің, жолаушылар автобусының, автоцистернаның (бұдан әрі – машиналар) жалпы сақтау қағидаларын белгілейді.</w:t>
      </w:r>
    </w:p>
    <w:p>
      <w:pPr>
        <w:spacing w:after="0"/>
        <w:ind w:left="0"/>
        <w:jc w:val="both"/>
      </w:pPr>
      <w:r>
        <w:rPr>
          <w:rFonts w:ascii="Times New Roman"/>
          <w:b w:val="false"/>
          <w:i w:val="false"/>
          <w:color w:val="000000"/>
          <w:sz w:val="28"/>
        </w:rPr>
        <w:t>
      708. Машиналарды жабық үй-жайларда немеме шатырдың астында сақтайды. Машиналарды консервация, герметизация және қоймада сақталуы қажет құрамдас бөліктерді шешкен жағдайда ашық жабдықталған алаңда сақтауға рұқсат беріледі.</w:t>
      </w:r>
    </w:p>
    <w:p>
      <w:pPr>
        <w:spacing w:after="0"/>
        <w:ind w:left="0"/>
        <w:jc w:val="both"/>
      </w:pPr>
      <w:r>
        <w:rPr>
          <w:rFonts w:ascii="Times New Roman"/>
          <w:b w:val="false"/>
          <w:i w:val="false"/>
          <w:color w:val="000000"/>
          <w:sz w:val="28"/>
        </w:rPr>
        <w:t>
      709. Машинаны ұзақ уақытқа сақтауға қоюдың алдында оның жай-күйін, машинаның комплектілігін және өндіруші пломбасының сақталғанын тексеру қажет.</w:t>
      </w:r>
    </w:p>
    <w:p>
      <w:pPr>
        <w:spacing w:after="0"/>
        <w:ind w:left="0"/>
        <w:jc w:val="both"/>
      </w:pPr>
      <w:r>
        <w:rPr>
          <w:rFonts w:ascii="Times New Roman"/>
          <w:b w:val="false"/>
          <w:i w:val="false"/>
          <w:color w:val="000000"/>
          <w:sz w:val="28"/>
        </w:rPr>
        <w:t>
      710. Раманың қисаюынан және пневматикалық дөңгелектің пішінінің өзгеруін болдырмау үшін машинаны көлденең қалпында тіреуіштерге орнату керек. Шина мен тіреу бетінің арақашықтығы 8 см-ден кем болмауы тиіс.</w:t>
      </w:r>
    </w:p>
    <w:p>
      <w:pPr>
        <w:spacing w:after="0"/>
        <w:ind w:left="0"/>
        <w:jc w:val="both"/>
      </w:pPr>
      <w:r>
        <w:rPr>
          <w:rFonts w:ascii="Times New Roman"/>
          <w:b w:val="false"/>
          <w:i w:val="false"/>
          <w:color w:val="000000"/>
          <w:sz w:val="28"/>
        </w:rPr>
        <w:t>
      711. Ашық алаңда сақтаған кезде агрегаттың және тораптың ішкі қуыстарына атмосфералық жауын-шашын кіруі мүмкін бақылау саңылаулары, бактың құйма шытындары, мотордың шығару түтіктері және саңылауларының қақпақтармен, тығындармен, суға төзімді жабысқақ ленталармен немесе өзге де арнайы құралдармен нықтап жабу керек, сондай-ақ тентпен жабады және уақытша шатыр орнатады.</w:t>
      </w:r>
    </w:p>
    <w:p>
      <w:pPr>
        <w:spacing w:after="0"/>
        <w:ind w:left="0"/>
        <w:jc w:val="both"/>
      </w:pPr>
      <w:r>
        <w:rPr>
          <w:rFonts w:ascii="Times New Roman"/>
          <w:b w:val="false"/>
          <w:i w:val="false"/>
          <w:color w:val="000000"/>
          <w:sz w:val="28"/>
        </w:rPr>
        <w:t>
      712. Аккумулятор батареялары ажыратылуы тиіс. Электролиттің деңгейі мен тығыздығы өндірушінің сілтемесіне сәйкес келу керек. Машинаны 1 айдан артық сақтаған жағдайда аккумулятор батареяларын машинадан шешіп, арнайы үй-жайға сақтауға қойған жөн.</w:t>
      </w:r>
    </w:p>
    <w:p>
      <w:pPr>
        <w:spacing w:after="0"/>
        <w:ind w:left="0"/>
        <w:jc w:val="both"/>
      </w:pPr>
      <w:r>
        <w:rPr>
          <w:rFonts w:ascii="Times New Roman"/>
          <w:b w:val="false"/>
          <w:i w:val="false"/>
          <w:color w:val="000000"/>
          <w:sz w:val="28"/>
        </w:rPr>
        <w:t>
      Аккумулятор батареяларын сақтау кезінде электролиттің тығыздығын ай сайын тексеріп отырады және қажет жағдайда қуаттауды жүргізеді.";</w:t>
      </w:r>
    </w:p>
    <w:bookmarkStart w:name="z64" w:id="20"/>
    <w:p>
      <w:pPr>
        <w:spacing w:after="0"/>
        <w:ind w:left="0"/>
        <w:jc w:val="both"/>
      </w:pPr>
      <w:r>
        <w:rPr>
          <w:rFonts w:ascii="Times New Roman"/>
          <w:b w:val="false"/>
          <w:i w:val="false"/>
          <w:color w:val="000000"/>
          <w:sz w:val="28"/>
        </w:rPr>
        <w:t>
      мынадай мазмұндағы 712-1 және 712-2-тармақтармен толықтырылсын:</w:t>
      </w:r>
    </w:p>
    <w:bookmarkEnd w:id="20"/>
    <w:p>
      <w:pPr>
        <w:spacing w:after="0"/>
        <w:ind w:left="0"/>
        <w:jc w:val="both"/>
      </w:pPr>
      <w:r>
        <w:rPr>
          <w:rFonts w:ascii="Times New Roman"/>
          <w:b w:val="false"/>
          <w:i w:val="false"/>
          <w:color w:val="000000"/>
          <w:sz w:val="28"/>
        </w:rPr>
        <w:t>
      "712-1. Жанармайдың, майлайтын заттардың, гидравликалық сұйықтықтың және салқындатқыш сұйықтықтың бактағы мөлшері өндірушінің сілтемесіне сәйкес келуі тиіс.</w:t>
      </w:r>
    </w:p>
    <w:p>
      <w:pPr>
        <w:spacing w:after="0"/>
        <w:ind w:left="0"/>
        <w:jc w:val="both"/>
      </w:pPr>
      <w:r>
        <w:rPr>
          <w:rFonts w:ascii="Times New Roman"/>
          <w:b w:val="false"/>
          <w:i w:val="false"/>
          <w:color w:val="000000"/>
          <w:sz w:val="28"/>
        </w:rPr>
        <w:t xml:space="preserve">
      712-2. Ұзақ уақыт сақтаудағы машиналардың жай-күйін мерзімді түрде бақылап тұрады. Бақылауға машиналардың сыртқы түрі, қозғалтқыш пен агрегаттың жұмыс қабілеті жатады. </w:t>
      </w:r>
    </w:p>
    <w:p>
      <w:pPr>
        <w:spacing w:after="0"/>
        <w:ind w:left="0"/>
        <w:jc w:val="both"/>
      </w:pPr>
      <w:r>
        <w:rPr>
          <w:rFonts w:ascii="Times New Roman"/>
          <w:b w:val="false"/>
          <w:i w:val="false"/>
          <w:color w:val="000000"/>
          <w:sz w:val="28"/>
        </w:rPr>
        <w:t xml:space="preserve">
      Қозғалтқыш пен агрегаттың жұмыс қабілетін әр 6 ай сайын қысқы және жазғы уақытта бақылап отырады, бұл ретте "Қазақстан Республикасының мемлекеттік органдарға арналған жанар-жағармай материалдары шығыстарының және автокөлікті күтіп ұстауға арналған шығыстардың нормаларын бекіту туралы" Қазақстан Республикасы Үкіметінің 2009 жылғы 11 тамыздағы № 1210 </w:t>
      </w:r>
      <w:r>
        <w:rPr>
          <w:rFonts w:ascii="Times New Roman"/>
          <w:b w:val="false"/>
          <w:i w:val="false"/>
          <w:color w:val="000000"/>
          <w:sz w:val="28"/>
        </w:rPr>
        <w:t>қаулысына</w:t>
      </w:r>
      <w:r>
        <w:rPr>
          <w:rFonts w:ascii="Times New Roman"/>
          <w:b w:val="false"/>
          <w:i w:val="false"/>
          <w:color w:val="000000"/>
          <w:sz w:val="28"/>
        </w:rPr>
        <w:t xml:space="preserve"> сәйкес ұзақ сақтаудағы автомобильді сол жерде (қозғалтқышты қосуын) сынап көру үшін отын шығысы қозғалтқыш жұмысының 1 сағатына белгіленеді және автомобильдің 25 км жүрісінің отын шығысы нормасына теңеледі. Бақылау нәтижесі "Автомобиль мен арнайы техникалардың техникалық жай-күйін тексеру журналына"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4-параграфтар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8-параграфтар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12-параграфтар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"823. "КАМАЗ" базасындағы "Тазасу-М" жылжымалы құрылғысы ауаның салыстырмалы ылғалдығы 40-70% шамасында және плюс 5ºС-ден төмен емес температурада таза, желдетілетiн, жылытылмайтын үй-жайларда сақталуы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"832. "ГАЗ" базасындағы "Тазасу-М" жылжымалы құрылғысы ауаның салыстырмалы ылғалдығы 40-70% шамасында және плюс 5ºС-ден төмен емес температурада таза, желдетілетiн, жылытылмайтын үй-жайларда сақталуы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"15-тарау. Тіршілікті қамтамасыз ету құралдары";</w:t>
      </w:r>
    </w:p>
    <w:bookmarkStart w:name="z71" w:id="21"/>
    <w:p>
      <w:pPr>
        <w:spacing w:after="0"/>
        <w:ind w:left="0"/>
        <w:jc w:val="both"/>
      </w:pPr>
      <w:r>
        <w:rPr>
          <w:rFonts w:ascii="Times New Roman"/>
          <w:b w:val="false"/>
          <w:i w:val="false"/>
          <w:color w:val="000000"/>
          <w:sz w:val="28"/>
        </w:rPr>
        <w:t>
      15-тарау мынадай мазмұндағы 13, 14, 15, 16, 17, 18, 19, 20, 21, 22, 23, 24, 25, 26, 27 және 28-параграфтармен толықтырылсын:</w:t>
      </w:r>
    </w:p>
    <w:bookmarkEnd w:id="21"/>
    <w:p>
      <w:pPr>
        <w:spacing w:after="0"/>
        <w:ind w:left="0"/>
        <w:jc w:val="both"/>
      </w:pPr>
      <w:r>
        <w:rPr>
          <w:rFonts w:ascii="Times New Roman"/>
          <w:b w:val="false"/>
          <w:i w:val="false"/>
          <w:color w:val="000000"/>
          <w:sz w:val="28"/>
        </w:rPr>
        <w:t>
      "13-параграф. Тіс пастасы (МЕМСТ 7983)</w:t>
      </w:r>
    </w:p>
    <w:p>
      <w:pPr>
        <w:spacing w:after="0"/>
        <w:ind w:left="0"/>
        <w:jc w:val="both"/>
      </w:pPr>
      <w:r>
        <w:rPr>
          <w:rFonts w:ascii="Times New Roman"/>
          <w:b w:val="false"/>
          <w:i w:val="false"/>
          <w:color w:val="000000"/>
          <w:sz w:val="28"/>
        </w:rPr>
        <w:t>
      932. Тіс пастасы крем, гель немесе паста түрінде шығарылады. Гигиеникалық және емдеу-профилактикалық тіс пасталары болып бөлінеді.</w:t>
      </w:r>
    </w:p>
    <w:p>
      <w:pPr>
        <w:spacing w:after="0"/>
        <w:ind w:left="0"/>
        <w:jc w:val="both"/>
      </w:pPr>
      <w:r>
        <w:rPr>
          <w:rFonts w:ascii="Times New Roman"/>
          <w:b w:val="false"/>
          <w:i w:val="false"/>
          <w:color w:val="000000"/>
          <w:sz w:val="28"/>
        </w:rPr>
        <w:t xml:space="preserve">
      933. Тіс пастасы МЕМСТ 7983 талаптарына сәйкес, белгіленген тәртіпте келісілген технологиялық регламент және рецептуралар бойынша өндірілуі қажет. </w:t>
      </w:r>
    </w:p>
    <w:p>
      <w:pPr>
        <w:spacing w:after="0"/>
        <w:ind w:left="0"/>
        <w:jc w:val="both"/>
      </w:pPr>
      <w:r>
        <w:rPr>
          <w:rFonts w:ascii="Times New Roman"/>
          <w:b w:val="false"/>
          <w:i w:val="false"/>
          <w:color w:val="000000"/>
          <w:sz w:val="28"/>
        </w:rPr>
        <w:t>
      934. Тіс пастасының сақталуын қамтамасыз ететін тұтынушы ыдысқа буып-түйеді.</w:t>
      </w:r>
    </w:p>
    <w:p>
      <w:pPr>
        <w:spacing w:after="0"/>
        <w:ind w:left="0"/>
        <w:jc w:val="both"/>
      </w:pPr>
      <w:r>
        <w:rPr>
          <w:rFonts w:ascii="Times New Roman"/>
          <w:b w:val="false"/>
          <w:i w:val="false"/>
          <w:color w:val="000000"/>
          <w:sz w:val="28"/>
        </w:rPr>
        <w:t>
      935. Пастаның әрбір бумадағы салмағы техникалық құжаттамаларда бекітілген массаға сәйкес келу тиіс және 200 грамнан аспауы қажет. Бекітілген массадан 5% ауытқуға рұқсат беріледі.</w:t>
      </w:r>
    </w:p>
    <w:p>
      <w:pPr>
        <w:spacing w:after="0"/>
        <w:ind w:left="0"/>
        <w:jc w:val="both"/>
      </w:pPr>
      <w:r>
        <w:rPr>
          <w:rFonts w:ascii="Times New Roman"/>
          <w:b w:val="false"/>
          <w:i w:val="false"/>
          <w:color w:val="000000"/>
          <w:sz w:val="28"/>
        </w:rPr>
        <w:t>
      936. Тіс пасталарын МЕМСТ 29188.0 талаптары бойынша қабылдайды.</w:t>
      </w:r>
    </w:p>
    <w:p>
      <w:pPr>
        <w:spacing w:after="0"/>
        <w:ind w:left="0"/>
        <w:jc w:val="both"/>
      </w:pPr>
      <w:r>
        <w:rPr>
          <w:rFonts w:ascii="Times New Roman"/>
          <w:b w:val="false"/>
          <w:i w:val="false"/>
          <w:color w:val="000000"/>
          <w:sz w:val="28"/>
        </w:rPr>
        <w:t>
      937. Тіс пасталары жабық транспорт құралдарында барлық транспорт түрімен, қолданыстағы әр транспорт түріне арналған жүктерді тасымалдау қағидасына сәйкес тасымалданады.</w:t>
      </w:r>
    </w:p>
    <w:p>
      <w:pPr>
        <w:spacing w:after="0"/>
        <w:ind w:left="0"/>
        <w:jc w:val="both"/>
      </w:pPr>
      <w:r>
        <w:rPr>
          <w:rFonts w:ascii="Times New Roman"/>
          <w:b w:val="false"/>
          <w:i w:val="false"/>
          <w:color w:val="000000"/>
          <w:sz w:val="28"/>
        </w:rPr>
        <w:t>
      938. Тіс пастасы жабық қойма үй-жайларында 0 ºС-дан кем емес және 25ºС-дан жоғары емес температурада сақталады.</w:t>
      </w:r>
    </w:p>
    <w:p>
      <w:pPr>
        <w:spacing w:after="0"/>
        <w:ind w:left="0"/>
        <w:jc w:val="both"/>
      </w:pPr>
      <w:r>
        <w:rPr>
          <w:rFonts w:ascii="Times New Roman"/>
          <w:b w:val="false"/>
          <w:i w:val="false"/>
          <w:color w:val="000000"/>
          <w:sz w:val="28"/>
        </w:rPr>
        <w:t>
      939. Пастаны күн сәулесінің тікелей әсері бар және жылыту құрылғыларына жақын жерде сақтауға болмайды.</w:t>
      </w:r>
    </w:p>
    <w:p>
      <w:pPr>
        <w:spacing w:after="0"/>
        <w:ind w:left="0"/>
        <w:jc w:val="both"/>
      </w:pPr>
      <w:r>
        <w:rPr>
          <w:rFonts w:ascii="Times New Roman"/>
          <w:b w:val="false"/>
          <w:i w:val="false"/>
          <w:color w:val="000000"/>
          <w:sz w:val="28"/>
        </w:rPr>
        <w:t>
      940. Өндіруші кәсіпорын тасымалдау және сақтау шарттарын сақтаған жағдайда тіс пасталарының МЕМСТ 7983 талаптарына сәйкес екеніне кепілдік береді.</w:t>
      </w:r>
    </w:p>
    <w:p>
      <w:pPr>
        <w:spacing w:after="0"/>
        <w:ind w:left="0"/>
        <w:jc w:val="both"/>
      </w:pPr>
      <w:r>
        <w:rPr>
          <w:rFonts w:ascii="Times New Roman"/>
          <w:b w:val="false"/>
          <w:i w:val="false"/>
          <w:color w:val="000000"/>
          <w:sz w:val="28"/>
        </w:rPr>
        <w:t>
      941. Тіс пастасының әрбір нақты атауының жарамдылық мерзімін өндіруші кәсіпорын белгілейді.</w:t>
      </w:r>
    </w:p>
    <w:bookmarkStart w:name="z72" w:id="22"/>
    <w:p>
      <w:pPr>
        <w:spacing w:after="0"/>
        <w:ind w:left="0"/>
        <w:jc w:val="both"/>
      </w:pPr>
      <w:r>
        <w:rPr>
          <w:rFonts w:ascii="Times New Roman"/>
          <w:b w:val="false"/>
          <w:i w:val="false"/>
          <w:color w:val="000000"/>
          <w:sz w:val="28"/>
        </w:rPr>
        <w:t>
      14-параграф. Тіс щеткасы (МЕМСТ 6388, МЕМСТ 28660)</w:t>
      </w:r>
    </w:p>
    <w:bookmarkEnd w:id="22"/>
    <w:p>
      <w:pPr>
        <w:spacing w:after="0"/>
        <w:ind w:left="0"/>
        <w:jc w:val="both"/>
      </w:pPr>
      <w:r>
        <w:rPr>
          <w:rFonts w:ascii="Times New Roman"/>
          <w:b w:val="false"/>
          <w:i w:val="false"/>
          <w:color w:val="000000"/>
          <w:sz w:val="28"/>
        </w:rPr>
        <w:t>
      942. Тіс щеткасы МЕМСТ 6388 және конструкциясы, моделінің және эталон үлгісінің белгіленген тәртіпте бекітілген техникалық сипаттамасының талаптарына сәйкес өндірілуі тиіс.</w:t>
      </w:r>
    </w:p>
    <w:p>
      <w:pPr>
        <w:spacing w:after="0"/>
        <w:ind w:left="0"/>
        <w:jc w:val="both"/>
      </w:pPr>
      <w:r>
        <w:rPr>
          <w:rFonts w:ascii="Times New Roman"/>
          <w:b w:val="false"/>
          <w:i w:val="false"/>
          <w:color w:val="000000"/>
          <w:sz w:val="28"/>
        </w:rPr>
        <w:t>
      943. Тіс щеткасы мынадай түрлерге бөлінеді:</w:t>
      </w:r>
    </w:p>
    <w:p>
      <w:pPr>
        <w:spacing w:after="0"/>
        <w:ind w:left="0"/>
        <w:jc w:val="both"/>
      </w:pPr>
      <w:r>
        <w:rPr>
          <w:rFonts w:ascii="Times New Roman"/>
          <w:b w:val="false"/>
          <w:i w:val="false"/>
          <w:color w:val="000000"/>
          <w:sz w:val="28"/>
        </w:rPr>
        <w:t>
      мақсаты бойынша: тіс жууға, тіс арасындағы кеңістіктерді жууға, алмалы протездерді жууға арналған;</w:t>
      </w:r>
    </w:p>
    <w:p>
      <w:pPr>
        <w:spacing w:after="0"/>
        <w:ind w:left="0"/>
        <w:jc w:val="both"/>
      </w:pPr>
      <w:r>
        <w:rPr>
          <w:rFonts w:ascii="Times New Roman"/>
          <w:b w:val="false"/>
          <w:i w:val="false"/>
          <w:color w:val="000000"/>
          <w:sz w:val="28"/>
        </w:rPr>
        <w:t>
      жас ерекшелігі бойынша: мектепке дейінгі балаларға, мектеп жасындағы балаларға, ересектерге арналған;</w:t>
      </w:r>
    </w:p>
    <w:p>
      <w:pPr>
        <w:spacing w:after="0"/>
        <w:ind w:left="0"/>
        <w:jc w:val="both"/>
      </w:pPr>
      <w:r>
        <w:rPr>
          <w:rFonts w:ascii="Times New Roman"/>
          <w:b w:val="false"/>
          <w:i w:val="false"/>
          <w:color w:val="000000"/>
          <w:sz w:val="28"/>
        </w:rPr>
        <w:t>
      қаттылық деңгейі бойынша: жұмсақ – Ж, орташа қатты ОҚ, қатты – Қ;</w:t>
      </w:r>
    </w:p>
    <w:p>
      <w:pPr>
        <w:spacing w:after="0"/>
        <w:ind w:left="0"/>
        <w:jc w:val="both"/>
      </w:pPr>
      <w:r>
        <w:rPr>
          <w:rFonts w:ascii="Times New Roman"/>
          <w:b w:val="false"/>
          <w:i w:val="false"/>
          <w:color w:val="000000"/>
          <w:sz w:val="28"/>
        </w:rPr>
        <w:t>
      жұмыс бөлігінің материалы бойынша: табиғи қылшықтан, синтетикалық талшықтан жасалған;</w:t>
      </w:r>
    </w:p>
    <w:p>
      <w:pPr>
        <w:spacing w:after="0"/>
        <w:ind w:left="0"/>
        <w:jc w:val="both"/>
      </w:pPr>
      <w:r>
        <w:rPr>
          <w:rFonts w:ascii="Times New Roman"/>
          <w:b w:val="false"/>
          <w:i w:val="false"/>
          <w:color w:val="000000"/>
          <w:sz w:val="28"/>
        </w:rPr>
        <w:t>
      қолдану орны бойынша; үй жағдайына, жол жағдайына (жолға арналған) арналған.</w:t>
      </w:r>
    </w:p>
    <w:p>
      <w:pPr>
        <w:spacing w:after="0"/>
        <w:ind w:left="0"/>
        <w:jc w:val="both"/>
      </w:pPr>
      <w:r>
        <w:rPr>
          <w:rFonts w:ascii="Times New Roman"/>
          <w:b w:val="false"/>
          <w:i w:val="false"/>
          <w:color w:val="000000"/>
          <w:sz w:val="28"/>
        </w:rPr>
        <w:t>
      944. Таңбалау және қаптау – МЕМСТ 28660 бойынша.</w:t>
      </w:r>
    </w:p>
    <w:p>
      <w:pPr>
        <w:spacing w:after="0"/>
        <w:ind w:left="0"/>
        <w:jc w:val="both"/>
      </w:pPr>
      <w:r>
        <w:rPr>
          <w:rFonts w:ascii="Times New Roman"/>
          <w:b w:val="false"/>
          <w:i w:val="false"/>
          <w:color w:val="000000"/>
          <w:sz w:val="28"/>
        </w:rPr>
        <w:t>
      945. Тіс щеткалары жабық транспорт құралдарында барлық транспорт түрімен, қолданыстағы әр транспорт түріне арналған жүктерді тасымалдау қағидасына сәйкес тасымалданады.</w:t>
      </w:r>
    </w:p>
    <w:p>
      <w:pPr>
        <w:spacing w:after="0"/>
        <w:ind w:left="0"/>
        <w:jc w:val="both"/>
      </w:pPr>
      <w:r>
        <w:rPr>
          <w:rFonts w:ascii="Times New Roman"/>
          <w:b w:val="false"/>
          <w:i w:val="false"/>
          <w:color w:val="000000"/>
          <w:sz w:val="28"/>
        </w:rPr>
        <w:t>
      946. Өнімді автомобильді транспортпен пакетсіз, картон қораптарымен немесе жәшік поддондарындағы бумалармен МЕМСТ 19848 бойынша тасымалдауға рұқсат беріледі.</w:t>
      </w:r>
    </w:p>
    <w:p>
      <w:pPr>
        <w:spacing w:after="0"/>
        <w:ind w:left="0"/>
        <w:jc w:val="both"/>
      </w:pPr>
      <w:r>
        <w:rPr>
          <w:rFonts w:ascii="Times New Roman"/>
          <w:b w:val="false"/>
          <w:i w:val="false"/>
          <w:color w:val="000000"/>
          <w:sz w:val="28"/>
        </w:rPr>
        <w:t>
      947. Тіс щеткасы желдетілетін жабық қойма үй-жайларында химиялық құрамы бар активті заттар жоқ жылыту құрылғыларынан 1 м-ден кем емес қашықтықта штабельдерге орнатылған стеллаждарда немесе жәшіктерде сақталуы қажет.</w:t>
      </w:r>
    </w:p>
    <w:bookmarkStart w:name="z73" w:id="23"/>
    <w:p>
      <w:pPr>
        <w:spacing w:after="0"/>
        <w:ind w:left="0"/>
        <w:jc w:val="both"/>
      </w:pPr>
      <w:r>
        <w:rPr>
          <w:rFonts w:ascii="Times New Roman"/>
          <w:b w:val="false"/>
          <w:i w:val="false"/>
          <w:color w:val="000000"/>
          <w:sz w:val="28"/>
        </w:rPr>
        <w:t>
      15-параграф. Дәретхана қағазы (МЕМСТ Р 52354, МЕМСТ 6658)</w:t>
      </w:r>
    </w:p>
    <w:bookmarkEnd w:id="23"/>
    <w:p>
      <w:pPr>
        <w:spacing w:after="0"/>
        <w:ind w:left="0"/>
        <w:jc w:val="both"/>
      </w:pPr>
      <w:r>
        <w:rPr>
          <w:rFonts w:ascii="Times New Roman"/>
          <w:b w:val="false"/>
          <w:i w:val="false"/>
          <w:color w:val="000000"/>
          <w:sz w:val="28"/>
        </w:rPr>
        <w:t>
      948. Өнімді МЕМСТ Р 52354 талаптарына сәйкес және нақты өнімнің немесе өнім тобының техникалық құжаттамаларына (технологиялық регламент, техникалық сипаттама және т.б.) және белгіленген тәртіпте бекітілген эталон үлгісінің талаптарына сәйкес өндіреді.</w:t>
      </w:r>
    </w:p>
    <w:p>
      <w:pPr>
        <w:spacing w:after="0"/>
        <w:ind w:left="0"/>
        <w:jc w:val="both"/>
      </w:pPr>
      <w:r>
        <w:rPr>
          <w:rFonts w:ascii="Times New Roman"/>
          <w:b w:val="false"/>
          <w:i w:val="false"/>
          <w:color w:val="000000"/>
          <w:sz w:val="28"/>
        </w:rPr>
        <w:t>
      949. Өнімді тасымалдау – МЕМСТ 6658 бойынша кез келген жабық транспорт түрімен, қолданыстағы әр транспорт түріне арналған жүктерді тасымалдау қағидасына сәйкес жүргізіледі. Тасымалдау шарты – МЕМСТ 15150 5-тобы бойынша.</w:t>
      </w:r>
    </w:p>
    <w:p>
      <w:pPr>
        <w:spacing w:after="0"/>
        <w:ind w:left="0"/>
        <w:jc w:val="both"/>
      </w:pPr>
      <w:r>
        <w:rPr>
          <w:rFonts w:ascii="Times New Roman"/>
          <w:b w:val="false"/>
          <w:i w:val="false"/>
          <w:color w:val="000000"/>
          <w:sz w:val="28"/>
        </w:rPr>
        <w:t>
      950. Қағаздан немесе картоннан жасалған өнімді бумаларға немесе жәшіктерге буып-түйеді.</w:t>
      </w:r>
    </w:p>
    <w:p>
      <w:pPr>
        <w:spacing w:after="0"/>
        <w:ind w:left="0"/>
        <w:jc w:val="both"/>
      </w:pPr>
      <w:r>
        <w:rPr>
          <w:rFonts w:ascii="Times New Roman"/>
          <w:b w:val="false"/>
          <w:i w:val="false"/>
          <w:color w:val="000000"/>
          <w:sz w:val="28"/>
        </w:rPr>
        <w:t>
      951. Бумаларға немесе жәшіктерге салынған өнімдерді жылыту құрылғыларынан 1 метрден кем емес қашықтықта, атмосфералық жауын-шашыннан және топырақ ылғалынан қорғалған жабық үй-жайларда сақталады.</w:t>
      </w:r>
    </w:p>
    <w:p>
      <w:pPr>
        <w:spacing w:after="0"/>
        <w:ind w:left="0"/>
        <w:jc w:val="both"/>
      </w:pPr>
      <w:r>
        <w:rPr>
          <w:rFonts w:ascii="Times New Roman"/>
          <w:b w:val="false"/>
          <w:i w:val="false"/>
          <w:color w:val="000000"/>
          <w:sz w:val="28"/>
        </w:rPr>
        <w:t>
      952. Мұқаба қақпағы немесе таспалы материалдан жасалған мұқабасы бар өнімдер өндірушіде және тұтынушыда минус 25 ºС-дан төмен емес температурада сақталуы тиіс.</w:t>
      </w:r>
    </w:p>
    <w:bookmarkStart w:name="z74" w:id="24"/>
    <w:p>
      <w:pPr>
        <w:spacing w:after="0"/>
        <w:ind w:left="0"/>
        <w:jc w:val="both"/>
      </w:pPr>
      <w:r>
        <w:rPr>
          <w:rFonts w:ascii="Times New Roman"/>
          <w:b w:val="false"/>
          <w:i w:val="false"/>
          <w:color w:val="000000"/>
          <w:sz w:val="28"/>
        </w:rPr>
        <w:t>
      16-параграф. Қол жуғыш</w:t>
      </w:r>
    </w:p>
    <w:bookmarkEnd w:id="24"/>
    <w:p>
      <w:pPr>
        <w:spacing w:after="0"/>
        <w:ind w:left="0"/>
        <w:jc w:val="both"/>
      </w:pPr>
      <w:r>
        <w:rPr>
          <w:rFonts w:ascii="Times New Roman"/>
          <w:b w:val="false"/>
          <w:i w:val="false"/>
          <w:color w:val="000000"/>
          <w:sz w:val="28"/>
        </w:rPr>
        <w:t>
      953. Қол жуғышты сақтауды дайындаушы (өндіруші) ұсынған сақтау шарттарына сәйкес жүзеге асырады.</w:t>
      </w:r>
    </w:p>
    <w:bookmarkStart w:name="z75" w:id="25"/>
    <w:p>
      <w:pPr>
        <w:spacing w:after="0"/>
        <w:ind w:left="0"/>
        <w:jc w:val="both"/>
      </w:pPr>
      <w:r>
        <w:rPr>
          <w:rFonts w:ascii="Times New Roman"/>
          <w:b w:val="false"/>
          <w:i w:val="false"/>
          <w:color w:val="000000"/>
          <w:sz w:val="28"/>
        </w:rPr>
        <w:t>
      17-параграф. Керосин шамы</w:t>
      </w:r>
    </w:p>
    <w:bookmarkEnd w:id="25"/>
    <w:p>
      <w:pPr>
        <w:spacing w:after="0"/>
        <w:ind w:left="0"/>
        <w:jc w:val="both"/>
      </w:pPr>
      <w:r>
        <w:rPr>
          <w:rFonts w:ascii="Times New Roman"/>
          <w:b w:val="false"/>
          <w:i w:val="false"/>
          <w:color w:val="000000"/>
          <w:sz w:val="28"/>
        </w:rPr>
        <w:t>
      954. Керосин шамын сақтауды дайындаушы (өндіруші) ұсынған сақтау шарттарына сәйкес жүзеге асырады.</w:t>
      </w:r>
    </w:p>
    <w:bookmarkStart w:name="z76" w:id="26"/>
    <w:p>
      <w:pPr>
        <w:spacing w:after="0"/>
        <w:ind w:left="0"/>
        <w:jc w:val="both"/>
      </w:pPr>
      <w:r>
        <w:rPr>
          <w:rFonts w:ascii="Times New Roman"/>
          <w:b w:val="false"/>
          <w:i w:val="false"/>
          <w:color w:val="000000"/>
          <w:sz w:val="28"/>
        </w:rPr>
        <w:t>
      18-параграф. Дәнекерлеу шамы</w:t>
      </w:r>
    </w:p>
    <w:bookmarkEnd w:id="26"/>
    <w:p>
      <w:pPr>
        <w:spacing w:after="0"/>
        <w:ind w:left="0"/>
        <w:jc w:val="both"/>
      </w:pPr>
      <w:r>
        <w:rPr>
          <w:rFonts w:ascii="Times New Roman"/>
          <w:b w:val="false"/>
          <w:i w:val="false"/>
          <w:color w:val="000000"/>
          <w:sz w:val="28"/>
        </w:rPr>
        <w:t>
      955. Дәнекерлеу шамын сақтауды дайындаушы (өндіруші) ұсынған сақтау шарттарына сәйкес жүзеге асырады.</w:t>
      </w:r>
    </w:p>
    <w:bookmarkStart w:name="z77" w:id="27"/>
    <w:p>
      <w:pPr>
        <w:spacing w:after="0"/>
        <w:ind w:left="0"/>
        <w:jc w:val="both"/>
      </w:pPr>
      <w:r>
        <w:rPr>
          <w:rFonts w:ascii="Times New Roman"/>
          <w:b w:val="false"/>
          <w:i w:val="false"/>
          <w:color w:val="000000"/>
          <w:sz w:val="28"/>
        </w:rPr>
        <w:t>
      19-параграф. Болатты дәнекерлеуге және балқытуға арналған электрод</w:t>
      </w:r>
    </w:p>
    <w:bookmarkEnd w:id="27"/>
    <w:p>
      <w:pPr>
        <w:spacing w:after="0"/>
        <w:ind w:left="0"/>
        <w:jc w:val="both"/>
      </w:pPr>
      <w:r>
        <w:rPr>
          <w:rFonts w:ascii="Times New Roman"/>
          <w:b w:val="false"/>
          <w:i w:val="false"/>
          <w:color w:val="000000"/>
          <w:sz w:val="28"/>
        </w:rPr>
        <w:t>
      956. Болатты дәнекерлеуге және балқытуға арналған электродты сақтауды дайындаушы (өндіруші) ұсынған сақтау шарттарына сәйкес жүзеге асырады.</w:t>
      </w:r>
    </w:p>
    <w:bookmarkStart w:name="z78" w:id="28"/>
    <w:p>
      <w:pPr>
        <w:spacing w:after="0"/>
        <w:ind w:left="0"/>
        <w:jc w:val="both"/>
      </w:pPr>
      <w:r>
        <w:rPr>
          <w:rFonts w:ascii="Times New Roman"/>
          <w:b w:val="false"/>
          <w:i w:val="false"/>
          <w:color w:val="000000"/>
          <w:sz w:val="28"/>
        </w:rPr>
        <w:t>
      20-параграф. Сым шеге</w:t>
      </w:r>
    </w:p>
    <w:bookmarkEnd w:id="28"/>
    <w:p>
      <w:pPr>
        <w:spacing w:after="0"/>
        <w:ind w:left="0"/>
        <w:jc w:val="both"/>
      </w:pPr>
      <w:r>
        <w:rPr>
          <w:rFonts w:ascii="Times New Roman"/>
          <w:b w:val="false"/>
          <w:i w:val="false"/>
          <w:color w:val="000000"/>
          <w:sz w:val="28"/>
        </w:rPr>
        <w:t>
      957. Сым шегені сақтауды дайындаушы (өндіруші) ұсынған сақтау шарттарына сәйкес жүзеге асырады.</w:t>
      </w:r>
    </w:p>
    <w:bookmarkStart w:name="z79" w:id="29"/>
    <w:p>
      <w:pPr>
        <w:spacing w:after="0"/>
        <w:ind w:left="0"/>
        <w:jc w:val="both"/>
      </w:pPr>
      <w:r>
        <w:rPr>
          <w:rFonts w:ascii="Times New Roman"/>
          <w:b w:val="false"/>
          <w:i w:val="false"/>
          <w:color w:val="000000"/>
          <w:sz w:val="28"/>
        </w:rPr>
        <w:t>
      21-параграф. Газ электр дәнекерлеуге арналған маска</w:t>
      </w:r>
    </w:p>
    <w:bookmarkEnd w:id="29"/>
    <w:p>
      <w:pPr>
        <w:spacing w:after="0"/>
        <w:ind w:left="0"/>
        <w:jc w:val="both"/>
      </w:pPr>
      <w:r>
        <w:rPr>
          <w:rFonts w:ascii="Times New Roman"/>
          <w:b w:val="false"/>
          <w:i w:val="false"/>
          <w:color w:val="000000"/>
          <w:sz w:val="28"/>
        </w:rPr>
        <w:t>
      958. Газ электр дәнекерлеуге арналған масканы сақтауды дайындаушы (өндіруші) ұсынған сақтау шарттарына сәйкес жүзеге асырады.</w:t>
      </w:r>
    </w:p>
    <w:bookmarkStart w:name="z80" w:id="30"/>
    <w:p>
      <w:pPr>
        <w:spacing w:after="0"/>
        <w:ind w:left="0"/>
        <w:jc w:val="both"/>
      </w:pPr>
      <w:r>
        <w:rPr>
          <w:rFonts w:ascii="Times New Roman"/>
          <w:b w:val="false"/>
          <w:i w:val="false"/>
          <w:color w:val="000000"/>
          <w:sz w:val="28"/>
        </w:rPr>
        <w:t>
      22-параграф. Компрессор</w:t>
      </w:r>
    </w:p>
    <w:bookmarkEnd w:id="30"/>
    <w:p>
      <w:pPr>
        <w:spacing w:after="0"/>
        <w:ind w:left="0"/>
        <w:jc w:val="both"/>
      </w:pPr>
      <w:r>
        <w:rPr>
          <w:rFonts w:ascii="Times New Roman"/>
          <w:b w:val="false"/>
          <w:i w:val="false"/>
          <w:color w:val="000000"/>
          <w:sz w:val="28"/>
        </w:rPr>
        <w:t>
      959. Компрессорды сақтауды дайындаушы (өндіруші) ұсынған сақтау шарттарына сәйкес жүзеге асырады.</w:t>
      </w:r>
    </w:p>
    <w:bookmarkStart w:name="z81" w:id="31"/>
    <w:p>
      <w:pPr>
        <w:spacing w:after="0"/>
        <w:ind w:left="0"/>
        <w:jc w:val="both"/>
      </w:pPr>
      <w:r>
        <w:rPr>
          <w:rFonts w:ascii="Times New Roman"/>
          <w:b w:val="false"/>
          <w:i w:val="false"/>
          <w:color w:val="000000"/>
          <w:sz w:val="28"/>
        </w:rPr>
        <w:t>
      23-параграф. Биодәретхана</w:t>
      </w:r>
    </w:p>
    <w:bookmarkEnd w:id="31"/>
    <w:p>
      <w:pPr>
        <w:spacing w:after="0"/>
        <w:ind w:left="0"/>
        <w:jc w:val="both"/>
      </w:pPr>
      <w:r>
        <w:rPr>
          <w:rFonts w:ascii="Times New Roman"/>
          <w:b w:val="false"/>
          <w:i w:val="false"/>
          <w:color w:val="000000"/>
          <w:sz w:val="28"/>
        </w:rPr>
        <w:t>
      960. Биодәретхананы сақтауды дайындаушы (өндіруші) ұсынған сақтау шарттарына сәйкес жүзеге асырады.</w:t>
      </w:r>
    </w:p>
    <w:bookmarkStart w:name="z82" w:id="32"/>
    <w:p>
      <w:pPr>
        <w:spacing w:after="0"/>
        <w:ind w:left="0"/>
        <w:jc w:val="both"/>
      </w:pPr>
      <w:r>
        <w:rPr>
          <w:rFonts w:ascii="Times New Roman"/>
          <w:b w:val="false"/>
          <w:i w:val="false"/>
          <w:color w:val="000000"/>
          <w:sz w:val="28"/>
        </w:rPr>
        <w:t>
      24-параграф. Суға арналған консольды сыртқа тепкіш сорғы</w:t>
      </w:r>
    </w:p>
    <w:bookmarkEnd w:id="32"/>
    <w:p>
      <w:pPr>
        <w:spacing w:after="0"/>
        <w:ind w:left="0"/>
        <w:jc w:val="both"/>
      </w:pPr>
      <w:r>
        <w:rPr>
          <w:rFonts w:ascii="Times New Roman"/>
          <w:b w:val="false"/>
          <w:i w:val="false"/>
          <w:color w:val="000000"/>
          <w:sz w:val="28"/>
        </w:rPr>
        <w:t>
      961. Суға арналған консольды сыртқа тепкіш сорғыны сақтауды дайындаушы (өндіруші) ұсынған сақтау шарттарына сәйкес жүзеге асырады.</w:t>
      </w:r>
    </w:p>
    <w:bookmarkStart w:name="z83" w:id="33"/>
    <w:p>
      <w:pPr>
        <w:spacing w:after="0"/>
        <w:ind w:left="0"/>
        <w:jc w:val="both"/>
      </w:pPr>
      <w:r>
        <w:rPr>
          <w:rFonts w:ascii="Times New Roman"/>
          <w:b w:val="false"/>
          <w:i w:val="false"/>
          <w:color w:val="000000"/>
          <w:sz w:val="28"/>
        </w:rPr>
        <w:t>
      25-параграф. Қапсырмалар</w:t>
      </w:r>
    </w:p>
    <w:bookmarkEnd w:id="33"/>
    <w:p>
      <w:pPr>
        <w:spacing w:after="0"/>
        <w:ind w:left="0"/>
        <w:jc w:val="both"/>
      </w:pPr>
      <w:r>
        <w:rPr>
          <w:rFonts w:ascii="Times New Roman"/>
          <w:b w:val="false"/>
          <w:i w:val="false"/>
          <w:color w:val="000000"/>
          <w:sz w:val="28"/>
        </w:rPr>
        <w:t>
      962. Қапсырмаларды сақтауды дайындаушы (өндіруші) ұсынған сақтау шарттарына сәйкес жүзеге асырады.</w:t>
      </w:r>
    </w:p>
    <w:bookmarkStart w:name="z84" w:id="34"/>
    <w:p>
      <w:pPr>
        <w:spacing w:after="0"/>
        <w:ind w:left="0"/>
        <w:jc w:val="both"/>
      </w:pPr>
      <w:r>
        <w:rPr>
          <w:rFonts w:ascii="Times New Roman"/>
          <w:b w:val="false"/>
          <w:i w:val="false"/>
          <w:color w:val="000000"/>
          <w:sz w:val="28"/>
        </w:rPr>
        <w:t>
      26-параграф. Жатар қаптар</w:t>
      </w:r>
    </w:p>
    <w:bookmarkEnd w:id="34"/>
    <w:p>
      <w:pPr>
        <w:spacing w:after="0"/>
        <w:ind w:left="0"/>
        <w:jc w:val="both"/>
      </w:pPr>
      <w:r>
        <w:rPr>
          <w:rFonts w:ascii="Times New Roman"/>
          <w:b w:val="false"/>
          <w:i w:val="false"/>
          <w:color w:val="000000"/>
          <w:sz w:val="28"/>
        </w:rPr>
        <w:t>
      963. Жатар қаптарды сақтауды дайындаушы (өндіруші) ұсынған сақтау шарттарына сәйкес жүзеге асырады.</w:t>
      </w:r>
    </w:p>
    <w:bookmarkStart w:name="z85" w:id="35"/>
    <w:p>
      <w:pPr>
        <w:spacing w:after="0"/>
        <w:ind w:left="0"/>
        <w:jc w:val="both"/>
      </w:pPr>
      <w:r>
        <w:rPr>
          <w:rFonts w:ascii="Times New Roman"/>
          <w:b w:val="false"/>
          <w:i w:val="false"/>
          <w:color w:val="000000"/>
          <w:sz w:val="28"/>
        </w:rPr>
        <w:t>
      27-параграф. Шұлғаулық мата</w:t>
      </w:r>
    </w:p>
    <w:bookmarkEnd w:id="35"/>
    <w:p>
      <w:pPr>
        <w:spacing w:after="0"/>
        <w:ind w:left="0"/>
        <w:jc w:val="both"/>
      </w:pPr>
      <w:r>
        <w:rPr>
          <w:rFonts w:ascii="Times New Roman"/>
          <w:b w:val="false"/>
          <w:i w:val="false"/>
          <w:color w:val="000000"/>
          <w:sz w:val="28"/>
        </w:rPr>
        <w:t>
      964. Шұлғаулық матаны сақтауды дайындаушы (өндіруші) ұсынған сақтау шарттарына сәйкес жүзеге асырады.</w:t>
      </w:r>
    </w:p>
    <w:bookmarkStart w:name="z86" w:id="36"/>
    <w:p>
      <w:pPr>
        <w:spacing w:after="0"/>
        <w:ind w:left="0"/>
        <w:jc w:val="both"/>
      </w:pPr>
      <w:r>
        <w:rPr>
          <w:rFonts w:ascii="Times New Roman"/>
          <w:b w:val="false"/>
          <w:i w:val="false"/>
          <w:color w:val="000000"/>
          <w:sz w:val="28"/>
        </w:rPr>
        <w:t>
      28-параграф. Жөргек</w:t>
      </w:r>
    </w:p>
    <w:bookmarkEnd w:id="36"/>
    <w:p>
      <w:pPr>
        <w:spacing w:after="0"/>
        <w:ind w:left="0"/>
        <w:jc w:val="both"/>
      </w:pPr>
      <w:r>
        <w:rPr>
          <w:rFonts w:ascii="Times New Roman"/>
          <w:b w:val="false"/>
          <w:i w:val="false"/>
          <w:color w:val="000000"/>
          <w:sz w:val="28"/>
        </w:rPr>
        <w:t>
      965. Жөргекті сақтауды дайындаушы (өндіруші) ұсынған сақтау шарттарына сәйкес жүзеге асырады.".</w:t>
      </w:r>
    </w:p>
    <w:p>
      <w:pPr>
        <w:spacing w:after="0"/>
        <w:ind w:left="0"/>
        <w:jc w:val="both"/>
      </w:pPr>
      <w:r>
        <w:rPr>
          <w:rFonts w:ascii="Times New Roman"/>
          <w:b w:val="false"/>
          <w:i w:val="false"/>
          <w:color w:val="000000"/>
          <w:sz w:val="28"/>
        </w:rPr>
        <w:t xml:space="preserve">
      2) "Мемлекеттік материалдық резервтен материалдық құндылықтарды шығаруға нарядтар беру нысанын және қағидаларын бекіту туралы" Қазақстан Республикасы Ұлттық экономика министрінің 2015 жылғы 30 қарашадағы № 747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12516 болып тіркелген, 2015 жылғы 31 желтоқсанда "Әділет" ақпараттық-құқықтық жүйесінде жарияланған):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қосымшаға сәйкес редакцияда жазылсын;</w:t>
      </w:r>
    </w:p>
    <w:p>
      <w:pPr>
        <w:spacing w:after="0"/>
        <w:ind w:left="0"/>
        <w:jc w:val="both"/>
      </w:pPr>
      <w:r>
        <w:rPr>
          <w:rFonts w:ascii="Times New Roman"/>
          <w:b w:val="false"/>
          <w:i w:val="false"/>
          <w:color w:val="000000"/>
          <w:sz w:val="28"/>
        </w:rPr>
        <w:t xml:space="preserve">
      көрсетілген бұйрықпен бекітілген Мемлекеттік материалдық резервтен материалдық құндылықтарды шығаруға нарядтар беру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"1-тарау. Жалпы ережелер";</w:t>
      </w:r>
    </w:p>
    <w:bookmarkStart w:name="z89" w:id="37"/>
    <w:p>
      <w:pPr>
        <w:spacing w:after="0"/>
        <w:ind w:left="0"/>
        <w:jc w:val="both"/>
      </w:pPr>
      <w:r>
        <w:rPr>
          <w:rFonts w:ascii="Times New Roman"/>
          <w:b w:val="false"/>
          <w:i w:val="false"/>
          <w:color w:val="000000"/>
          <w:sz w:val="28"/>
        </w:rPr>
        <w:t>
      1-тарауда:</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 Нарядтар беруді Қазақстан Республикасы Қорғаныс және аэроғарыш өнеркәсібі министрлігі Мемлекеттік материалдық резервтер комитеті (бұдан әрі Комитет) мемлекеттік материалдық резервтен материалдық құндылықтарды жаңартуға байланысты (оның ішінде, материалдық құндылықтардың сапалық жай-күйі мен техникалық регламент талаптарына және стандарттау жөніндегі нормативтік құжаттарға сәйкестігі бойынша сараптама жүргізу үшін, басқа мемлекеттік органдардың балансына беру үшін, "Мемлекеттік сатып алу туралы" 2015 жылғы 4 желтоқсандағы Қазақстан Республикасы Заңының 13-бабының </w:t>
      </w:r>
      <w:r>
        <w:rPr>
          <w:rFonts w:ascii="Times New Roman"/>
          <w:b w:val="false"/>
          <w:i w:val="false"/>
          <w:color w:val="000000"/>
          <w:sz w:val="28"/>
        </w:rPr>
        <w:t>5-тармағына</w:t>
      </w:r>
      <w:r>
        <w:rPr>
          <w:rFonts w:ascii="Times New Roman"/>
          <w:b w:val="false"/>
          <w:i w:val="false"/>
          <w:color w:val="000000"/>
          <w:sz w:val="28"/>
        </w:rPr>
        <w:t xml:space="preserve"> сәйкес мемлекеттік материалдық резервтен материалдық құндылықтарды шығару кезінде), қарызға беру тәртібімен және броньнан шығару тәртібімен шығару кезінде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үшінші бөлікпен толықтырылсын:</w:t>
      </w:r>
    </w:p>
    <w:p>
      <w:pPr>
        <w:spacing w:after="0"/>
        <w:ind w:left="0"/>
        <w:jc w:val="both"/>
      </w:pPr>
      <w:r>
        <w:rPr>
          <w:rFonts w:ascii="Times New Roman"/>
          <w:b w:val="false"/>
          <w:i w:val="false"/>
          <w:color w:val="000000"/>
          <w:sz w:val="28"/>
        </w:rPr>
        <w:t xml:space="preserve">
      "Мемлекеттік сатып алу туралы" 2015 жылғы 4 желтоқсандағы Қазақстан Республикасы Заңының 13-бабының </w:t>
      </w:r>
      <w:r>
        <w:rPr>
          <w:rFonts w:ascii="Times New Roman"/>
          <w:b w:val="false"/>
          <w:i w:val="false"/>
          <w:color w:val="000000"/>
          <w:sz w:val="28"/>
        </w:rPr>
        <w:t>5-тармағына</w:t>
      </w:r>
      <w:r>
        <w:rPr>
          <w:rFonts w:ascii="Times New Roman"/>
          <w:b w:val="false"/>
          <w:i w:val="false"/>
          <w:color w:val="000000"/>
          <w:sz w:val="28"/>
        </w:rPr>
        <w:t xml:space="preserve"> сәйкес жаңарту тәртібімен материалдық құндылықтарды шығару кезінде нарядтар беру мемлекеттік сатып алу туралы шарт және иеліктен шығарылатын материалдық құндылықтардың шарт талаптарында көзделген құны толық төленгенін растайтын құжат негізінде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"2-тарау. Мемлекеттік материалдық резервтен материалдық құндылықтарды шығаруға нарядтар беру мерзімдері";</w:t>
      </w:r>
    </w:p>
    <w:bookmarkStart w:name="z93" w:id="38"/>
    <w:p>
      <w:pPr>
        <w:spacing w:after="0"/>
        <w:ind w:left="0"/>
        <w:jc w:val="both"/>
      </w:pPr>
      <w:r>
        <w:rPr>
          <w:rFonts w:ascii="Times New Roman"/>
          <w:b w:val="false"/>
          <w:i w:val="false"/>
          <w:color w:val="000000"/>
          <w:sz w:val="28"/>
        </w:rPr>
        <w:t xml:space="preserve">
      2-тараудың </w:t>
      </w:r>
      <w:r>
        <w:rPr>
          <w:rFonts w:ascii="Times New Roman"/>
          <w:b w:val="false"/>
          <w:i w:val="false"/>
          <w:color w:val="000000"/>
          <w:sz w:val="28"/>
        </w:rPr>
        <w:t>10-тармағы</w:t>
      </w:r>
      <w:r>
        <w:rPr>
          <w:rFonts w:ascii="Times New Roman"/>
          <w:b w:val="false"/>
          <w:i w:val="false"/>
          <w:color w:val="000000"/>
          <w:sz w:val="28"/>
        </w:rPr>
        <w:t xml:space="preserve"> мынадай мазмұндағы төртінші бөлікпен толықтырылсын:</w:t>
      </w:r>
    </w:p>
    <w:bookmarkEnd w:id="38"/>
    <w:p>
      <w:pPr>
        <w:spacing w:after="0"/>
        <w:ind w:left="0"/>
        <w:jc w:val="both"/>
      </w:pPr>
      <w:r>
        <w:rPr>
          <w:rFonts w:ascii="Times New Roman"/>
          <w:b w:val="false"/>
          <w:i w:val="false"/>
          <w:color w:val="000000"/>
          <w:sz w:val="28"/>
        </w:rPr>
        <w:t xml:space="preserve">
      "Мемлекеттік сатып алу туралы" 2015 жылғы 4 желтоқсандағы Қазақстан Республикасы Заңының 13-бабының </w:t>
      </w:r>
      <w:r>
        <w:rPr>
          <w:rFonts w:ascii="Times New Roman"/>
          <w:b w:val="false"/>
          <w:i w:val="false"/>
          <w:color w:val="000000"/>
          <w:sz w:val="28"/>
        </w:rPr>
        <w:t>5-тармағына</w:t>
      </w:r>
      <w:r>
        <w:rPr>
          <w:rFonts w:ascii="Times New Roman"/>
          <w:b w:val="false"/>
          <w:i w:val="false"/>
          <w:color w:val="000000"/>
          <w:sz w:val="28"/>
        </w:rPr>
        <w:t xml:space="preserve"> сәйкес жаңарту тәртібімен материалдық құндылықтарды шығару кезінде наряд мемлекеттік сатып алу туралы шарт талаптарында көзделген иеліктен шығарылатын материалдық құндылықтар құнының толық төленгенін растайтын құжат Комитетке келіп түскеннен кейін 3 (үш) жұмыс күні ішінде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"3-тарау. Мемлекеттік материалдық резервтен материалдық құндылықтарды шығаруға нарядтар беру тәртібі".</w:t>
      </w:r>
    </w:p>
    <w:bookmarkStart w:name="z95" w:id="39"/>
    <w:p>
      <w:pPr>
        <w:spacing w:after="0"/>
        <w:ind w:left="0"/>
        <w:jc w:val="both"/>
      </w:pPr>
      <w:r>
        <w:rPr>
          <w:rFonts w:ascii="Times New Roman"/>
          <w:b w:val="false"/>
          <w:i w:val="false"/>
          <w:color w:val="000000"/>
          <w:sz w:val="28"/>
        </w:rPr>
        <w:t>
      2. Қазақстан Республикасы Қорғаныс және аэроғарыш өнеркәсібі министрлігінің Мемлекеттік материалдық резервтер комитеті заңнамада белгіленген тәртіппен:</w:t>
      </w:r>
    </w:p>
    <w:bookmarkEnd w:id="3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көшірмесінің Қазақстан Республикасының нормативтік құқықтық актілерінің эталондық бақылау банкіне ресми жариялау және қосу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p>
      <w:pPr>
        <w:spacing w:after="0"/>
        <w:ind w:left="0"/>
        <w:jc w:val="both"/>
      </w:pPr>
      <w:r>
        <w:rPr>
          <w:rFonts w:ascii="Times New Roman"/>
          <w:b w:val="false"/>
          <w:i w:val="false"/>
          <w:color w:val="000000"/>
          <w:sz w:val="28"/>
        </w:rPr>
        <w:t>
      4) осы бұйрық ресми жарияланғаннан кейін оны Қазақстан Республикасы Қорғаныс және аэроғарыш өнеркәсібі министрлігінің интернет-ресурсында орналастырылуын;</w:t>
      </w:r>
    </w:p>
    <w:p>
      <w:pPr>
        <w:spacing w:after="0"/>
        <w:ind w:left="0"/>
        <w:jc w:val="both"/>
      </w:pPr>
      <w:r>
        <w:rPr>
          <w:rFonts w:ascii="Times New Roman"/>
          <w:b w:val="false"/>
          <w:i w:val="false"/>
          <w:color w:val="000000"/>
          <w:sz w:val="28"/>
        </w:rPr>
        <w:t>
      5) осы бұйрық мемлекеттік тіркелгеннен кейін он жұмыс күні ішінде осы тармақтың 2), 3) және 4) тармақшаларында көзделген іс-шаралардың орындалуы туралы мәліметтерді Қазақстан Республикасы Қорғаныс және аэроғарыш өнеркәсібі министрлігінің Заң департаментіне беруді қамтамасыз етсін.</w:t>
      </w:r>
    </w:p>
    <w:bookmarkStart w:name="z96" w:id="4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қорғаныс және аэроғарыш өнеркәсібі вице-министріне жүктелсін.</w:t>
      </w:r>
    </w:p>
    <w:bookmarkEnd w:id="40"/>
    <w:bookmarkStart w:name="z97" w:id="41"/>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4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Қорғаныс және аэроғарыш</w:t>
            </w:r>
            <w:r>
              <w:br/>
            </w:r>
            <w:r>
              <w:rPr>
                <w:rFonts w:ascii="Times New Roman"/>
                <w:b w:val="false"/>
                <w:i/>
                <w:color w:val="000000"/>
                <w:sz w:val="20"/>
              </w:rPr>
              <w:t>өнеркәсібі министрінің м.а.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Нұрғожин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және аэроғарыш</w:t>
            </w:r>
            <w:r>
              <w:br/>
            </w:r>
            <w:r>
              <w:rPr>
                <w:rFonts w:ascii="Times New Roman"/>
                <w:b w:val="false"/>
                <w:i w:val="false"/>
                <w:color w:val="000000"/>
                <w:sz w:val="20"/>
              </w:rPr>
              <w:t>өнеркәсібі министрінің</w:t>
            </w:r>
            <w:r>
              <w:br/>
            </w:r>
            <w:r>
              <w:rPr>
                <w:rFonts w:ascii="Times New Roman"/>
                <w:b w:val="false"/>
                <w:i w:val="false"/>
                <w:color w:val="000000"/>
                <w:sz w:val="20"/>
              </w:rPr>
              <w:t>2018 жылғы 27 ақпандағы</w:t>
            </w:r>
            <w:r>
              <w:br/>
            </w:r>
            <w:r>
              <w:rPr>
                <w:rFonts w:ascii="Times New Roman"/>
                <w:b w:val="false"/>
                <w:i w:val="false"/>
                <w:color w:val="000000"/>
                <w:sz w:val="20"/>
              </w:rPr>
              <w:t>№ 31/НҚ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қарашадағы</w:t>
            </w:r>
            <w:r>
              <w:br/>
            </w:r>
            <w:r>
              <w:rPr>
                <w:rFonts w:ascii="Times New Roman"/>
                <w:b w:val="false"/>
                <w:i w:val="false"/>
                <w:color w:val="000000"/>
                <w:sz w:val="20"/>
              </w:rPr>
              <w:t>№ 747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9" w:id="42"/>
    <w:p>
      <w:pPr>
        <w:spacing w:after="0"/>
        <w:ind w:left="0"/>
        <w:jc w:val="left"/>
      </w:pPr>
      <w:r>
        <w:rPr>
          <w:rFonts w:ascii="Times New Roman"/>
          <w:b/>
          <w:i w:val="false"/>
          <w:color w:val="000000"/>
        </w:rPr>
        <w:t xml:space="preserve"> Қазақстан Республикасы Қорғаныс және аэроғарыш өнеркәсібі министрлігінің  Мемлекеттік материалдық резервтер комитеті Мемлекеттік материалдық резервтен материалдық құндылықтарды шығаруға № ___ наряд</w:t>
      </w:r>
    </w:p>
    <w:bookmarkEnd w:id="42"/>
    <w:p>
      <w:pPr>
        <w:spacing w:after="0"/>
        <w:ind w:left="0"/>
        <w:jc w:val="both"/>
      </w:pPr>
      <w:r>
        <w:rPr>
          <w:rFonts w:ascii="Times New Roman"/>
          <w:b w:val="false"/>
          <w:i w:val="false"/>
          <w:color w:val="000000"/>
          <w:sz w:val="28"/>
        </w:rPr>
        <w:t>
      20 жылғы " _____ " ___________</w:t>
      </w:r>
    </w:p>
    <w:p>
      <w:pPr>
        <w:spacing w:after="0"/>
        <w:ind w:left="0"/>
        <w:jc w:val="both"/>
      </w:pPr>
      <w:r>
        <w:rPr>
          <w:rFonts w:ascii="Times New Roman"/>
          <w:b w:val="false"/>
          <w:i w:val="false"/>
          <w:color w:val="000000"/>
          <w:sz w:val="28"/>
        </w:rPr>
        <w:t>
      Кімге___________________________________________________________________________</w:t>
      </w:r>
    </w:p>
    <w:p>
      <w:pPr>
        <w:spacing w:after="0"/>
        <w:ind w:left="0"/>
        <w:jc w:val="both"/>
      </w:pPr>
      <w:r>
        <w:rPr>
          <w:rFonts w:ascii="Times New Roman"/>
          <w:b w:val="false"/>
          <w:i w:val="false"/>
          <w:color w:val="000000"/>
          <w:sz w:val="28"/>
        </w:rPr>
        <w:t>
      Мекен жайы_____________________________________________________________________</w:t>
      </w:r>
    </w:p>
    <w:p>
      <w:pPr>
        <w:spacing w:after="0"/>
        <w:ind w:left="0"/>
        <w:jc w:val="both"/>
      </w:pPr>
      <w:r>
        <w:rPr>
          <w:rFonts w:ascii="Times New Roman"/>
          <w:b w:val="false"/>
          <w:i w:val="false"/>
          <w:color w:val="000000"/>
          <w:sz w:val="28"/>
        </w:rPr>
        <w:t>
      Жүк жіберуші____________________________________________________________________</w:t>
      </w:r>
    </w:p>
    <w:p>
      <w:pPr>
        <w:spacing w:after="0"/>
        <w:ind w:left="0"/>
        <w:jc w:val="both"/>
      </w:pPr>
      <w:r>
        <w:rPr>
          <w:rFonts w:ascii="Times New Roman"/>
          <w:b w:val="false"/>
          <w:i w:val="false"/>
          <w:color w:val="000000"/>
          <w:sz w:val="28"/>
        </w:rPr>
        <w:t>
      Жүк алушы _____________________________________________________________________</w:t>
      </w:r>
    </w:p>
    <w:p>
      <w:pPr>
        <w:spacing w:after="0"/>
        <w:ind w:left="0"/>
        <w:jc w:val="both"/>
      </w:pPr>
      <w:r>
        <w:rPr>
          <w:rFonts w:ascii="Times New Roman"/>
          <w:b w:val="false"/>
          <w:i w:val="false"/>
          <w:color w:val="000000"/>
          <w:sz w:val="28"/>
        </w:rPr>
        <w:t>
      Төменде көрсетілген мемлекеттік материалдық резервтің материалдық құндылықтар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5"/>
        <w:gridCol w:w="2245"/>
        <w:gridCol w:w="1621"/>
        <w:gridCol w:w="997"/>
        <w:gridCol w:w="3495"/>
        <w:gridCol w:w="2247"/>
      </w:tblGrid>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құндылықтардың атауы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теңге</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Сомасы (жазбаша) оның ішінде ҚҚС теңге.</w:t>
      </w:r>
    </w:p>
    <w:p>
      <w:pPr>
        <w:spacing w:after="0"/>
        <w:ind w:left="0"/>
        <w:jc w:val="both"/>
      </w:pPr>
      <w:r>
        <w:rPr>
          <w:rFonts w:ascii="Times New Roman"/>
          <w:b w:val="false"/>
          <w:i w:val="false"/>
          <w:color w:val="000000"/>
          <w:sz w:val="28"/>
        </w:rPr>
        <w:t xml:space="preserve">
      Шығару: жаңартуға байланысты (оның ішінде: "Мемлекеттік сатып алу туралы" </w:t>
      </w:r>
    </w:p>
    <w:p>
      <w:pPr>
        <w:spacing w:after="0"/>
        <w:ind w:left="0"/>
        <w:jc w:val="both"/>
      </w:pPr>
      <w:r>
        <w:rPr>
          <w:rFonts w:ascii="Times New Roman"/>
          <w:b w:val="false"/>
          <w:i w:val="false"/>
          <w:color w:val="000000"/>
          <w:sz w:val="28"/>
        </w:rPr>
        <w:t xml:space="preserve">
      2015 жылғы 4 желтоқсандағы Қазақстан Республикасы Заңының 13-бабының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сараптама жүргізу үшін, басқа мемлекеттік органдардың балансына беру үшін), қарызға беру тәртібімен, броньнан шығару тәртібімен жүргізіледі (керегінің астын сызыңыз).</w:t>
      </w:r>
    </w:p>
    <w:p>
      <w:pPr>
        <w:spacing w:after="0"/>
        <w:ind w:left="0"/>
        <w:jc w:val="both"/>
      </w:pPr>
      <w:r>
        <w:rPr>
          <w:rFonts w:ascii="Times New Roman"/>
          <w:b w:val="false"/>
          <w:i w:val="false"/>
          <w:color w:val="000000"/>
          <w:sz w:val="28"/>
        </w:rPr>
        <w:t>
      Материалдық құндылықтарды шығаруға негіздеме:______________________________</w:t>
      </w:r>
    </w:p>
    <w:p>
      <w:pPr>
        <w:spacing w:after="0"/>
        <w:ind w:left="0"/>
        <w:jc w:val="both"/>
      </w:pPr>
      <w:r>
        <w:rPr>
          <w:rFonts w:ascii="Times New Roman"/>
          <w:b w:val="false"/>
          <w:i w:val="false"/>
          <w:color w:val="000000"/>
          <w:sz w:val="28"/>
        </w:rPr>
        <w:t>
      Материалдық құндылықтарды шығару мерзімі (тендерлік комиссияның шешімі негізінде жаңартуға байланысты және мемлекеттік материалдық резервтің номенклатурасы өзгерген кезде броньнан шығару тәртібімен материалдық құндылықтарды шығару кезінде)</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Ескертпе: Бұл ретте материалдық құндылықтарды алушы сатып алу-сату шартының қолданылу мерзімі аяқталғанға дейін материалдық құндылықтарды шығаруға құқылы. Осы жағдайда Комитет шарт талаптарына сәйкес айыппұл санкцияларын есептейді.</w:t>
      </w:r>
    </w:p>
    <w:p>
      <w:pPr>
        <w:spacing w:after="0"/>
        <w:ind w:left="0"/>
        <w:jc w:val="both"/>
      </w:pPr>
      <w:r>
        <w:rPr>
          <w:rFonts w:ascii="Times New Roman"/>
          <w:b w:val="false"/>
          <w:i w:val="false"/>
          <w:color w:val="000000"/>
          <w:sz w:val="28"/>
        </w:rPr>
        <w:t>
      Нарядқа қол қоюға уәкілетті адамдар:</w:t>
      </w:r>
    </w:p>
    <w:p>
      <w:pPr>
        <w:spacing w:after="0"/>
        <w:ind w:left="0"/>
        <w:jc w:val="both"/>
      </w:pPr>
      <w:r>
        <w:rPr>
          <w:rFonts w:ascii="Times New Roman"/>
          <w:b w:val="false"/>
          <w:i w:val="false"/>
          <w:color w:val="000000"/>
          <w:sz w:val="28"/>
        </w:rPr>
        <w:t>
      ____________________ ___________________________________________ ________________</w:t>
      </w:r>
    </w:p>
    <w:p>
      <w:pPr>
        <w:spacing w:after="0"/>
        <w:ind w:left="0"/>
        <w:jc w:val="both"/>
      </w:pPr>
      <w:r>
        <w:rPr>
          <w:rFonts w:ascii="Times New Roman"/>
          <w:b w:val="false"/>
          <w:i w:val="false"/>
          <w:color w:val="000000"/>
          <w:sz w:val="28"/>
        </w:rPr>
        <w:t>
      (лауазымы)            (Т.А.Ә.) (бар болған жағдайда)                  (қолы)</w:t>
      </w:r>
    </w:p>
    <w:p>
      <w:pPr>
        <w:spacing w:after="0"/>
        <w:ind w:left="0"/>
        <w:jc w:val="both"/>
      </w:pPr>
      <w:r>
        <w:rPr>
          <w:rFonts w:ascii="Times New Roman"/>
          <w:b w:val="false"/>
          <w:i w:val="false"/>
          <w:color w:val="000000"/>
          <w:sz w:val="28"/>
        </w:rPr>
        <w:t>
      ____________________ ___________________________________________ ________________</w:t>
      </w:r>
    </w:p>
    <w:p>
      <w:pPr>
        <w:spacing w:after="0"/>
        <w:ind w:left="0"/>
        <w:jc w:val="both"/>
      </w:pPr>
      <w:r>
        <w:rPr>
          <w:rFonts w:ascii="Times New Roman"/>
          <w:b w:val="false"/>
          <w:i w:val="false"/>
          <w:color w:val="000000"/>
          <w:sz w:val="28"/>
        </w:rPr>
        <w:t>
      (лауазымы)            (Т.А.Ә.) (бар болған жағдайда)                  (қолы)</w:t>
      </w:r>
    </w:p>
    <w:p>
      <w:pPr>
        <w:spacing w:after="0"/>
        <w:ind w:left="0"/>
        <w:jc w:val="both"/>
      </w:pPr>
      <w:r>
        <w:rPr>
          <w:rFonts w:ascii="Times New Roman"/>
          <w:b w:val="false"/>
          <w:i w:val="false"/>
          <w:color w:val="000000"/>
          <w:sz w:val="28"/>
        </w:rPr>
        <w:t>
      ____________________ ___________________________________________ ________________</w:t>
      </w:r>
    </w:p>
    <w:p>
      <w:pPr>
        <w:spacing w:after="0"/>
        <w:ind w:left="0"/>
        <w:jc w:val="both"/>
      </w:pPr>
      <w:r>
        <w:rPr>
          <w:rFonts w:ascii="Times New Roman"/>
          <w:b w:val="false"/>
          <w:i w:val="false"/>
          <w:color w:val="000000"/>
          <w:sz w:val="28"/>
        </w:rPr>
        <w:t>
      (лауазымы)            (Т.А.Ә.) (бар болған жағдайда) (қолы)            Мөрдің 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