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3f50" w14:textId="43f3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кейбір нормативтік құқықтық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22 қаңтардағы № 22 бұйрығы. Қазақстан Республикасының Әділет министрлігінде 2018 жылғы 7 наурызда № 16540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тізбе бойынша Қазақстан Республикасы Табиғи монополияларды реттеу агенттігінің кейбір нормативтік құқықтық актілерінің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көшірмесін қағаз және электрондық түрде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Ұлттық экономика министрлігінің Заң департаментіне осы тармақтың </w:t>
      </w:r>
    </w:p>
    <w:bookmarkEnd w:id="6"/>
    <w:bookmarkStart w:name="z7" w:id="7"/>
    <w:p>
      <w:pPr>
        <w:spacing w:after="0"/>
        <w:ind w:left="0"/>
        <w:jc w:val="both"/>
      </w:pPr>
      <w:r>
        <w:rPr>
          <w:rFonts w:ascii="Times New Roman"/>
          <w:b w:val="false"/>
          <w:i w:val="false"/>
          <w:color w:val="000000"/>
          <w:sz w:val="28"/>
        </w:rPr>
        <w:t>
      1), 2) және 3) тармақшаларында көзделген іс-шаралардың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1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________________ А. Қабыкенов</w:t>
      </w:r>
    </w:p>
    <w:p>
      <w:pPr>
        <w:spacing w:after="0"/>
        <w:ind w:left="0"/>
        <w:jc w:val="both"/>
      </w:pPr>
      <w:r>
        <w:rPr>
          <w:rFonts w:ascii="Times New Roman"/>
          <w:b w:val="false"/>
          <w:i w:val="false"/>
          <w:color w:val="000000"/>
          <w:sz w:val="28"/>
        </w:rPr>
        <w:t>
      2018 жылғы 23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22 қаңтардағы</w:t>
            </w:r>
            <w:r>
              <w:br/>
            </w:r>
            <w:r>
              <w:rPr>
                <w:rFonts w:ascii="Times New Roman"/>
                <w:b w:val="false"/>
                <w:i w:val="false"/>
                <w:color w:val="000000"/>
                <w:sz w:val="20"/>
              </w:rPr>
              <w:t>№ 22 бұйрығына</w:t>
            </w:r>
            <w:r>
              <w:br/>
            </w:r>
            <w:r>
              <w:rPr>
                <w:rFonts w:ascii="Times New Roman"/>
                <w:b w:val="false"/>
                <w:i w:val="false"/>
                <w:color w:val="000000"/>
                <w:sz w:val="20"/>
              </w:rPr>
              <w:t>қосымша</w:t>
            </w:r>
          </w:p>
        </w:tc>
      </w:tr>
    </w:tbl>
    <w:bookmarkStart w:name="z15" w:id="10"/>
    <w:p>
      <w:pPr>
        <w:spacing w:after="0"/>
        <w:ind w:left="0"/>
        <w:jc w:val="left"/>
      </w:pPr>
      <w:r>
        <w:rPr>
          <w:rFonts w:ascii="Times New Roman"/>
          <w:b/>
          <w:i w:val="false"/>
          <w:color w:val="000000"/>
        </w:rPr>
        <w:t xml:space="preserve"> Кейбір нормативтік құқықтық актілерінің күші жойылған тізбесі</w:t>
      </w:r>
    </w:p>
    <w:bookmarkEnd w:id="10"/>
    <w:bookmarkStart w:name="z10" w:id="11"/>
    <w:p>
      <w:pPr>
        <w:spacing w:after="0"/>
        <w:ind w:left="0"/>
        <w:jc w:val="both"/>
      </w:pPr>
      <w:r>
        <w:rPr>
          <w:rFonts w:ascii="Times New Roman"/>
          <w:b w:val="false"/>
          <w:i w:val="false"/>
          <w:color w:val="000000"/>
          <w:sz w:val="28"/>
        </w:rPr>
        <w:t xml:space="preserve">
      1. "Әуежайлар мен аэронавигацияның реттеліп көрсетілетін қызметтерінің тарифтеріне (бағаларына, алым ставкаларына) уақытша төмендету коэффициенттерін дербес қолдану ережесін бекіту туралы" Қазақстан Республикасының Табиғи монополияларды реттеу және бәсекелестікті қорғау жөніндегі агенттігінің 2004 жылғы 24 маусымдағы № 274-ОД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2981 болып тіркелген, 2004 жылғы 4 қыркүйекте "Ресми газет" газетінде жарияланған № 36 (193).</w:t>
      </w:r>
    </w:p>
    <w:bookmarkEnd w:id="11"/>
    <w:bookmarkStart w:name="z11" w:id="12"/>
    <w:p>
      <w:pPr>
        <w:spacing w:after="0"/>
        <w:ind w:left="0"/>
        <w:jc w:val="both"/>
      </w:pPr>
      <w:r>
        <w:rPr>
          <w:rFonts w:ascii="Times New Roman"/>
          <w:b w:val="false"/>
          <w:i w:val="false"/>
          <w:color w:val="000000"/>
          <w:sz w:val="28"/>
        </w:rPr>
        <w:t xml:space="preserve">
      2. "Мемлекеттік реттеуге жататын әуежайлар мен аэронавигация қызметтерінің тарифтеріне (бағаларына, алым ставкаларына) уақытша төмендету коэффициентін дербес қолдану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24 маусымдағы № 274-НҚ бұйрығына өзгерістер мен толықтырулар енгізу туралы" Қазақстан Республикасы Табиғи монополияларды реттеу агенттігінің 2005 жылғы 11 наурыздағы № 77-НҚ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3526 болып тіркелген, 2005 жылғы 10 желтоқсанда "Ресми газет" газетінде жарияланған № 51 (260).</w:t>
      </w:r>
    </w:p>
    <w:bookmarkEnd w:id="12"/>
    <w:bookmarkStart w:name="z12" w:id="13"/>
    <w:p>
      <w:pPr>
        <w:spacing w:after="0"/>
        <w:ind w:left="0"/>
        <w:jc w:val="both"/>
      </w:pPr>
      <w:r>
        <w:rPr>
          <w:rFonts w:ascii="Times New Roman"/>
          <w:b w:val="false"/>
          <w:i w:val="false"/>
          <w:color w:val="000000"/>
          <w:sz w:val="28"/>
        </w:rPr>
        <w:t xml:space="preserve">
      3. "Табиғи монополиялар субъектілері қызметтерінің реттеліп көрсетілетін түрлері бойынша табыстарды, шығындар мен қолданысқа енгізілген активтерді бөлектеп есепке алуды жүргізу әдістемесін келісу ережесін бекіту туралы" Қазақстан Республикасы Табиғи монополияларды реттеу агенттігі төрағасының міндетін атқарушының 2005 жылғы 14 наурыздағы № 85-НҚ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3531 болып тіркелген, 2005 жылғы 30 сәуірде "Ресми газет" газетінде жарияланған № 18).</w:t>
      </w:r>
    </w:p>
    <w:bookmarkEnd w:id="13"/>
    <w:bookmarkStart w:name="z13" w:id="14"/>
    <w:p>
      <w:pPr>
        <w:spacing w:after="0"/>
        <w:ind w:left="0"/>
        <w:jc w:val="both"/>
      </w:pPr>
      <w:r>
        <w:rPr>
          <w:rFonts w:ascii="Times New Roman"/>
          <w:b w:val="false"/>
          <w:i w:val="false"/>
          <w:color w:val="000000"/>
          <w:sz w:val="28"/>
        </w:rPr>
        <w:t xml:space="preserve">
      4. "Әуежайлар мен аэронавигацияның реттеліп көрсетілетін қызметтерінің тарифтеріне (бағаларына, алым ставкаларына) уақытша төмендету коэффициентерін дербес қолдану ережесін бекіту туралы" Қазақстан Республикасының Табиғи монополияларды реттеу және бәсекелестікті қорғау жөніндегі агенттігі төрағасының міндетін атқарушының 2004 жылғы 24 маусымдағы № 274-НҚ бұйрығына өзгерістер мен толықтырулар енгізу туралы" Қазақстан Республикасы Табиғи монополияларды реттеу агенттігінің 2006 жылғы 11 қазандағы № 242-НҚ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4455 болып тіркелген, 2007 жылғы 2 ақпанда "Заң газеті" газетінде жарияланған № 17 (1220).</w:t>
      </w:r>
    </w:p>
    <w:bookmarkEnd w:id="14"/>
    <w:bookmarkStart w:name="z14" w:id="15"/>
    <w:p>
      <w:pPr>
        <w:spacing w:after="0"/>
        <w:ind w:left="0"/>
        <w:jc w:val="both"/>
      </w:pPr>
      <w:r>
        <w:rPr>
          <w:rFonts w:ascii="Times New Roman"/>
          <w:b w:val="false"/>
          <w:i w:val="false"/>
          <w:color w:val="000000"/>
          <w:sz w:val="28"/>
        </w:rPr>
        <w:t xml:space="preserve">
      5.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агенттігінің 2009 жылғы 13 ақпандағы № 42-НҚ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5595 болып тіркелген, 2009 жылғы 10 сәуірде "Заң газеті" газетінде жарияланған № 53 (1650) бекітілген Табиғи монополиялар салаларындағы және реттелетін нарықтардағы басшылықты жүзеге асыратын уәкілетті органның кейбір бұйрықтарына енгізілетін өзгерістер мен толықтырулардың тізбесінің 1) тармақшасы.</w:t>
      </w:r>
    </w:p>
    <w:bookmarkEnd w:id="15"/>
    <w:p>
      <w:pPr>
        <w:spacing w:after="0"/>
        <w:ind w:left="0"/>
        <w:jc w:val="both"/>
      </w:pPr>
      <w:r>
        <w:rPr>
          <w:rFonts w:ascii="Times New Roman"/>
          <w:b w:val="false"/>
          <w:i w:val="false"/>
          <w:color w:val="000000"/>
          <w:sz w:val="28"/>
        </w:rPr>
        <w:t xml:space="preserve">
      6.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5 ақпандағы № 30-НҚ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5557 болып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2009 жылғы № 3, 338-құжат) бекітілген Табиғи монополиялар салаларындағы және реттелетін нарықтардағы басшылықты жүзеге асыратын уәкілетті органның кейбір бұйрықтарына енгізілетін өзгерістер мен толықтырулар тізбесінің 13-тармағы.</w:t>
      </w:r>
    </w:p>
    <w:p>
      <w:pPr>
        <w:spacing w:after="0"/>
        <w:ind w:left="0"/>
        <w:jc w:val="both"/>
      </w:pPr>
      <w:r>
        <w:rPr>
          <w:rFonts w:ascii="Times New Roman"/>
          <w:b w:val="false"/>
          <w:i w:val="false"/>
          <w:color w:val="000000"/>
          <w:sz w:val="28"/>
        </w:rPr>
        <w:t xml:space="preserve">
      7. "Табиғи монополиялар салаларындағы және реттелетін нарықтарда басшылықты жүзеге асыратын уәкілетті органның кейбір бұйрықтарына өзгерістер енгізу туралы" Қазақстан Республикасы Табиғи монополияларды реттеу агенттігі төрағасының 2014 жылғы 22 қаңтардағы № 15-НҚ бұйрығының (Нормативтік құқықтық актілерді мемлекеттік тіркеу тізілімінде № 9217 болып тіркелген, 2014 жылғы 20 наурызда "Әділет" ақпараттық-құқықтық жүйесінде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